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15" w:rsidRPr="00035571" w:rsidRDefault="00DF46CD" w:rsidP="00035571">
      <w:pPr>
        <w:jc w:val="center"/>
        <w:rPr>
          <w:b/>
        </w:rPr>
      </w:pPr>
      <w:r w:rsidRPr="00035571">
        <w:rPr>
          <w:b/>
        </w:rPr>
        <w:t>DRAFT LIST OF COURSES OF THE DEPARTMEN OF ENGLISH STUDIES</w:t>
      </w:r>
    </w:p>
    <w:p w:rsidR="00DF46CD" w:rsidRPr="00035571" w:rsidRDefault="00DF46CD" w:rsidP="00035571">
      <w:pPr>
        <w:jc w:val="center"/>
        <w:rPr>
          <w:b/>
        </w:rPr>
      </w:pPr>
      <w:bookmarkStart w:id="0" w:name="_GoBack"/>
      <w:bookmarkEnd w:id="0"/>
      <w:r w:rsidRPr="00035571">
        <w:rPr>
          <w:b/>
        </w:rPr>
        <w:t>FALL SEMESTER 18-19</w:t>
      </w:r>
    </w:p>
    <w:p w:rsidR="00DF46CD" w:rsidRDefault="00DF46CD"/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101-170 Language Component and Introductory</w:t>
      </w:r>
      <w:r>
        <w:t xml:space="preserve"> </w:t>
      </w:r>
      <w:r w:rsidRPr="00DF46CD">
        <w:t xml:space="preserve">Courses </w:t>
      </w:r>
      <w:r>
        <w:t>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102</w:t>
      </w:r>
      <w:r>
        <w:t xml:space="preserve"> Research Skills in the Humanities 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110</w:t>
      </w:r>
      <w:r>
        <w:t xml:space="preserve"> Introduction to the Study of Fiction(5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120</w:t>
      </w:r>
      <w:r>
        <w:t xml:space="preserve"> Introduction to the Study of Poetry(5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160 Introduction to Linguistics</w:t>
      </w:r>
      <w:r>
        <w:t>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220</w:t>
      </w:r>
      <w:r>
        <w:t>-229 Topics in Poetry(5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239</w:t>
      </w:r>
      <w:r>
        <w:t xml:space="preserve"> Introduction to Cultural </w:t>
      </w:r>
      <w:proofErr w:type="spellStart"/>
      <w:r>
        <w:t>Criticis</w:t>
      </w:r>
      <w:proofErr w:type="spellEnd"/>
      <w:r>
        <w:t>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240 Pedagogical Grammar</w:t>
      </w:r>
      <w:r>
        <w:t>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270</w:t>
      </w:r>
      <w:r>
        <w:t xml:space="preserve"> Translation Methodology 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279</w:t>
      </w:r>
      <w:r>
        <w:t xml:space="preserve"> Introduction to Critical Thinking(5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340</w:t>
      </w:r>
      <w:r>
        <w:t xml:space="preserve"> Language Change and Development(5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 xml:space="preserve">ENG 350Compulsory Course in Professional Training </w:t>
      </w:r>
      <w:r>
        <w:t>(5 ECTS)</w:t>
      </w:r>
    </w:p>
    <w:p w:rsidR="00DF46CD" w:rsidRPr="00DF46CD" w:rsidRDefault="00DF46CD" w:rsidP="00DF46CD">
      <w:pPr>
        <w:pStyle w:val="ListParagraph"/>
        <w:numPr>
          <w:ilvl w:val="0"/>
          <w:numId w:val="2"/>
        </w:numPr>
        <w:spacing w:after="0" w:line="240" w:lineRule="auto"/>
      </w:pPr>
      <w:r w:rsidRPr="00DF46CD">
        <w:t>ENG 440</w:t>
      </w:r>
      <w:r>
        <w:t xml:space="preserve"> Thesis</w:t>
      </w:r>
      <w:r>
        <w:t xml:space="preserve">  7.5 ECTS </w:t>
      </w:r>
    </w:p>
    <w:p w:rsidR="00DF46CD" w:rsidRDefault="00DF46CD" w:rsidP="00DF46CD">
      <w:pPr>
        <w:pStyle w:val="ListParagraph"/>
        <w:numPr>
          <w:ilvl w:val="0"/>
          <w:numId w:val="2"/>
        </w:numPr>
      </w:pPr>
      <w:r>
        <w:rPr>
          <w:rStyle w:val="highlight"/>
        </w:rPr>
        <w:t>E</w:t>
      </w:r>
      <w:r>
        <w:rPr>
          <w:rStyle w:val="highlight"/>
        </w:rPr>
        <w:t>NG 502</w:t>
      </w:r>
      <w:r>
        <w:t xml:space="preserve"> Literature and Utopia in Early Modern England</w:t>
      </w:r>
      <w:r w:rsidR="00035571">
        <w:t xml:space="preserve"> </w:t>
      </w:r>
      <w:r w:rsidR="00035571">
        <w:t>7.5 ECTS</w:t>
      </w:r>
    </w:p>
    <w:p w:rsidR="00DF46CD" w:rsidRDefault="00DF46CD" w:rsidP="00DF46CD">
      <w:pPr>
        <w:pStyle w:val="ListParagraph"/>
        <w:numPr>
          <w:ilvl w:val="0"/>
          <w:numId w:val="2"/>
        </w:numPr>
      </w:pPr>
      <w:r>
        <w:rPr>
          <w:rStyle w:val="highlight"/>
        </w:rPr>
        <w:t>ENG 532</w:t>
      </w:r>
      <w:r>
        <w:t xml:space="preserve"> The Literature of the Uncanny</w:t>
      </w:r>
      <w:r w:rsidR="00035571">
        <w:t xml:space="preserve"> </w:t>
      </w:r>
      <w:r w:rsidR="00035571">
        <w:t>7.5 ECTS</w:t>
      </w:r>
    </w:p>
    <w:p w:rsidR="00035571" w:rsidRPr="00035571" w:rsidRDefault="00035571" w:rsidP="00035571">
      <w:pPr>
        <w:pStyle w:val="ListParagraph"/>
        <w:numPr>
          <w:ilvl w:val="0"/>
          <w:numId w:val="2"/>
        </w:numPr>
        <w:spacing w:after="0" w:line="240" w:lineRule="auto"/>
      </w:pPr>
      <w:r w:rsidRPr="00035571">
        <w:t>ENG 535 Seminar in American Studies II</w:t>
      </w:r>
      <w:r>
        <w:t xml:space="preserve"> </w:t>
      </w:r>
      <w:r>
        <w:t>7.5 ECTS</w:t>
      </w:r>
    </w:p>
    <w:p w:rsidR="00035571" w:rsidRDefault="00035571" w:rsidP="00DF46CD">
      <w:pPr>
        <w:pStyle w:val="ListParagraph"/>
        <w:numPr>
          <w:ilvl w:val="0"/>
          <w:numId w:val="2"/>
        </w:numPr>
      </w:pPr>
      <w:r>
        <w:rPr>
          <w:rStyle w:val="highlight"/>
        </w:rPr>
        <w:t>ENG 540</w:t>
      </w:r>
      <w:r>
        <w:rPr>
          <w:rStyle w:val="highlight"/>
        </w:rPr>
        <w:t xml:space="preserve"> </w:t>
      </w:r>
      <w:r>
        <w:t>Theoretical and Applied Linguistics</w:t>
      </w:r>
      <w:r>
        <w:t xml:space="preserve"> </w:t>
      </w:r>
      <w:r>
        <w:t>7.5 ECTS</w:t>
      </w:r>
    </w:p>
    <w:p w:rsidR="00035571" w:rsidRDefault="00035571" w:rsidP="00DF46CD">
      <w:pPr>
        <w:pStyle w:val="ListParagraph"/>
        <w:numPr>
          <w:ilvl w:val="0"/>
          <w:numId w:val="2"/>
        </w:numPr>
      </w:pPr>
      <w:r>
        <w:rPr>
          <w:rStyle w:val="highlight"/>
        </w:rPr>
        <w:t>ENG 552</w:t>
      </w:r>
      <w:r>
        <w:t xml:space="preserve"> Language Contact in Europe</w:t>
      </w:r>
      <w:r>
        <w:t xml:space="preserve"> </w:t>
      </w:r>
      <w:r>
        <w:t>7.5 ECTS</w:t>
      </w:r>
    </w:p>
    <w:p w:rsidR="00035571" w:rsidRDefault="00035571" w:rsidP="00DF46CD">
      <w:pPr>
        <w:pStyle w:val="ListParagraph"/>
        <w:numPr>
          <w:ilvl w:val="0"/>
          <w:numId w:val="2"/>
        </w:numPr>
      </w:pPr>
      <w:r>
        <w:rPr>
          <w:rStyle w:val="highlight"/>
        </w:rPr>
        <w:t>ENG 578</w:t>
      </w:r>
      <w:r>
        <w:t xml:space="preserve"> Gender in Translation</w:t>
      </w:r>
      <w:r>
        <w:t xml:space="preserve"> </w:t>
      </w:r>
      <w:r>
        <w:t>7.5 ECTS</w:t>
      </w:r>
    </w:p>
    <w:p w:rsidR="00035571" w:rsidRDefault="00035571" w:rsidP="00035571"/>
    <w:p w:rsidR="00035571" w:rsidRDefault="00035571" w:rsidP="00035571">
      <w:r>
        <w:t xml:space="preserve">DISCRIPIONS AND MORE INFORMATION CAN BE FOUND TO THE LINK BELOW: </w:t>
      </w:r>
    </w:p>
    <w:p w:rsidR="00035571" w:rsidRDefault="00035571" w:rsidP="00035571">
      <w:hyperlink r:id="rId5" w:history="1">
        <w:r w:rsidRPr="006321FB">
          <w:rPr>
            <w:rStyle w:val="Hyperlink"/>
          </w:rPr>
          <w:t>http://www.ucy.ac.cy/publications/documents/Ekdoseispdf/Prospectuses/Undergr.Prosp.En16-18.pdf</w:t>
        </w:r>
      </w:hyperlink>
    </w:p>
    <w:p w:rsidR="00035571" w:rsidRDefault="00035571" w:rsidP="00035571"/>
    <w:sectPr w:rsidR="000355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705"/>
    <w:multiLevelType w:val="hybridMultilevel"/>
    <w:tmpl w:val="441A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6113A"/>
    <w:multiLevelType w:val="hybridMultilevel"/>
    <w:tmpl w:val="2B22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CD"/>
    <w:rsid w:val="00035571"/>
    <w:rsid w:val="00393515"/>
    <w:rsid w:val="00D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9746B-D634-4404-B0B9-02D1B307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D"/>
    <w:pPr>
      <w:ind w:left="720"/>
      <w:contextualSpacing/>
    </w:pPr>
  </w:style>
  <w:style w:type="character" w:customStyle="1" w:styleId="highlight">
    <w:name w:val="highlight"/>
    <w:basedOn w:val="DefaultParagraphFont"/>
    <w:rsid w:val="00DF46CD"/>
  </w:style>
  <w:style w:type="character" w:styleId="Hyperlink">
    <w:name w:val="Hyperlink"/>
    <w:basedOn w:val="DefaultParagraphFont"/>
    <w:uiPriority w:val="99"/>
    <w:unhideWhenUsed/>
    <w:rsid w:val="00035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y.ac.cy/publications/documents/Ekdoseispdf/Prospectuses/Undergr.Prosp.En16-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Chariklia Charalambous</dc:creator>
  <cp:keywords/>
  <dc:description/>
  <cp:lastModifiedBy>Chariklia Charalambous</cp:lastModifiedBy>
  <cp:revision>1</cp:revision>
  <dcterms:created xsi:type="dcterms:W3CDTF">2018-05-02T08:57:00Z</dcterms:created>
  <dcterms:modified xsi:type="dcterms:W3CDTF">2018-05-02T09:14:00Z</dcterms:modified>
</cp:coreProperties>
</file>