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4CA25" w14:textId="77777777" w:rsidR="00DD6AC5" w:rsidRDefault="001B2D2D" w:rsidP="008B5510">
      <w:r>
        <w:t xml:space="preserve"> </w:t>
      </w:r>
    </w:p>
    <w:p w14:paraId="7F2BC747" w14:textId="77777777" w:rsidR="00DD6AC5" w:rsidRDefault="00DD6AC5" w:rsidP="008B5510">
      <w:pPr>
        <w:jc w:val="center"/>
      </w:pPr>
    </w:p>
    <w:p w14:paraId="4D88E6D4" w14:textId="77777777" w:rsidR="00DD6AC5" w:rsidRDefault="00DD6AC5" w:rsidP="00A262E3">
      <w:pPr>
        <w:jc w:val="right"/>
      </w:pPr>
    </w:p>
    <w:p w14:paraId="180C2C8F" w14:textId="77777777" w:rsidR="00DD6AC5" w:rsidRDefault="00DD6AC5" w:rsidP="008B5510"/>
    <w:p w14:paraId="26161FC0" w14:textId="77777777" w:rsidR="00DD6AC5" w:rsidRDefault="00DD6AC5" w:rsidP="008B5510"/>
    <w:p w14:paraId="39CCCC43" w14:textId="77777777" w:rsidR="00DD6AC5" w:rsidRDefault="00DD6AC5" w:rsidP="008B5510"/>
    <w:p w14:paraId="00C4F312" w14:textId="77777777" w:rsidR="00DD6AC5" w:rsidRDefault="00DD6AC5" w:rsidP="008B5510"/>
    <w:p w14:paraId="1EADAD04" w14:textId="77777777" w:rsidR="00DD6AC5" w:rsidRDefault="00DD6AC5" w:rsidP="008B5510"/>
    <w:p w14:paraId="07D34421" w14:textId="77777777" w:rsidR="00DD6AC5" w:rsidRDefault="00DD6AC5" w:rsidP="008B5510"/>
    <w:p w14:paraId="4EE96484" w14:textId="77777777" w:rsidR="00DD6AC5" w:rsidRDefault="00DD6AC5" w:rsidP="008B5510"/>
    <w:p w14:paraId="6AC1F8D3" w14:textId="77777777" w:rsidR="00DD6AC5" w:rsidRDefault="00DD6AC5" w:rsidP="008B5510"/>
    <w:p w14:paraId="2E73A925" w14:textId="77777777" w:rsidR="00DD6AC5" w:rsidRDefault="00DD6AC5" w:rsidP="008B5510"/>
    <w:p w14:paraId="262CB8E6" w14:textId="77777777" w:rsidR="00DD6AC5" w:rsidRDefault="00DD6AC5" w:rsidP="008B5510"/>
    <w:p w14:paraId="1CBE1BD6" w14:textId="77777777" w:rsidR="00DD6AC5" w:rsidRDefault="00DD6AC5" w:rsidP="008B5510">
      <w:pPr>
        <w:jc w:val="right"/>
        <w:rPr>
          <w:rFonts w:ascii="Arial" w:hAnsi="Arial" w:cs="Arial"/>
          <w:sz w:val="40"/>
          <w:szCs w:val="40"/>
        </w:rPr>
      </w:pPr>
      <w:r>
        <w:rPr>
          <w:rFonts w:ascii="Arial" w:hAnsi="Arial" w:cs="Arial"/>
          <w:sz w:val="40"/>
          <w:szCs w:val="40"/>
        </w:rPr>
        <w:t>Role Profile &amp; Description</w:t>
      </w:r>
    </w:p>
    <w:p w14:paraId="443E90C5" w14:textId="77777777" w:rsidR="00DD6AC5" w:rsidRPr="007D075A" w:rsidRDefault="00DD6AC5" w:rsidP="008B5510">
      <w:pPr>
        <w:jc w:val="right"/>
        <w:rPr>
          <w:rFonts w:ascii="Arial" w:hAnsi="Arial" w:cs="Arial"/>
          <w:sz w:val="40"/>
          <w:szCs w:val="40"/>
        </w:rPr>
      </w:pPr>
      <w:r w:rsidRPr="007D075A">
        <w:rPr>
          <w:rFonts w:ascii="Arial" w:hAnsi="Arial" w:cs="Arial"/>
          <w:sz w:val="40"/>
          <w:szCs w:val="40"/>
        </w:rPr>
        <w:t xml:space="preserve"> </w:t>
      </w:r>
    </w:p>
    <w:p w14:paraId="2F44BFF7" w14:textId="77777777" w:rsidR="00DD6AC5" w:rsidRDefault="00DD6AC5" w:rsidP="008B5510">
      <w:pPr>
        <w:jc w:val="right"/>
        <w:rPr>
          <w:rFonts w:ascii="Arial" w:hAnsi="Arial" w:cs="Arial"/>
          <w:sz w:val="40"/>
          <w:szCs w:val="40"/>
        </w:rPr>
      </w:pPr>
      <w:r w:rsidRPr="007D075A">
        <w:rPr>
          <w:rFonts w:ascii="Arial" w:hAnsi="Arial" w:cs="Arial"/>
          <w:sz w:val="40"/>
          <w:szCs w:val="40"/>
        </w:rPr>
        <w:t>Administrative, Specia</w:t>
      </w:r>
      <w:r>
        <w:rPr>
          <w:rFonts w:ascii="Arial" w:hAnsi="Arial" w:cs="Arial"/>
          <w:sz w:val="40"/>
          <w:szCs w:val="40"/>
        </w:rPr>
        <w:t>list and Managerial Job Family</w:t>
      </w:r>
    </w:p>
    <w:p w14:paraId="7B853DDE" w14:textId="77777777" w:rsidR="00DD6AC5" w:rsidRDefault="00DD6AC5" w:rsidP="008B5510">
      <w:pPr>
        <w:jc w:val="right"/>
        <w:rPr>
          <w:rFonts w:ascii="Arial" w:hAnsi="Arial" w:cs="Arial"/>
          <w:sz w:val="40"/>
          <w:szCs w:val="40"/>
        </w:rPr>
      </w:pPr>
    </w:p>
    <w:p w14:paraId="41A3775E" w14:textId="77777777" w:rsidR="00DD6AC5" w:rsidRPr="0071462D" w:rsidRDefault="00B769E5" w:rsidP="008B5510">
      <w:pPr>
        <w:jc w:val="right"/>
        <w:rPr>
          <w:rFonts w:ascii="Arial" w:hAnsi="Arial" w:cs="Arial"/>
          <w:sz w:val="22"/>
          <w:szCs w:val="40"/>
        </w:rPr>
      </w:pPr>
      <w:r>
        <w:rPr>
          <w:rFonts w:ascii="Arial" w:hAnsi="Arial" w:cs="Arial"/>
          <w:sz w:val="22"/>
          <w:szCs w:val="40"/>
        </w:rPr>
        <w:t>FINAL Version 2.1 _ 05.07.13</w:t>
      </w:r>
      <w:r w:rsidR="00DD6AC5" w:rsidRPr="0071462D">
        <w:rPr>
          <w:rFonts w:ascii="Arial" w:hAnsi="Arial" w:cs="Arial"/>
          <w:sz w:val="22"/>
          <w:szCs w:val="40"/>
        </w:rPr>
        <w:t xml:space="preserve"> </w:t>
      </w:r>
    </w:p>
    <w:p w14:paraId="37272598" w14:textId="77777777" w:rsidR="00DD6AC5" w:rsidRPr="007D075A" w:rsidRDefault="00DD6AC5" w:rsidP="008B5510">
      <w:pPr>
        <w:ind w:left="-540"/>
        <w:jc w:val="right"/>
        <w:rPr>
          <w:rFonts w:ascii="Arial" w:hAnsi="Arial" w:cs="Arial"/>
          <w:sz w:val="40"/>
          <w:szCs w:val="40"/>
        </w:rPr>
      </w:pPr>
    </w:p>
    <w:p w14:paraId="73DA06E4" w14:textId="77777777" w:rsidR="00DD6AC5" w:rsidRPr="007D075A" w:rsidRDefault="00DD6AC5" w:rsidP="008B5510">
      <w:pPr>
        <w:jc w:val="right"/>
        <w:rPr>
          <w:rFonts w:ascii="Arial" w:hAnsi="Arial" w:cs="Arial"/>
          <w:sz w:val="40"/>
          <w:szCs w:val="40"/>
        </w:rPr>
      </w:pPr>
    </w:p>
    <w:p w14:paraId="0E474E65" w14:textId="77777777" w:rsidR="00DD6AC5" w:rsidRDefault="00DD6AC5" w:rsidP="008B5510"/>
    <w:p w14:paraId="60972C04" w14:textId="77777777" w:rsidR="00DD6AC5" w:rsidRDefault="00DD6AC5" w:rsidP="008B5510"/>
    <w:p w14:paraId="22807F8E" w14:textId="77777777" w:rsidR="00DD6AC5" w:rsidRDefault="00DD6AC5" w:rsidP="008B5510"/>
    <w:p w14:paraId="36AA25DB" w14:textId="77777777" w:rsidR="00DD6AC5" w:rsidRDefault="00DD6AC5" w:rsidP="008B5510"/>
    <w:p w14:paraId="387B1009" w14:textId="77777777" w:rsidR="00DD6AC5" w:rsidRDefault="00DD6AC5" w:rsidP="008B5510"/>
    <w:p w14:paraId="6422FC10" w14:textId="77777777" w:rsidR="00DD6AC5" w:rsidRDefault="00DD6AC5" w:rsidP="008B5510"/>
    <w:p w14:paraId="2D2CE700" w14:textId="77777777" w:rsidR="00DD6AC5" w:rsidRDefault="00DD6AC5" w:rsidP="008B5510"/>
    <w:p w14:paraId="2EA6C823" w14:textId="77777777" w:rsidR="00DD6AC5" w:rsidRDefault="00DD6AC5" w:rsidP="008B5510"/>
    <w:p w14:paraId="4F58B816" w14:textId="77777777" w:rsidR="00DD6AC5" w:rsidRDefault="00DD6AC5" w:rsidP="008B5510"/>
    <w:p w14:paraId="199B07E0" w14:textId="77777777" w:rsidR="00DD6AC5" w:rsidRDefault="00DD6AC5" w:rsidP="008B5510"/>
    <w:p w14:paraId="6B89D4B8" w14:textId="77777777" w:rsidR="00DD6AC5" w:rsidRDefault="00DD6AC5" w:rsidP="008B5510"/>
    <w:p w14:paraId="21B28777" w14:textId="77777777" w:rsidR="00DD6AC5" w:rsidRDefault="00DD6AC5" w:rsidP="008B5510"/>
    <w:p w14:paraId="59039401" w14:textId="77777777" w:rsidR="00DD6AC5" w:rsidRDefault="00DD6AC5" w:rsidP="008B5510"/>
    <w:p w14:paraId="7951D7E8" w14:textId="77777777" w:rsidR="00DD6AC5" w:rsidRDefault="00DD6AC5" w:rsidP="008B5510"/>
    <w:p w14:paraId="53D4CE8D" w14:textId="77777777" w:rsidR="00DD6AC5" w:rsidRDefault="00DD6AC5" w:rsidP="008B5510"/>
    <w:p w14:paraId="2604C706" w14:textId="77777777" w:rsidR="00DD6AC5" w:rsidRDefault="00DD6AC5" w:rsidP="008B5510"/>
    <w:p w14:paraId="2053F5D1" w14:textId="77777777" w:rsidR="00DD6AC5" w:rsidRDefault="00DD6AC5" w:rsidP="008B5510"/>
    <w:p w14:paraId="500A1516" w14:textId="77777777" w:rsidR="00DD6AC5" w:rsidRPr="007D075A" w:rsidRDefault="00DD6AC5" w:rsidP="008B5510">
      <w:pPr>
        <w:rPr>
          <w:rFonts w:ascii="Arial" w:hAnsi="Arial" w:cs="Arial"/>
          <w:sz w:val="22"/>
          <w:szCs w:val="22"/>
        </w:rPr>
      </w:pPr>
    </w:p>
    <w:p w14:paraId="2DD7D5BE" w14:textId="77777777" w:rsidR="00DD6AC5" w:rsidRPr="004867B0" w:rsidRDefault="00DD6AC5" w:rsidP="008B5510">
      <w:pPr>
        <w:rPr>
          <w:rFonts w:ascii="Arial" w:hAnsi="Arial" w:cs="Arial"/>
          <w:b/>
          <w:sz w:val="28"/>
          <w:szCs w:val="28"/>
        </w:rPr>
      </w:pPr>
      <w:r>
        <w:rPr>
          <w:rFonts w:ascii="Arial" w:hAnsi="Arial" w:cs="Arial"/>
          <w:b/>
          <w:sz w:val="28"/>
          <w:szCs w:val="28"/>
        </w:rPr>
        <w:br w:type="page"/>
      </w:r>
      <w:r w:rsidRPr="004867B0">
        <w:rPr>
          <w:rFonts w:ascii="Arial" w:hAnsi="Arial" w:cs="Arial"/>
          <w:b/>
          <w:sz w:val="28"/>
          <w:szCs w:val="28"/>
        </w:rPr>
        <w:lastRenderedPageBreak/>
        <w:t>Introduction</w:t>
      </w:r>
    </w:p>
    <w:p w14:paraId="4C2FB151" w14:textId="77777777" w:rsidR="00DD6AC5" w:rsidRDefault="00DD6AC5" w:rsidP="008B5510">
      <w:pPr>
        <w:rPr>
          <w:rFonts w:ascii="Arial" w:hAnsi="Arial" w:cs="Arial"/>
          <w:sz w:val="28"/>
          <w:szCs w:val="28"/>
        </w:rPr>
      </w:pPr>
    </w:p>
    <w:p w14:paraId="5CB23B5A" w14:textId="77777777" w:rsidR="00DD6AC5" w:rsidRDefault="00DD6AC5" w:rsidP="004867B0">
      <w:pPr>
        <w:spacing w:line="360" w:lineRule="auto"/>
        <w:rPr>
          <w:rFonts w:ascii="Arial" w:hAnsi="Arial" w:cs="Arial"/>
          <w:sz w:val="20"/>
          <w:szCs w:val="22"/>
        </w:rPr>
      </w:pPr>
      <w:r w:rsidRPr="001C565E">
        <w:rPr>
          <w:rFonts w:ascii="Arial" w:hAnsi="Arial" w:cs="Arial"/>
          <w:sz w:val="20"/>
          <w:szCs w:val="22"/>
        </w:rPr>
        <w:t xml:space="preserve">The University </w:t>
      </w:r>
      <w:r>
        <w:rPr>
          <w:rFonts w:ascii="Arial" w:hAnsi="Arial" w:cs="Arial"/>
          <w:sz w:val="20"/>
          <w:szCs w:val="22"/>
        </w:rPr>
        <w:t xml:space="preserve">of Limerick has five administrative </w:t>
      </w:r>
      <w:proofErr w:type="gramStart"/>
      <w:r>
        <w:rPr>
          <w:rFonts w:ascii="Arial" w:hAnsi="Arial" w:cs="Arial"/>
          <w:sz w:val="20"/>
          <w:szCs w:val="22"/>
        </w:rPr>
        <w:t>grades</w:t>
      </w:r>
      <w:r w:rsidRPr="001C565E">
        <w:rPr>
          <w:rFonts w:ascii="Arial" w:hAnsi="Arial" w:cs="Arial"/>
          <w:sz w:val="20"/>
          <w:szCs w:val="22"/>
        </w:rPr>
        <w:t>:-</w:t>
      </w:r>
      <w:proofErr w:type="gramEnd"/>
    </w:p>
    <w:p w14:paraId="3C9BDE1D" w14:textId="77777777" w:rsidR="005D43B8" w:rsidRDefault="005D43B8" w:rsidP="004867B0">
      <w:pPr>
        <w:spacing w:line="360" w:lineRule="auto"/>
        <w:rPr>
          <w:rFonts w:ascii="Arial" w:hAnsi="Arial" w:cs="Arial"/>
          <w:sz w:val="20"/>
          <w:szCs w:val="22"/>
        </w:rPr>
      </w:pPr>
    </w:p>
    <w:p w14:paraId="42A4C006" w14:textId="77777777" w:rsidR="005D43B8" w:rsidRPr="001C565E" w:rsidRDefault="005D43B8" w:rsidP="004867B0">
      <w:pPr>
        <w:spacing w:line="360" w:lineRule="auto"/>
        <w:rPr>
          <w:rFonts w:ascii="Arial" w:hAnsi="Arial" w:cs="Arial"/>
          <w:sz w:val="20"/>
          <w:szCs w:val="22"/>
        </w:rPr>
      </w:pPr>
    </w:p>
    <w:tbl>
      <w:tblPr>
        <w:tblStyle w:val="TableGrid"/>
        <w:tblW w:w="0" w:type="auto"/>
        <w:tblInd w:w="2093" w:type="dxa"/>
        <w:tblLook w:val="04A0" w:firstRow="1" w:lastRow="0" w:firstColumn="1" w:lastColumn="0" w:noHBand="0" w:noVBand="1"/>
      </w:tblPr>
      <w:tblGrid>
        <w:gridCol w:w="4961"/>
      </w:tblGrid>
      <w:tr w:rsidR="005D43B8" w14:paraId="2D3CE1C9" w14:textId="77777777" w:rsidTr="005D43B8">
        <w:tc>
          <w:tcPr>
            <w:tcW w:w="4961" w:type="dxa"/>
          </w:tcPr>
          <w:p w14:paraId="45677694" w14:textId="77777777" w:rsidR="005D43B8" w:rsidRDefault="005D43B8" w:rsidP="004867B0">
            <w:pPr>
              <w:rPr>
                <w:rFonts w:ascii="Arial" w:hAnsi="Arial" w:cs="Arial"/>
                <w:sz w:val="22"/>
                <w:szCs w:val="22"/>
              </w:rPr>
            </w:pPr>
            <w:r>
              <w:rPr>
                <w:rFonts w:ascii="Arial" w:hAnsi="Arial" w:cs="Arial"/>
                <w:b/>
                <w:color w:val="000000"/>
                <w:sz w:val="20"/>
                <w:szCs w:val="22"/>
              </w:rPr>
              <w:t>Administrative</w:t>
            </w:r>
            <w:r w:rsidRPr="0067494B">
              <w:rPr>
                <w:rFonts w:ascii="Arial" w:hAnsi="Arial" w:cs="Arial"/>
                <w:b/>
                <w:color w:val="000000"/>
                <w:sz w:val="20"/>
                <w:szCs w:val="22"/>
              </w:rPr>
              <w:t xml:space="preserve"> Grade Titles</w:t>
            </w:r>
          </w:p>
        </w:tc>
      </w:tr>
      <w:tr w:rsidR="005D43B8" w14:paraId="4642376C" w14:textId="77777777" w:rsidTr="005D43B8">
        <w:tc>
          <w:tcPr>
            <w:tcW w:w="4961" w:type="dxa"/>
            <w:shd w:val="clear" w:color="auto" w:fill="FFFF99"/>
          </w:tcPr>
          <w:p w14:paraId="13AEA394" w14:textId="77777777" w:rsidR="005D43B8" w:rsidRDefault="005D43B8" w:rsidP="004867B0">
            <w:pPr>
              <w:rPr>
                <w:rFonts w:ascii="Arial" w:hAnsi="Arial" w:cs="Arial"/>
                <w:sz w:val="20"/>
                <w:szCs w:val="20"/>
              </w:rPr>
            </w:pPr>
          </w:p>
          <w:p w14:paraId="2DC62A27" w14:textId="77777777" w:rsidR="005D43B8" w:rsidRPr="005D43B8" w:rsidRDefault="005D43B8" w:rsidP="004867B0">
            <w:pPr>
              <w:rPr>
                <w:rFonts w:ascii="Arial" w:hAnsi="Arial" w:cs="Arial"/>
                <w:sz w:val="20"/>
                <w:szCs w:val="20"/>
              </w:rPr>
            </w:pPr>
            <w:r w:rsidRPr="005D43B8">
              <w:rPr>
                <w:rFonts w:ascii="Arial" w:hAnsi="Arial" w:cs="Arial"/>
                <w:sz w:val="20"/>
                <w:szCs w:val="20"/>
              </w:rPr>
              <w:t>Senior Administrative Officer 1</w:t>
            </w:r>
          </w:p>
          <w:p w14:paraId="264BD54A" w14:textId="77777777" w:rsidR="005D43B8" w:rsidRPr="005D43B8" w:rsidRDefault="005D43B8" w:rsidP="004867B0">
            <w:pPr>
              <w:rPr>
                <w:rFonts w:ascii="Arial" w:hAnsi="Arial" w:cs="Arial"/>
                <w:sz w:val="20"/>
                <w:szCs w:val="20"/>
              </w:rPr>
            </w:pPr>
          </w:p>
        </w:tc>
      </w:tr>
      <w:tr w:rsidR="005D43B8" w14:paraId="0078EAF6" w14:textId="77777777" w:rsidTr="005D43B8">
        <w:tc>
          <w:tcPr>
            <w:tcW w:w="4961" w:type="dxa"/>
            <w:shd w:val="clear" w:color="auto" w:fill="99CCFF"/>
          </w:tcPr>
          <w:p w14:paraId="75550545" w14:textId="77777777" w:rsidR="005D43B8" w:rsidRDefault="005D43B8" w:rsidP="004867B0">
            <w:pPr>
              <w:rPr>
                <w:rFonts w:ascii="Arial" w:hAnsi="Arial" w:cs="Arial"/>
                <w:sz w:val="20"/>
                <w:szCs w:val="20"/>
              </w:rPr>
            </w:pPr>
          </w:p>
          <w:p w14:paraId="59B81C81" w14:textId="77777777" w:rsidR="005D43B8" w:rsidRPr="005D43B8" w:rsidRDefault="005D43B8" w:rsidP="004867B0">
            <w:pPr>
              <w:rPr>
                <w:rFonts w:ascii="Arial" w:hAnsi="Arial" w:cs="Arial"/>
                <w:sz w:val="20"/>
                <w:szCs w:val="20"/>
              </w:rPr>
            </w:pPr>
            <w:r w:rsidRPr="005D43B8">
              <w:rPr>
                <w:rFonts w:ascii="Arial" w:hAnsi="Arial" w:cs="Arial"/>
                <w:sz w:val="20"/>
                <w:szCs w:val="20"/>
              </w:rPr>
              <w:t>Senior Executive Administrator</w:t>
            </w:r>
          </w:p>
          <w:p w14:paraId="072A6532" w14:textId="77777777" w:rsidR="005D43B8" w:rsidRPr="005D43B8" w:rsidRDefault="005D43B8" w:rsidP="004867B0">
            <w:pPr>
              <w:rPr>
                <w:rFonts w:ascii="Arial" w:hAnsi="Arial" w:cs="Arial"/>
                <w:sz w:val="20"/>
                <w:szCs w:val="20"/>
              </w:rPr>
            </w:pPr>
          </w:p>
        </w:tc>
      </w:tr>
      <w:tr w:rsidR="005D43B8" w14:paraId="0E2A80C3" w14:textId="77777777" w:rsidTr="005D43B8">
        <w:tc>
          <w:tcPr>
            <w:tcW w:w="4961" w:type="dxa"/>
            <w:shd w:val="clear" w:color="auto" w:fill="FF8FEA"/>
          </w:tcPr>
          <w:p w14:paraId="39DA90E5" w14:textId="77777777" w:rsidR="005D43B8" w:rsidRDefault="005D43B8" w:rsidP="004867B0">
            <w:pPr>
              <w:rPr>
                <w:rFonts w:ascii="Arial" w:hAnsi="Arial" w:cs="Arial"/>
                <w:sz w:val="20"/>
                <w:szCs w:val="20"/>
              </w:rPr>
            </w:pPr>
          </w:p>
          <w:p w14:paraId="10F57D82" w14:textId="77777777" w:rsidR="005D43B8" w:rsidRPr="005D43B8" w:rsidRDefault="005D43B8" w:rsidP="004867B0">
            <w:pPr>
              <w:rPr>
                <w:rFonts w:ascii="Arial" w:hAnsi="Arial" w:cs="Arial"/>
                <w:sz w:val="20"/>
                <w:szCs w:val="20"/>
              </w:rPr>
            </w:pPr>
            <w:r w:rsidRPr="005D43B8">
              <w:rPr>
                <w:rFonts w:ascii="Arial" w:hAnsi="Arial" w:cs="Arial"/>
                <w:sz w:val="20"/>
                <w:szCs w:val="20"/>
              </w:rPr>
              <w:t>Executive Administrator</w:t>
            </w:r>
          </w:p>
          <w:p w14:paraId="34DC9AC6" w14:textId="77777777" w:rsidR="005D43B8" w:rsidRPr="005D43B8" w:rsidRDefault="005D43B8" w:rsidP="004867B0">
            <w:pPr>
              <w:rPr>
                <w:rFonts w:ascii="Arial" w:hAnsi="Arial" w:cs="Arial"/>
                <w:sz w:val="20"/>
                <w:szCs w:val="20"/>
              </w:rPr>
            </w:pPr>
          </w:p>
        </w:tc>
      </w:tr>
      <w:tr w:rsidR="005D43B8" w14:paraId="35B54DCF" w14:textId="77777777" w:rsidTr="005D43B8">
        <w:tc>
          <w:tcPr>
            <w:tcW w:w="4961" w:type="dxa"/>
            <w:shd w:val="clear" w:color="auto" w:fill="CCFFCC"/>
          </w:tcPr>
          <w:p w14:paraId="0F9A82B9" w14:textId="77777777" w:rsidR="005D43B8" w:rsidRDefault="005D43B8" w:rsidP="004867B0">
            <w:pPr>
              <w:rPr>
                <w:rFonts w:ascii="Arial" w:hAnsi="Arial" w:cs="Arial"/>
                <w:sz w:val="20"/>
                <w:szCs w:val="20"/>
              </w:rPr>
            </w:pPr>
          </w:p>
          <w:p w14:paraId="3595AA6E" w14:textId="77777777" w:rsidR="005D43B8" w:rsidRPr="005D43B8" w:rsidRDefault="005D43B8" w:rsidP="004867B0">
            <w:pPr>
              <w:rPr>
                <w:rFonts w:ascii="Arial" w:hAnsi="Arial" w:cs="Arial"/>
                <w:sz w:val="20"/>
                <w:szCs w:val="20"/>
              </w:rPr>
            </w:pPr>
            <w:r w:rsidRPr="005D43B8">
              <w:rPr>
                <w:rFonts w:ascii="Arial" w:hAnsi="Arial" w:cs="Arial"/>
                <w:sz w:val="20"/>
                <w:szCs w:val="20"/>
              </w:rPr>
              <w:t>Senior Administrator</w:t>
            </w:r>
          </w:p>
          <w:p w14:paraId="49B812C8" w14:textId="77777777" w:rsidR="005D43B8" w:rsidRPr="005D43B8" w:rsidRDefault="005D43B8" w:rsidP="004867B0">
            <w:pPr>
              <w:rPr>
                <w:rFonts w:ascii="Arial" w:hAnsi="Arial" w:cs="Arial"/>
                <w:sz w:val="20"/>
                <w:szCs w:val="20"/>
              </w:rPr>
            </w:pPr>
          </w:p>
        </w:tc>
      </w:tr>
      <w:tr w:rsidR="005D43B8" w14:paraId="15D70710" w14:textId="77777777" w:rsidTr="005D43B8">
        <w:tc>
          <w:tcPr>
            <w:tcW w:w="4961" w:type="dxa"/>
            <w:shd w:val="clear" w:color="auto" w:fill="FFC000"/>
          </w:tcPr>
          <w:p w14:paraId="0776DF29" w14:textId="77777777" w:rsidR="005D43B8" w:rsidRDefault="005D43B8" w:rsidP="004867B0">
            <w:pPr>
              <w:rPr>
                <w:rFonts w:ascii="Arial" w:hAnsi="Arial" w:cs="Arial"/>
                <w:sz w:val="20"/>
                <w:szCs w:val="20"/>
              </w:rPr>
            </w:pPr>
          </w:p>
          <w:p w14:paraId="765BDD04" w14:textId="77777777" w:rsidR="005D43B8" w:rsidRPr="005D43B8" w:rsidRDefault="005D43B8" w:rsidP="004867B0">
            <w:pPr>
              <w:rPr>
                <w:rFonts w:ascii="Arial" w:hAnsi="Arial" w:cs="Arial"/>
                <w:sz w:val="20"/>
                <w:szCs w:val="20"/>
              </w:rPr>
            </w:pPr>
            <w:r w:rsidRPr="005D43B8">
              <w:rPr>
                <w:rFonts w:ascii="Arial" w:hAnsi="Arial" w:cs="Arial"/>
                <w:sz w:val="20"/>
                <w:szCs w:val="20"/>
              </w:rPr>
              <w:t>Administrator</w:t>
            </w:r>
          </w:p>
          <w:p w14:paraId="3D3ADA57" w14:textId="77777777" w:rsidR="005D43B8" w:rsidRPr="005D43B8" w:rsidRDefault="005D43B8" w:rsidP="004867B0">
            <w:pPr>
              <w:rPr>
                <w:rFonts w:ascii="Arial" w:hAnsi="Arial" w:cs="Arial"/>
                <w:sz w:val="20"/>
                <w:szCs w:val="20"/>
              </w:rPr>
            </w:pPr>
          </w:p>
        </w:tc>
      </w:tr>
    </w:tbl>
    <w:p w14:paraId="7536A0EA" w14:textId="77777777" w:rsidR="00DD6AC5" w:rsidRDefault="00DD6AC5" w:rsidP="00A905F3">
      <w:pPr>
        <w:autoSpaceDE w:val="0"/>
        <w:autoSpaceDN w:val="0"/>
        <w:adjustRightInd w:val="0"/>
        <w:rPr>
          <w:rFonts w:ascii="Arial" w:hAnsi="Arial" w:cs="Arial"/>
          <w:b/>
          <w:color w:val="000000"/>
          <w:sz w:val="22"/>
          <w:szCs w:val="22"/>
          <w:lang w:val="en-US"/>
        </w:rPr>
      </w:pPr>
    </w:p>
    <w:p w14:paraId="4BC82260" w14:textId="77777777" w:rsidR="005D43B8" w:rsidRDefault="005D43B8" w:rsidP="00A905F3">
      <w:pPr>
        <w:autoSpaceDE w:val="0"/>
        <w:autoSpaceDN w:val="0"/>
        <w:adjustRightInd w:val="0"/>
        <w:rPr>
          <w:rFonts w:ascii="Arial" w:hAnsi="Arial" w:cs="Arial"/>
          <w:b/>
          <w:color w:val="000000"/>
          <w:sz w:val="22"/>
          <w:szCs w:val="22"/>
          <w:lang w:val="en-US"/>
        </w:rPr>
      </w:pPr>
    </w:p>
    <w:p w14:paraId="57DB8FF8" w14:textId="77777777" w:rsidR="005D43B8" w:rsidRDefault="005D43B8" w:rsidP="00A905F3">
      <w:pPr>
        <w:autoSpaceDE w:val="0"/>
        <w:autoSpaceDN w:val="0"/>
        <w:adjustRightInd w:val="0"/>
        <w:rPr>
          <w:rFonts w:ascii="Arial" w:hAnsi="Arial" w:cs="Arial"/>
          <w:b/>
          <w:color w:val="000000"/>
          <w:sz w:val="22"/>
          <w:szCs w:val="22"/>
          <w:lang w:val="en-US"/>
        </w:rPr>
      </w:pPr>
    </w:p>
    <w:p w14:paraId="1D2F07CB" w14:textId="77777777" w:rsidR="00DD6AC5" w:rsidRPr="004867B0" w:rsidRDefault="00DD6AC5" w:rsidP="00A905F3">
      <w:pPr>
        <w:autoSpaceDE w:val="0"/>
        <w:autoSpaceDN w:val="0"/>
        <w:adjustRightInd w:val="0"/>
        <w:rPr>
          <w:rFonts w:ascii="Arial" w:hAnsi="Arial" w:cs="Arial"/>
          <w:b/>
          <w:color w:val="000000"/>
          <w:sz w:val="22"/>
          <w:szCs w:val="22"/>
          <w:lang w:val="en-US"/>
        </w:rPr>
      </w:pPr>
      <w:r w:rsidRPr="004867B0">
        <w:rPr>
          <w:rFonts w:ascii="Arial" w:hAnsi="Arial" w:cs="Arial"/>
          <w:b/>
          <w:color w:val="000000"/>
          <w:sz w:val="22"/>
          <w:szCs w:val="22"/>
          <w:lang w:val="en-US"/>
        </w:rPr>
        <w:t xml:space="preserve">Role Profiles and Descriptions </w:t>
      </w:r>
    </w:p>
    <w:p w14:paraId="304AC366" w14:textId="77777777" w:rsidR="00DD6AC5" w:rsidRDefault="00DD6AC5" w:rsidP="00A905F3">
      <w:pPr>
        <w:autoSpaceDE w:val="0"/>
        <w:autoSpaceDN w:val="0"/>
        <w:adjustRightInd w:val="0"/>
        <w:rPr>
          <w:rFonts w:ascii="Arial" w:hAnsi="Arial" w:cs="Arial"/>
          <w:color w:val="000000"/>
          <w:sz w:val="20"/>
          <w:szCs w:val="17"/>
          <w:lang w:val="en-US"/>
        </w:rPr>
      </w:pPr>
    </w:p>
    <w:p w14:paraId="3F36F2ED" w14:textId="77777777" w:rsidR="00DD6AC5" w:rsidRDefault="00DD6AC5" w:rsidP="004867B0">
      <w:pPr>
        <w:autoSpaceDE w:val="0"/>
        <w:autoSpaceDN w:val="0"/>
        <w:adjustRightInd w:val="0"/>
        <w:rPr>
          <w:rFonts w:ascii="Arial" w:hAnsi="Arial" w:cs="Arial"/>
          <w:color w:val="000000"/>
          <w:sz w:val="20"/>
          <w:szCs w:val="22"/>
          <w:lang w:val="en-US"/>
        </w:rPr>
      </w:pPr>
      <w:r w:rsidRPr="001C565E">
        <w:rPr>
          <w:rFonts w:ascii="Arial" w:hAnsi="Arial" w:cs="Arial"/>
          <w:color w:val="000000"/>
          <w:sz w:val="20"/>
          <w:szCs w:val="22"/>
          <w:lang w:val="en-US"/>
        </w:rPr>
        <w:t xml:space="preserve">Roles in the </w:t>
      </w:r>
      <w:r w:rsidRPr="001C565E">
        <w:rPr>
          <w:rFonts w:ascii="Arial" w:hAnsi="Arial" w:cs="Arial"/>
          <w:sz w:val="20"/>
          <w:szCs w:val="40"/>
        </w:rPr>
        <w:t xml:space="preserve">Administrative, Specialist and Managerial job </w:t>
      </w:r>
      <w:r w:rsidRPr="001C565E">
        <w:rPr>
          <w:rFonts w:ascii="Arial" w:hAnsi="Arial" w:cs="Arial"/>
          <w:color w:val="000000"/>
          <w:sz w:val="20"/>
          <w:szCs w:val="22"/>
          <w:lang w:val="en-US"/>
        </w:rPr>
        <w:t xml:space="preserve">family are engaged in the provision of professional, managerial and/or administrative support services to </w:t>
      </w:r>
      <w:proofErr w:type="gramStart"/>
      <w:r w:rsidRPr="001C565E">
        <w:rPr>
          <w:rFonts w:ascii="Arial" w:hAnsi="Arial" w:cs="Arial"/>
          <w:color w:val="000000"/>
          <w:sz w:val="20"/>
          <w:szCs w:val="22"/>
          <w:lang w:val="en-US"/>
        </w:rPr>
        <w:t>University</w:t>
      </w:r>
      <w:proofErr w:type="gramEnd"/>
      <w:r w:rsidRPr="001C565E">
        <w:rPr>
          <w:rFonts w:ascii="Arial" w:hAnsi="Arial" w:cs="Arial"/>
          <w:color w:val="000000"/>
          <w:sz w:val="20"/>
          <w:szCs w:val="22"/>
          <w:lang w:val="en-US"/>
        </w:rPr>
        <w:t xml:space="preserve"> staff and students and sometimes to the wider public. </w:t>
      </w:r>
    </w:p>
    <w:p w14:paraId="3A1243E4" w14:textId="77777777" w:rsidR="00DD6AC5" w:rsidRPr="00324A4C" w:rsidRDefault="00DD6AC5" w:rsidP="00324A4C">
      <w:pPr>
        <w:jc w:val="both"/>
        <w:rPr>
          <w:rFonts w:ascii="Arial" w:hAnsi="Arial" w:cs="Arial"/>
          <w:sz w:val="20"/>
        </w:rPr>
      </w:pPr>
      <w:r>
        <w:rPr>
          <w:rFonts w:ascii="Arial" w:hAnsi="Arial" w:cs="Arial"/>
          <w:sz w:val="20"/>
        </w:rPr>
        <w:t xml:space="preserve">These </w:t>
      </w:r>
      <w:r w:rsidRPr="00324A4C">
        <w:rPr>
          <w:rFonts w:ascii="Arial" w:hAnsi="Arial" w:cs="Arial"/>
          <w:sz w:val="20"/>
        </w:rPr>
        <w:t xml:space="preserve">roles exist in a wide range of possible locations and cover a wide range of activities. They can be located within the University’s central administration, within specialist services or at Faculty or Departmental level. They provide the University with a wide range of </w:t>
      </w:r>
      <w:proofErr w:type="gramStart"/>
      <w:r w:rsidRPr="00324A4C">
        <w:rPr>
          <w:rFonts w:ascii="Arial" w:hAnsi="Arial" w:cs="Arial"/>
          <w:sz w:val="20"/>
        </w:rPr>
        <w:t>particular expertise</w:t>
      </w:r>
      <w:proofErr w:type="gramEnd"/>
      <w:r w:rsidRPr="00324A4C">
        <w:rPr>
          <w:rFonts w:ascii="Arial" w:hAnsi="Arial" w:cs="Arial"/>
          <w:sz w:val="20"/>
        </w:rPr>
        <w:t xml:space="preserve"> in different contexts including:</w:t>
      </w:r>
    </w:p>
    <w:p w14:paraId="69C35AD7" w14:textId="77777777" w:rsidR="00DD6AC5" w:rsidRPr="00324A4C" w:rsidRDefault="00DD6AC5" w:rsidP="00324A4C">
      <w:pPr>
        <w:jc w:val="both"/>
        <w:rPr>
          <w:rFonts w:ascii="Arial" w:hAnsi="Arial" w:cs="Arial"/>
          <w:sz w:val="20"/>
        </w:rPr>
      </w:pPr>
    </w:p>
    <w:p w14:paraId="0680E238" w14:textId="77777777" w:rsidR="00DD6AC5" w:rsidRPr="00324A4C" w:rsidRDefault="00DD6AC5" w:rsidP="00324A4C">
      <w:pPr>
        <w:numPr>
          <w:ilvl w:val="0"/>
          <w:numId w:val="30"/>
        </w:numPr>
        <w:jc w:val="both"/>
        <w:rPr>
          <w:rFonts w:ascii="Arial" w:hAnsi="Arial" w:cs="Arial"/>
          <w:sz w:val="20"/>
        </w:rPr>
      </w:pPr>
      <w:r w:rsidRPr="00324A4C">
        <w:rPr>
          <w:rFonts w:ascii="Arial" w:hAnsi="Arial" w:cs="Arial"/>
          <w:sz w:val="20"/>
        </w:rPr>
        <w:t>central university management and administration</w:t>
      </w:r>
    </w:p>
    <w:p w14:paraId="19733857" w14:textId="77777777" w:rsidR="00DD6AC5" w:rsidRPr="00324A4C" w:rsidRDefault="00DD6AC5" w:rsidP="00324A4C">
      <w:pPr>
        <w:numPr>
          <w:ilvl w:val="0"/>
          <w:numId w:val="30"/>
        </w:numPr>
        <w:jc w:val="both"/>
        <w:rPr>
          <w:rFonts w:ascii="Arial" w:hAnsi="Arial" w:cs="Arial"/>
          <w:sz w:val="20"/>
        </w:rPr>
      </w:pPr>
      <w:r w:rsidRPr="00324A4C">
        <w:rPr>
          <w:rFonts w:ascii="Arial" w:hAnsi="Arial" w:cs="Arial"/>
          <w:sz w:val="20"/>
        </w:rPr>
        <w:t xml:space="preserve">professional advice (for example, on </w:t>
      </w:r>
      <w:r>
        <w:rPr>
          <w:rFonts w:ascii="Arial" w:hAnsi="Arial" w:cs="Arial"/>
          <w:sz w:val="20"/>
        </w:rPr>
        <w:t xml:space="preserve">finance, </w:t>
      </w:r>
      <w:proofErr w:type="gramStart"/>
      <w:r>
        <w:rPr>
          <w:rFonts w:ascii="Arial" w:hAnsi="Arial" w:cs="Arial"/>
          <w:sz w:val="20"/>
        </w:rPr>
        <w:t>procurement</w:t>
      </w:r>
      <w:proofErr w:type="gramEnd"/>
      <w:r w:rsidRPr="00324A4C">
        <w:rPr>
          <w:rFonts w:ascii="Arial" w:hAnsi="Arial" w:cs="Arial"/>
          <w:sz w:val="20"/>
        </w:rPr>
        <w:t xml:space="preserve"> or personnel issues)</w:t>
      </w:r>
    </w:p>
    <w:p w14:paraId="74452BB5" w14:textId="77777777" w:rsidR="00DD6AC5" w:rsidRPr="00324A4C" w:rsidRDefault="00DD6AC5" w:rsidP="00324A4C">
      <w:pPr>
        <w:numPr>
          <w:ilvl w:val="0"/>
          <w:numId w:val="30"/>
        </w:numPr>
        <w:jc w:val="both"/>
        <w:rPr>
          <w:rFonts w:ascii="Arial" w:hAnsi="Arial" w:cs="Arial"/>
          <w:sz w:val="20"/>
        </w:rPr>
      </w:pPr>
      <w:r w:rsidRPr="00324A4C">
        <w:rPr>
          <w:rFonts w:ascii="Arial" w:hAnsi="Arial" w:cs="Arial"/>
          <w:sz w:val="20"/>
        </w:rPr>
        <w:t xml:space="preserve">student services (for example, providing careers advice, support services for </w:t>
      </w:r>
      <w:proofErr w:type="gramStart"/>
      <w:r w:rsidRPr="00324A4C">
        <w:rPr>
          <w:rFonts w:ascii="Arial" w:hAnsi="Arial" w:cs="Arial"/>
          <w:sz w:val="20"/>
        </w:rPr>
        <w:t>particular needs</w:t>
      </w:r>
      <w:proofErr w:type="gramEnd"/>
      <w:r w:rsidRPr="00324A4C">
        <w:rPr>
          <w:rFonts w:ascii="Arial" w:hAnsi="Arial" w:cs="Arial"/>
          <w:sz w:val="20"/>
        </w:rPr>
        <w:t>, accommodation and leisure facilities)</w:t>
      </w:r>
    </w:p>
    <w:p w14:paraId="1CAAB13F" w14:textId="77777777" w:rsidR="00DD6AC5" w:rsidRPr="00324A4C" w:rsidRDefault="00DD6AC5" w:rsidP="00324A4C">
      <w:pPr>
        <w:numPr>
          <w:ilvl w:val="0"/>
          <w:numId w:val="30"/>
        </w:numPr>
        <w:jc w:val="both"/>
        <w:rPr>
          <w:rFonts w:ascii="Arial" w:hAnsi="Arial" w:cs="Arial"/>
          <w:sz w:val="20"/>
        </w:rPr>
      </w:pPr>
      <w:r w:rsidRPr="00324A4C">
        <w:rPr>
          <w:rFonts w:ascii="Arial" w:hAnsi="Arial" w:cs="Arial"/>
          <w:sz w:val="20"/>
        </w:rPr>
        <w:t>estate and facility management</w:t>
      </w:r>
    </w:p>
    <w:p w14:paraId="5B5E8657" w14:textId="77777777" w:rsidR="00DD6AC5" w:rsidRPr="00324A4C" w:rsidRDefault="00DD6AC5" w:rsidP="00324A4C">
      <w:pPr>
        <w:numPr>
          <w:ilvl w:val="0"/>
          <w:numId w:val="30"/>
        </w:numPr>
        <w:jc w:val="both"/>
        <w:rPr>
          <w:rFonts w:ascii="Arial" w:hAnsi="Arial" w:cs="Arial"/>
          <w:sz w:val="20"/>
        </w:rPr>
      </w:pPr>
      <w:r w:rsidRPr="00324A4C">
        <w:rPr>
          <w:rFonts w:ascii="Arial" w:hAnsi="Arial" w:cs="Arial"/>
          <w:sz w:val="20"/>
        </w:rPr>
        <w:t>faculty and departmental administration</w:t>
      </w:r>
    </w:p>
    <w:p w14:paraId="5454AA3F" w14:textId="77777777" w:rsidR="00DD6AC5" w:rsidRPr="005746CC" w:rsidRDefault="00DD6AC5" w:rsidP="005746CC">
      <w:pPr>
        <w:numPr>
          <w:ilvl w:val="0"/>
          <w:numId w:val="30"/>
        </w:numPr>
        <w:jc w:val="both"/>
        <w:rPr>
          <w:rFonts w:ascii="Arial" w:hAnsi="Arial" w:cs="Arial"/>
          <w:sz w:val="20"/>
        </w:rPr>
      </w:pPr>
      <w:r w:rsidRPr="00324A4C">
        <w:rPr>
          <w:rFonts w:ascii="Arial" w:hAnsi="Arial" w:cs="Arial"/>
          <w:sz w:val="20"/>
        </w:rPr>
        <w:t xml:space="preserve">public relations and </w:t>
      </w:r>
      <w:r>
        <w:rPr>
          <w:rFonts w:ascii="Arial" w:hAnsi="Arial" w:cs="Arial"/>
          <w:sz w:val="20"/>
        </w:rPr>
        <w:t>marketing</w:t>
      </w:r>
    </w:p>
    <w:p w14:paraId="4F140947" w14:textId="77777777" w:rsidR="00DD6AC5" w:rsidRDefault="00DD6AC5" w:rsidP="004867B0">
      <w:pPr>
        <w:autoSpaceDE w:val="0"/>
        <w:autoSpaceDN w:val="0"/>
        <w:adjustRightInd w:val="0"/>
        <w:rPr>
          <w:rFonts w:ascii="Arial" w:hAnsi="Arial" w:cs="Arial"/>
          <w:color w:val="000000"/>
          <w:sz w:val="20"/>
          <w:szCs w:val="22"/>
          <w:lang w:val="en-US"/>
        </w:rPr>
      </w:pPr>
    </w:p>
    <w:p w14:paraId="4EB4D331" w14:textId="77777777" w:rsidR="00DD6AC5" w:rsidRPr="00324A4C" w:rsidRDefault="00DD6AC5" w:rsidP="00324A4C">
      <w:pPr>
        <w:autoSpaceDE w:val="0"/>
        <w:autoSpaceDN w:val="0"/>
        <w:adjustRightInd w:val="0"/>
        <w:rPr>
          <w:rFonts w:ascii="Arial" w:hAnsi="Arial" w:cs="Arial"/>
          <w:color w:val="000000"/>
          <w:sz w:val="20"/>
          <w:szCs w:val="22"/>
          <w:lang w:val="en-US"/>
        </w:rPr>
      </w:pPr>
      <w:r w:rsidRPr="001C565E">
        <w:rPr>
          <w:rFonts w:ascii="Arial" w:hAnsi="Arial" w:cs="Arial"/>
          <w:color w:val="000000"/>
          <w:sz w:val="20"/>
          <w:szCs w:val="22"/>
          <w:lang w:val="en-US"/>
        </w:rPr>
        <w:t xml:space="preserve">Roles may involve clerical or administrative support, developing and implementing policy and processes, providing specialist/expert advice and support, or carrying out project management and support. </w:t>
      </w:r>
      <w:r w:rsidRPr="00324A4C">
        <w:rPr>
          <w:rFonts w:ascii="Arial" w:hAnsi="Arial" w:cs="Arial"/>
          <w:sz w:val="20"/>
        </w:rPr>
        <w:t xml:space="preserve">Contacts with internal and external service users, and with external suppliers, are a common feature of many of these roles. </w:t>
      </w:r>
    </w:p>
    <w:p w14:paraId="0A16D5F2" w14:textId="77777777" w:rsidR="00DD6AC5" w:rsidRDefault="00DD6AC5" w:rsidP="00324A4C">
      <w:pPr>
        <w:jc w:val="both"/>
        <w:rPr>
          <w:rFonts w:ascii="Arial" w:hAnsi="Arial" w:cs="Arial"/>
        </w:rPr>
      </w:pPr>
    </w:p>
    <w:p w14:paraId="291A61E8" w14:textId="77777777" w:rsidR="00DD6AC5" w:rsidRPr="00324A4C" w:rsidRDefault="00DD6AC5" w:rsidP="00324A4C">
      <w:pPr>
        <w:autoSpaceDE w:val="0"/>
        <w:autoSpaceDN w:val="0"/>
        <w:adjustRightInd w:val="0"/>
        <w:rPr>
          <w:rFonts w:ascii="Arial" w:hAnsi="Arial" w:cs="Arial"/>
          <w:bCs/>
          <w:color w:val="000000"/>
          <w:sz w:val="20"/>
          <w:szCs w:val="22"/>
          <w:lang w:val="en-US"/>
        </w:rPr>
      </w:pPr>
      <w:r w:rsidRPr="00324A4C">
        <w:rPr>
          <w:rFonts w:ascii="Arial" w:hAnsi="Arial" w:cs="Arial"/>
          <w:sz w:val="20"/>
        </w:rPr>
        <w:t xml:space="preserve">All such role holders require an understanding of the university’s systems and processes, and of the higher education environment. As role holders progress through the various </w:t>
      </w:r>
      <w:proofErr w:type="gramStart"/>
      <w:r w:rsidRPr="00324A4C">
        <w:rPr>
          <w:rFonts w:ascii="Arial" w:hAnsi="Arial" w:cs="Arial"/>
          <w:sz w:val="20"/>
        </w:rPr>
        <w:t>levels</w:t>
      </w:r>
      <w:proofErr w:type="gramEnd"/>
      <w:r w:rsidRPr="00324A4C">
        <w:rPr>
          <w:rFonts w:ascii="Arial" w:hAnsi="Arial" w:cs="Arial"/>
          <w:sz w:val="20"/>
        </w:rPr>
        <w:t xml:space="preserve"> they will require increasing knowledge (sometimes broad, sometimes specialist) in their field and in relation to legislative and regulatory requirements. The </w:t>
      </w:r>
      <w:proofErr w:type="gramStart"/>
      <w:r w:rsidRPr="00324A4C">
        <w:rPr>
          <w:rFonts w:ascii="Arial" w:hAnsi="Arial" w:cs="Arial"/>
          <w:sz w:val="20"/>
        </w:rPr>
        <w:t>higher level</w:t>
      </w:r>
      <w:proofErr w:type="gramEnd"/>
      <w:r w:rsidRPr="00324A4C">
        <w:rPr>
          <w:rFonts w:ascii="Arial" w:hAnsi="Arial" w:cs="Arial"/>
          <w:sz w:val="20"/>
        </w:rPr>
        <w:t xml:space="preserve"> roles will often combine professional qualification and managerial experience, and will have a substantial impact on the running and resource management of the university.</w:t>
      </w:r>
      <w:r>
        <w:rPr>
          <w:rFonts w:ascii="Arial" w:hAnsi="Arial" w:cs="Arial"/>
          <w:sz w:val="20"/>
        </w:rPr>
        <w:t xml:space="preserve"> </w:t>
      </w:r>
      <w:r>
        <w:rPr>
          <w:rFonts w:ascii="Arial-BoldMT" w:hAnsi="Arial-BoldMT" w:cs="Arial-BoldMT"/>
          <w:b/>
          <w:bCs/>
          <w:color w:val="000081"/>
          <w:sz w:val="22"/>
          <w:szCs w:val="22"/>
          <w:lang w:val="en-US"/>
        </w:rPr>
        <w:t xml:space="preserve"> </w:t>
      </w:r>
      <w:r w:rsidRPr="00324A4C">
        <w:rPr>
          <w:rFonts w:ascii="Arial" w:hAnsi="Arial" w:cs="Arial"/>
          <w:bCs/>
          <w:color w:val="000000"/>
          <w:sz w:val="20"/>
          <w:szCs w:val="22"/>
          <w:lang w:val="en-US"/>
        </w:rPr>
        <w:t>At the higher levels, roles are likely to be responsible for the development and implementation of policy and operational plans and contribute to strategic planning.</w:t>
      </w:r>
    </w:p>
    <w:p w14:paraId="742AD593" w14:textId="77777777" w:rsidR="00DD6AC5" w:rsidRDefault="00DD6AC5" w:rsidP="00324A4C">
      <w:pPr>
        <w:jc w:val="both"/>
        <w:rPr>
          <w:rFonts w:ascii="Arial" w:hAnsi="Arial" w:cs="Arial"/>
        </w:rPr>
      </w:pPr>
    </w:p>
    <w:p w14:paraId="2A504F81" w14:textId="77777777" w:rsidR="00DD6AC5" w:rsidRDefault="00DD6AC5" w:rsidP="00324A4C">
      <w:pPr>
        <w:jc w:val="both"/>
        <w:rPr>
          <w:rFonts w:ascii="Arial" w:hAnsi="Arial" w:cs="Arial"/>
        </w:rPr>
      </w:pPr>
    </w:p>
    <w:p w14:paraId="6606DF4D" w14:textId="77777777" w:rsidR="00DD6AC5" w:rsidRPr="005746CC" w:rsidRDefault="00DD6AC5" w:rsidP="00324A4C">
      <w:pPr>
        <w:autoSpaceDE w:val="0"/>
        <w:autoSpaceDN w:val="0"/>
        <w:adjustRightInd w:val="0"/>
        <w:rPr>
          <w:rFonts w:ascii="Arial" w:hAnsi="Arial" w:cs="Arial"/>
          <w:b/>
          <w:sz w:val="20"/>
          <w:szCs w:val="22"/>
        </w:rPr>
      </w:pPr>
      <w:r w:rsidRPr="005746CC">
        <w:rPr>
          <w:rFonts w:ascii="Arial" w:hAnsi="Arial" w:cs="Arial"/>
          <w:b/>
          <w:sz w:val="20"/>
          <w:szCs w:val="22"/>
        </w:rPr>
        <w:lastRenderedPageBreak/>
        <w:t xml:space="preserve">Role Profile &amp; Description </w:t>
      </w:r>
    </w:p>
    <w:p w14:paraId="30B18C34" w14:textId="77777777" w:rsidR="00DD6AC5" w:rsidRDefault="00DD6AC5" w:rsidP="00324A4C">
      <w:pPr>
        <w:autoSpaceDE w:val="0"/>
        <w:autoSpaceDN w:val="0"/>
        <w:adjustRightInd w:val="0"/>
        <w:rPr>
          <w:rFonts w:ascii="Arial" w:hAnsi="Arial" w:cs="Arial"/>
          <w:sz w:val="20"/>
          <w:szCs w:val="22"/>
        </w:rPr>
      </w:pPr>
      <w:r w:rsidRPr="001C565E">
        <w:rPr>
          <w:rFonts w:ascii="Arial" w:hAnsi="Arial" w:cs="Arial"/>
          <w:sz w:val="20"/>
          <w:szCs w:val="22"/>
        </w:rPr>
        <w:t xml:space="preserve">A standard role profile and description has been developed for each grade level.  </w:t>
      </w:r>
    </w:p>
    <w:p w14:paraId="265C6AB4" w14:textId="77777777" w:rsidR="00DD6AC5" w:rsidRDefault="00DD6AC5" w:rsidP="00324A4C">
      <w:pPr>
        <w:autoSpaceDE w:val="0"/>
        <w:autoSpaceDN w:val="0"/>
        <w:adjustRightInd w:val="0"/>
        <w:rPr>
          <w:rFonts w:ascii="Arial" w:hAnsi="Arial" w:cs="Arial"/>
          <w:sz w:val="20"/>
          <w:szCs w:val="22"/>
        </w:rPr>
      </w:pPr>
    </w:p>
    <w:p w14:paraId="42763DA1" w14:textId="77777777" w:rsidR="00DD6AC5" w:rsidRPr="005746CC" w:rsidRDefault="00DD6AC5" w:rsidP="005746CC">
      <w:pPr>
        <w:autoSpaceDE w:val="0"/>
        <w:autoSpaceDN w:val="0"/>
        <w:adjustRightInd w:val="0"/>
        <w:rPr>
          <w:rFonts w:ascii="Arial" w:hAnsi="Arial" w:cs="Arial"/>
          <w:sz w:val="20"/>
          <w:szCs w:val="22"/>
          <w:lang w:val="en-US"/>
        </w:rPr>
      </w:pPr>
      <w:r w:rsidRPr="005746CC">
        <w:rPr>
          <w:rFonts w:ascii="Arial" w:hAnsi="Arial" w:cs="Arial"/>
          <w:sz w:val="20"/>
          <w:szCs w:val="22"/>
          <w:lang w:val="en-US"/>
        </w:rPr>
        <w:t xml:space="preserve">They are not replacements for </w:t>
      </w:r>
      <w:r>
        <w:rPr>
          <w:rFonts w:ascii="Arial" w:hAnsi="Arial" w:cs="Arial"/>
          <w:sz w:val="20"/>
          <w:szCs w:val="22"/>
          <w:lang w:val="en-US"/>
        </w:rPr>
        <w:t xml:space="preserve">individual role </w:t>
      </w:r>
      <w:r w:rsidRPr="005746CC">
        <w:rPr>
          <w:rFonts w:ascii="Arial" w:hAnsi="Arial" w:cs="Arial"/>
          <w:sz w:val="20"/>
          <w:szCs w:val="22"/>
          <w:lang w:val="en-US"/>
        </w:rPr>
        <w:t>descriptions or individual/job specific objectives and are not an exhaustive/minimum list of requirements at a grade</w:t>
      </w:r>
      <w:r>
        <w:rPr>
          <w:rFonts w:ascii="Arial" w:hAnsi="Arial" w:cs="Arial"/>
          <w:sz w:val="20"/>
          <w:szCs w:val="22"/>
          <w:lang w:val="en-US"/>
        </w:rPr>
        <w:t>.</w:t>
      </w:r>
    </w:p>
    <w:p w14:paraId="4D2712D8" w14:textId="77777777" w:rsidR="00DD6AC5" w:rsidRDefault="00DD6AC5" w:rsidP="005746CC">
      <w:pPr>
        <w:autoSpaceDE w:val="0"/>
        <w:autoSpaceDN w:val="0"/>
        <w:adjustRightInd w:val="0"/>
        <w:rPr>
          <w:rFonts w:ascii="Palatino-Roman" w:hAnsi="Palatino-Roman" w:cs="Palatino-Roman"/>
          <w:sz w:val="22"/>
          <w:szCs w:val="22"/>
          <w:lang w:val="en-US"/>
        </w:rPr>
      </w:pPr>
    </w:p>
    <w:p w14:paraId="6F0ABBA3" w14:textId="77777777" w:rsidR="00DD6AC5" w:rsidRPr="005746CC" w:rsidRDefault="00DD6AC5" w:rsidP="005746CC">
      <w:pPr>
        <w:autoSpaceDE w:val="0"/>
        <w:autoSpaceDN w:val="0"/>
        <w:adjustRightInd w:val="0"/>
        <w:rPr>
          <w:rFonts w:ascii="Palatino-Roman" w:hAnsi="Palatino-Roman" w:cs="Palatino-Roman"/>
          <w:sz w:val="22"/>
          <w:szCs w:val="22"/>
          <w:lang w:val="en-US"/>
        </w:rPr>
      </w:pPr>
      <w:r w:rsidRPr="00324A4C">
        <w:rPr>
          <w:rFonts w:ascii="Arial" w:hAnsi="Arial" w:cs="Arial"/>
          <w:sz w:val="20"/>
        </w:rPr>
        <w:t xml:space="preserve">These profiles set out the generic competencies required of role holders at the </w:t>
      </w:r>
      <w:proofErr w:type="gramStart"/>
      <w:r w:rsidRPr="00324A4C">
        <w:rPr>
          <w:rFonts w:ascii="Arial" w:hAnsi="Arial" w:cs="Arial"/>
          <w:sz w:val="20"/>
        </w:rPr>
        <w:t>particular level</w:t>
      </w:r>
      <w:proofErr w:type="gramEnd"/>
      <w:r w:rsidRPr="00324A4C">
        <w:rPr>
          <w:rFonts w:ascii="Arial" w:hAnsi="Arial" w:cs="Arial"/>
          <w:sz w:val="20"/>
        </w:rPr>
        <w:t xml:space="preserve">. Each role profile incorporates the competencies of any lower levels. It is unlikely that any single member of staff will be applying all the competencies at any one </w:t>
      </w:r>
      <w:proofErr w:type="gramStart"/>
      <w:r w:rsidRPr="00324A4C">
        <w:rPr>
          <w:rFonts w:ascii="Arial" w:hAnsi="Arial" w:cs="Arial"/>
          <w:sz w:val="20"/>
        </w:rPr>
        <w:t>time</w:t>
      </w:r>
      <w:proofErr w:type="gramEnd"/>
      <w:r w:rsidRPr="00324A4C">
        <w:rPr>
          <w:rFonts w:ascii="Arial" w:hAnsi="Arial" w:cs="Arial"/>
          <w:sz w:val="20"/>
        </w:rPr>
        <w:t xml:space="preserve"> but they would be expected to display them over a period of time. Just as individuals will not match to the most appropriate role profile in every respect, they may provide evidence of some of the competencies and responsibilities associated with a higher level.</w:t>
      </w:r>
      <w:r>
        <w:rPr>
          <w:rFonts w:ascii="Arial" w:hAnsi="Arial" w:cs="Arial"/>
          <w:sz w:val="20"/>
        </w:rPr>
        <w:t xml:space="preserve"> A ¾ match is normally taken in role matching.</w:t>
      </w:r>
    </w:p>
    <w:p w14:paraId="09CD4DE2" w14:textId="77777777" w:rsidR="00DD6AC5" w:rsidRDefault="00DD6AC5" w:rsidP="00324A4C">
      <w:pPr>
        <w:jc w:val="both"/>
        <w:rPr>
          <w:rFonts w:ascii="Arial" w:hAnsi="Arial" w:cs="Arial"/>
        </w:rPr>
      </w:pPr>
    </w:p>
    <w:p w14:paraId="24319FB6" w14:textId="77777777" w:rsidR="00DD6AC5" w:rsidRPr="00324A4C" w:rsidRDefault="00DD6AC5" w:rsidP="00324A4C">
      <w:pPr>
        <w:jc w:val="both"/>
        <w:rPr>
          <w:rFonts w:ascii="Arial" w:hAnsi="Arial" w:cs="Arial"/>
          <w:sz w:val="20"/>
        </w:rPr>
      </w:pPr>
      <w:r w:rsidRPr="00324A4C">
        <w:rPr>
          <w:rFonts w:ascii="Arial" w:hAnsi="Arial" w:cs="Arial"/>
          <w:sz w:val="20"/>
        </w:rPr>
        <w:t>The role summary at the start of each profile is intended to give an overview of each level’s activities and is free-standing, whereas all other sections of the role profiles assume the competencies of the lower levels.</w:t>
      </w:r>
    </w:p>
    <w:p w14:paraId="1EC8BCF8" w14:textId="77777777" w:rsidR="00DD6AC5" w:rsidRDefault="00DD6AC5" w:rsidP="001C565E">
      <w:pPr>
        <w:autoSpaceDE w:val="0"/>
        <w:autoSpaceDN w:val="0"/>
        <w:adjustRightInd w:val="0"/>
        <w:rPr>
          <w:rFonts w:ascii="Arial" w:hAnsi="Arial" w:cs="Arial"/>
          <w:sz w:val="22"/>
          <w:szCs w:val="22"/>
          <w:lang w:val="en-US"/>
        </w:rPr>
      </w:pPr>
    </w:p>
    <w:p w14:paraId="1606443F" w14:textId="77777777" w:rsidR="00DD6AC5" w:rsidRPr="001C565E" w:rsidRDefault="00DD6AC5" w:rsidP="001C565E">
      <w:pPr>
        <w:autoSpaceDE w:val="0"/>
        <w:autoSpaceDN w:val="0"/>
        <w:adjustRightInd w:val="0"/>
        <w:rPr>
          <w:sz w:val="18"/>
          <w:szCs w:val="20"/>
          <w:lang w:val="en-US"/>
        </w:rPr>
      </w:pPr>
      <w:r w:rsidRPr="001C565E">
        <w:rPr>
          <w:rFonts w:ascii="Arial" w:hAnsi="Arial" w:cs="Arial"/>
          <w:sz w:val="20"/>
          <w:szCs w:val="22"/>
          <w:lang w:val="en-US"/>
        </w:rPr>
        <w:t>The duration and type of relevant work experience and qualification level have also been outlined by grade. It is important to note that these are examples of typical levels and that the necessity for a duration of work experience, or for a particular qualification may vary in relation to the actual job</w:t>
      </w:r>
      <w:r w:rsidRPr="001C565E">
        <w:rPr>
          <w:rFonts w:ascii="Arial" w:hAnsi="Arial" w:cs="Arial"/>
          <w:sz w:val="20"/>
          <w:szCs w:val="22"/>
        </w:rPr>
        <w:t xml:space="preserve">.  </w:t>
      </w:r>
    </w:p>
    <w:p w14:paraId="0974E9AD" w14:textId="77777777" w:rsidR="00DD6AC5" w:rsidRDefault="00DD6AC5" w:rsidP="00A905F3">
      <w:pPr>
        <w:autoSpaceDE w:val="0"/>
        <w:autoSpaceDN w:val="0"/>
        <w:adjustRightInd w:val="0"/>
        <w:rPr>
          <w:rFonts w:ascii="Arial" w:hAnsi="Arial" w:cs="Arial"/>
          <w:color w:val="000000"/>
          <w:sz w:val="20"/>
          <w:szCs w:val="17"/>
          <w:lang w:val="en-US"/>
        </w:rPr>
      </w:pPr>
    </w:p>
    <w:p w14:paraId="65353B95" w14:textId="77777777" w:rsidR="00DD6AC5" w:rsidRDefault="00DD6AC5" w:rsidP="003913E9">
      <w:pPr>
        <w:pStyle w:val="NormalWeb"/>
        <w:shd w:val="clear" w:color="auto" w:fill="FDFDFD"/>
        <w:rPr>
          <w:rFonts w:ascii="Arial" w:hAnsi="Arial" w:cs="Arial"/>
          <w:color w:val="000000"/>
          <w:sz w:val="20"/>
          <w:szCs w:val="22"/>
        </w:rPr>
      </w:pPr>
      <w:r>
        <w:rPr>
          <w:rFonts w:ascii="Arial" w:hAnsi="Arial" w:cs="Arial"/>
          <w:color w:val="000000"/>
          <w:sz w:val="20"/>
          <w:szCs w:val="22"/>
        </w:rPr>
        <w:t xml:space="preserve">The Role Profile and Descriptions have </w:t>
      </w:r>
      <w:r w:rsidRPr="00947CCF">
        <w:rPr>
          <w:rFonts w:ascii="Arial" w:hAnsi="Arial" w:cs="Arial"/>
          <w:color w:val="000000"/>
          <w:sz w:val="20"/>
          <w:szCs w:val="22"/>
        </w:rPr>
        <w:t>been underpinned by the Hay Job Evaluation System</w:t>
      </w:r>
      <w:r>
        <w:rPr>
          <w:rFonts w:ascii="Arial" w:hAnsi="Arial" w:cs="Arial"/>
          <w:color w:val="000000"/>
          <w:sz w:val="20"/>
          <w:szCs w:val="22"/>
        </w:rPr>
        <w:t xml:space="preserve">.  </w:t>
      </w:r>
    </w:p>
    <w:p w14:paraId="463BA3A3" w14:textId="77777777" w:rsidR="00DD6AC5" w:rsidRDefault="00DD6AC5" w:rsidP="00A905F3">
      <w:pPr>
        <w:autoSpaceDE w:val="0"/>
        <w:autoSpaceDN w:val="0"/>
        <w:adjustRightInd w:val="0"/>
        <w:rPr>
          <w:rFonts w:ascii="Arial" w:hAnsi="Arial" w:cs="Arial"/>
          <w:color w:val="000000"/>
          <w:sz w:val="20"/>
          <w:szCs w:val="17"/>
          <w:lang w:val="en-US"/>
        </w:rPr>
      </w:pPr>
    </w:p>
    <w:p w14:paraId="79017C41" w14:textId="77777777" w:rsidR="00DD6AC5" w:rsidRDefault="00DD6AC5" w:rsidP="00A905F3">
      <w:pPr>
        <w:autoSpaceDE w:val="0"/>
        <w:autoSpaceDN w:val="0"/>
        <w:adjustRightInd w:val="0"/>
        <w:rPr>
          <w:rFonts w:ascii="Futura" w:hAnsi="Futura" w:cs="Futura"/>
          <w:color w:val="0038F1"/>
          <w:sz w:val="17"/>
          <w:szCs w:val="17"/>
          <w:lang w:val="en-US"/>
        </w:rPr>
      </w:pPr>
    </w:p>
    <w:p w14:paraId="4908B3DD" w14:textId="77777777" w:rsidR="00DD6AC5" w:rsidRPr="00BD1091" w:rsidRDefault="00DD6AC5" w:rsidP="00A905F3">
      <w:pPr>
        <w:autoSpaceDE w:val="0"/>
        <w:autoSpaceDN w:val="0"/>
        <w:adjustRightInd w:val="0"/>
        <w:rPr>
          <w:rFonts w:ascii="Arial" w:hAnsi="Arial" w:cs="Arial"/>
          <w:b/>
          <w:color w:val="000000"/>
          <w:sz w:val="20"/>
          <w:szCs w:val="22"/>
          <w:lang w:val="en-US"/>
        </w:rPr>
      </w:pPr>
      <w:r>
        <w:rPr>
          <w:rFonts w:ascii="Arial" w:hAnsi="Arial" w:cs="Arial"/>
          <w:b/>
          <w:color w:val="000000"/>
          <w:sz w:val="20"/>
          <w:szCs w:val="22"/>
          <w:lang w:val="en-US"/>
        </w:rPr>
        <w:t>J</w:t>
      </w:r>
      <w:r w:rsidRPr="00BD1091">
        <w:rPr>
          <w:rFonts w:ascii="Arial" w:hAnsi="Arial" w:cs="Arial"/>
          <w:b/>
          <w:color w:val="000000"/>
          <w:sz w:val="20"/>
          <w:szCs w:val="22"/>
          <w:lang w:val="en-US"/>
        </w:rPr>
        <w:t>ob Evaluation</w:t>
      </w:r>
    </w:p>
    <w:p w14:paraId="6DE8EEA3" w14:textId="77777777" w:rsidR="00DD6AC5" w:rsidRPr="00F36D41" w:rsidRDefault="00DD6AC5" w:rsidP="004F3A52">
      <w:pPr>
        <w:shd w:val="clear" w:color="auto" w:fill="FFFFFF"/>
        <w:spacing w:after="150"/>
        <w:rPr>
          <w:rFonts w:ascii="Arial" w:hAnsi="Arial" w:cs="Arial"/>
          <w:color w:val="000000"/>
          <w:sz w:val="20"/>
          <w:szCs w:val="22"/>
        </w:rPr>
      </w:pPr>
      <w:r w:rsidRPr="00F36D41">
        <w:rPr>
          <w:rFonts w:ascii="Arial" w:hAnsi="Arial" w:cs="Arial"/>
          <w:color w:val="000000"/>
          <w:sz w:val="20"/>
          <w:szCs w:val="22"/>
        </w:rPr>
        <w:t xml:space="preserve">Job evaluation schemes examine individual elements of a job, for example knowledge and competencies required - the level of communication, the range of working relationships and networks, the physical effort involved, the level of decision-making required, the level of initiative required and the post holder's involvement in leading and developing a team.  </w:t>
      </w:r>
    </w:p>
    <w:p w14:paraId="1C17DCC0" w14:textId="77777777" w:rsidR="00DD6AC5" w:rsidRPr="00F36D41" w:rsidRDefault="00DD6AC5" w:rsidP="004F3A52">
      <w:pPr>
        <w:shd w:val="clear" w:color="auto" w:fill="FFFFFF"/>
        <w:rPr>
          <w:rFonts w:ascii="Arial" w:hAnsi="Arial" w:cs="Arial"/>
          <w:color w:val="000000"/>
          <w:sz w:val="20"/>
          <w:szCs w:val="22"/>
        </w:rPr>
      </w:pPr>
      <w:r w:rsidRPr="00F36D41">
        <w:rPr>
          <w:rFonts w:ascii="Arial" w:hAnsi="Arial" w:cs="Arial"/>
          <w:color w:val="000000"/>
          <w:sz w:val="20"/>
          <w:szCs w:val="22"/>
        </w:rPr>
        <w:t xml:space="preserve">It is important to realise that job evaluation aims to measure only the post being evaluated, not the person doing the job, </w:t>
      </w:r>
      <w:proofErr w:type="gramStart"/>
      <w:r w:rsidRPr="00F36D41">
        <w:rPr>
          <w:rFonts w:ascii="Arial" w:hAnsi="Arial" w:cs="Arial"/>
          <w:color w:val="000000"/>
          <w:sz w:val="20"/>
          <w:szCs w:val="22"/>
        </w:rPr>
        <w:t>i.e.</w:t>
      </w:r>
      <w:proofErr w:type="gramEnd"/>
      <w:r w:rsidRPr="00F36D41">
        <w:rPr>
          <w:rFonts w:ascii="Arial" w:hAnsi="Arial" w:cs="Arial"/>
          <w:color w:val="000000"/>
          <w:sz w:val="20"/>
          <w:szCs w:val="22"/>
        </w:rPr>
        <w:t xml:space="preserve"> it is not concerned with individual performance within a job.</w:t>
      </w:r>
    </w:p>
    <w:p w14:paraId="5A7C7D34" w14:textId="77777777" w:rsidR="00DD6AC5" w:rsidRDefault="00DD6AC5" w:rsidP="003913E9">
      <w:pPr>
        <w:pStyle w:val="NormalWeb"/>
        <w:shd w:val="clear" w:color="auto" w:fill="FDFDFD"/>
        <w:spacing w:line="360" w:lineRule="auto"/>
        <w:rPr>
          <w:rStyle w:val="Strong"/>
          <w:rFonts w:ascii="Arial" w:hAnsi="Arial" w:cs="Arial"/>
          <w:color w:val="404040"/>
          <w:sz w:val="20"/>
          <w:szCs w:val="20"/>
        </w:rPr>
      </w:pPr>
      <w:r w:rsidRPr="00BD1091">
        <w:rPr>
          <w:rFonts w:ascii="Arial" w:hAnsi="Arial" w:cs="Arial"/>
          <w:color w:val="404040"/>
          <w:sz w:val="20"/>
          <w:szCs w:val="20"/>
        </w:rPr>
        <w:br/>
      </w:r>
      <w:r w:rsidRPr="00BD1091">
        <w:rPr>
          <w:rStyle w:val="Strong"/>
          <w:rFonts w:ascii="Arial" w:hAnsi="Arial" w:cs="Arial"/>
          <w:color w:val="404040"/>
          <w:sz w:val="20"/>
          <w:szCs w:val="20"/>
        </w:rPr>
        <w:t xml:space="preserve">Hay </w:t>
      </w:r>
      <w:r>
        <w:rPr>
          <w:rStyle w:val="Strong"/>
          <w:rFonts w:ascii="Arial" w:hAnsi="Arial" w:cs="Arial"/>
          <w:color w:val="404040"/>
          <w:sz w:val="20"/>
          <w:szCs w:val="20"/>
        </w:rPr>
        <w:t>System</w:t>
      </w:r>
    </w:p>
    <w:p w14:paraId="74DC0A5B" w14:textId="77777777" w:rsidR="00DD6AC5" w:rsidRDefault="00DD6AC5" w:rsidP="003913E9">
      <w:pPr>
        <w:pStyle w:val="NormalWeb"/>
        <w:shd w:val="clear" w:color="auto" w:fill="FDFDFD"/>
        <w:rPr>
          <w:rFonts w:ascii="Arial" w:hAnsi="Arial" w:cs="Arial"/>
          <w:color w:val="000000"/>
          <w:sz w:val="20"/>
          <w:szCs w:val="22"/>
        </w:rPr>
      </w:pPr>
      <w:r w:rsidRPr="00B54822">
        <w:rPr>
          <w:rStyle w:val="Strong"/>
          <w:rFonts w:ascii="Arial" w:hAnsi="Arial" w:cs="Arial"/>
          <w:b w:val="0"/>
          <w:color w:val="000000"/>
          <w:sz w:val="20"/>
          <w:szCs w:val="22"/>
        </w:rPr>
        <w:t xml:space="preserve">The Job evaluation mechanism chosen by the University is the </w:t>
      </w:r>
      <w:r w:rsidRPr="00B54822">
        <w:rPr>
          <w:rFonts w:ascii="Arial" w:hAnsi="Arial" w:cs="Arial"/>
          <w:color w:val="000000"/>
          <w:sz w:val="20"/>
          <w:szCs w:val="22"/>
        </w:rPr>
        <w:t xml:space="preserve">Hay system of job evaluation.  </w:t>
      </w:r>
      <w:r w:rsidRPr="001C565E">
        <w:rPr>
          <w:rFonts w:ascii="Arial" w:hAnsi="Arial" w:cs="Arial"/>
          <w:color w:val="000000"/>
          <w:sz w:val="20"/>
          <w:szCs w:val="22"/>
        </w:rPr>
        <w:t>Hay is a proprietary job evaluation scheme produced by The Hay Group. It was established around 60 years ago and has been developed and us</w:t>
      </w:r>
      <w:r>
        <w:rPr>
          <w:rFonts w:ascii="Arial" w:hAnsi="Arial" w:cs="Arial"/>
          <w:color w:val="000000"/>
          <w:sz w:val="20"/>
          <w:szCs w:val="22"/>
        </w:rPr>
        <w:t xml:space="preserve">ed worldwide by numerous </w:t>
      </w:r>
      <w:proofErr w:type="spellStart"/>
      <w:r>
        <w:rPr>
          <w:rFonts w:ascii="Arial" w:hAnsi="Arial" w:cs="Arial"/>
          <w:color w:val="000000"/>
          <w:sz w:val="20"/>
          <w:szCs w:val="22"/>
        </w:rPr>
        <w:t>organis</w:t>
      </w:r>
      <w:r w:rsidRPr="001C565E">
        <w:rPr>
          <w:rFonts w:ascii="Arial" w:hAnsi="Arial" w:cs="Arial"/>
          <w:color w:val="000000"/>
          <w:sz w:val="20"/>
          <w:szCs w:val="22"/>
        </w:rPr>
        <w:t>ations</w:t>
      </w:r>
      <w:proofErr w:type="spellEnd"/>
      <w:r w:rsidRPr="001C565E">
        <w:rPr>
          <w:rFonts w:ascii="Arial" w:hAnsi="Arial" w:cs="Arial"/>
          <w:color w:val="000000"/>
          <w:sz w:val="20"/>
          <w:szCs w:val="22"/>
        </w:rPr>
        <w:t xml:space="preserve">, in both the public and private sectors. </w:t>
      </w:r>
      <w:r>
        <w:rPr>
          <w:rFonts w:ascii="Arial" w:hAnsi="Arial" w:cs="Arial"/>
          <w:color w:val="000000"/>
          <w:sz w:val="20"/>
          <w:szCs w:val="22"/>
        </w:rPr>
        <w:t xml:space="preserve"> </w:t>
      </w:r>
    </w:p>
    <w:p w14:paraId="3886366D" w14:textId="77777777" w:rsidR="00DD6AC5" w:rsidRDefault="00DD6AC5" w:rsidP="003913E9">
      <w:pPr>
        <w:pStyle w:val="NormalWeb"/>
        <w:shd w:val="clear" w:color="auto" w:fill="FDFDFD"/>
        <w:rPr>
          <w:rFonts w:ascii="Arial" w:hAnsi="Arial" w:cs="Arial"/>
          <w:color w:val="000000"/>
          <w:sz w:val="20"/>
          <w:szCs w:val="22"/>
        </w:rPr>
      </w:pPr>
    </w:p>
    <w:p w14:paraId="0FE2C6B2" w14:textId="77777777" w:rsidR="00DD6AC5" w:rsidRDefault="00DD6AC5" w:rsidP="003913E9">
      <w:pPr>
        <w:pStyle w:val="NormalWeb"/>
        <w:shd w:val="clear" w:color="auto" w:fill="FDFDFD"/>
        <w:spacing w:line="360" w:lineRule="auto"/>
        <w:rPr>
          <w:rFonts w:ascii="Arial" w:hAnsi="Arial" w:cs="Arial"/>
          <w:color w:val="000000"/>
          <w:sz w:val="20"/>
          <w:szCs w:val="22"/>
        </w:rPr>
      </w:pPr>
    </w:p>
    <w:p w14:paraId="09ED5F01" w14:textId="77777777" w:rsidR="00DD6AC5" w:rsidRPr="00A6458C" w:rsidRDefault="00DD6AC5" w:rsidP="00AE200D">
      <w:pPr>
        <w:pStyle w:val="NormalWeb"/>
        <w:shd w:val="clear" w:color="auto" w:fill="FDFDFD"/>
        <w:rPr>
          <w:rFonts w:ascii="Arial" w:hAnsi="Arial" w:cs="Arial"/>
          <w:b/>
          <w:color w:val="000000"/>
          <w:sz w:val="20"/>
          <w:szCs w:val="22"/>
        </w:rPr>
      </w:pPr>
      <w:r w:rsidRPr="00A6458C">
        <w:rPr>
          <w:rFonts w:ascii="Arial" w:hAnsi="Arial" w:cs="Arial"/>
          <w:b/>
          <w:color w:val="000000"/>
          <w:sz w:val="20"/>
          <w:szCs w:val="22"/>
        </w:rPr>
        <w:t>Joint Working Group (JWG)</w:t>
      </w:r>
    </w:p>
    <w:p w14:paraId="72624FA6" w14:textId="77777777" w:rsidR="00DD6AC5" w:rsidRDefault="00DD6AC5" w:rsidP="00AE200D">
      <w:pPr>
        <w:rPr>
          <w:rFonts w:ascii="Arial" w:hAnsi="Arial" w:cs="Arial"/>
          <w:sz w:val="20"/>
        </w:rPr>
      </w:pPr>
      <w:r>
        <w:rPr>
          <w:rFonts w:ascii="Arial" w:hAnsi="Arial" w:cs="Arial"/>
          <w:color w:val="000000"/>
          <w:sz w:val="20"/>
          <w:szCs w:val="22"/>
        </w:rPr>
        <w:t xml:space="preserve">A </w:t>
      </w:r>
      <w:r w:rsidRPr="0071462D">
        <w:rPr>
          <w:rFonts w:ascii="Arial" w:hAnsi="Arial" w:cs="Arial"/>
          <w:bCs/>
          <w:sz w:val="20"/>
          <w:szCs w:val="22"/>
        </w:rPr>
        <w:t>Joint Working Group</w:t>
      </w:r>
      <w:r w:rsidRPr="0071462D">
        <w:rPr>
          <w:rFonts w:ascii="Arial" w:hAnsi="Arial" w:cs="Arial"/>
          <w:b/>
          <w:bCs/>
          <w:sz w:val="20"/>
          <w:szCs w:val="22"/>
        </w:rPr>
        <w:t xml:space="preserve"> </w:t>
      </w:r>
      <w:r w:rsidRPr="0071462D">
        <w:rPr>
          <w:rFonts w:ascii="Arial" w:hAnsi="Arial" w:cs="Arial"/>
          <w:bCs/>
          <w:sz w:val="20"/>
          <w:szCs w:val="22"/>
        </w:rPr>
        <w:t>(JWG)</w:t>
      </w:r>
      <w:r>
        <w:rPr>
          <w:rFonts w:ascii="Arial" w:hAnsi="Arial" w:cs="Arial"/>
          <w:b/>
          <w:bCs/>
          <w:sz w:val="20"/>
          <w:szCs w:val="22"/>
        </w:rPr>
        <w:t xml:space="preserve"> </w:t>
      </w:r>
      <w:r>
        <w:rPr>
          <w:rFonts w:ascii="Arial" w:hAnsi="Arial" w:cs="Arial"/>
          <w:bCs/>
          <w:sz w:val="20"/>
          <w:szCs w:val="22"/>
        </w:rPr>
        <w:t xml:space="preserve">consisting of representatives from both UNITE and University Management has been established as part of the Job Evaluation Process. The </w:t>
      </w:r>
      <w:r>
        <w:rPr>
          <w:rFonts w:ascii="Arial" w:hAnsi="Arial" w:cs="Arial"/>
          <w:sz w:val="20"/>
        </w:rPr>
        <w:t xml:space="preserve">role of the JWG </w:t>
      </w:r>
      <w:r w:rsidRPr="0071462D">
        <w:rPr>
          <w:rFonts w:ascii="Arial" w:hAnsi="Arial" w:cs="Arial"/>
          <w:sz w:val="20"/>
        </w:rPr>
        <w:t xml:space="preserve">will </w:t>
      </w:r>
      <w:r>
        <w:rPr>
          <w:rFonts w:ascii="Arial" w:hAnsi="Arial" w:cs="Arial"/>
          <w:sz w:val="20"/>
        </w:rPr>
        <w:t xml:space="preserve">be to </w:t>
      </w:r>
      <w:r w:rsidRPr="00A6458C">
        <w:rPr>
          <w:rFonts w:ascii="Arial" w:hAnsi="Arial" w:cs="Arial"/>
          <w:i/>
          <w:sz w:val="20"/>
        </w:rPr>
        <w:t>monitor</w:t>
      </w:r>
      <w:r w:rsidRPr="0071462D">
        <w:rPr>
          <w:rFonts w:ascii="Arial" w:hAnsi="Arial" w:cs="Arial"/>
          <w:sz w:val="20"/>
        </w:rPr>
        <w:t xml:space="preserve"> the quality and </w:t>
      </w:r>
      <w:r>
        <w:rPr>
          <w:rFonts w:ascii="Arial" w:hAnsi="Arial" w:cs="Arial"/>
          <w:sz w:val="20"/>
        </w:rPr>
        <w:t xml:space="preserve">completeness </w:t>
      </w:r>
      <w:r w:rsidRPr="0071462D">
        <w:rPr>
          <w:rFonts w:ascii="Arial" w:hAnsi="Arial" w:cs="Arial"/>
          <w:sz w:val="20"/>
        </w:rPr>
        <w:t xml:space="preserve">of </w:t>
      </w:r>
      <w:r w:rsidRPr="0071462D">
        <w:rPr>
          <w:rStyle w:val="Strong"/>
          <w:rFonts w:ascii="Arial" w:hAnsi="Arial" w:cs="Arial"/>
          <w:b w:val="0"/>
          <w:color w:val="000000"/>
          <w:sz w:val="20"/>
        </w:rPr>
        <w:t xml:space="preserve">Job Evaluation/Grade Review </w:t>
      </w:r>
      <w:r w:rsidRPr="0071462D">
        <w:rPr>
          <w:rFonts w:ascii="Arial" w:hAnsi="Arial" w:cs="Arial"/>
          <w:sz w:val="20"/>
        </w:rPr>
        <w:t>applications</w:t>
      </w:r>
      <w:r>
        <w:rPr>
          <w:rFonts w:ascii="Arial" w:hAnsi="Arial" w:cs="Arial"/>
          <w:sz w:val="20"/>
        </w:rPr>
        <w:t xml:space="preserve"> prior to forwarding to an independent external company for evaluation</w:t>
      </w:r>
      <w:r w:rsidRPr="0071462D">
        <w:rPr>
          <w:rFonts w:ascii="Arial" w:hAnsi="Arial" w:cs="Arial"/>
          <w:sz w:val="20"/>
        </w:rPr>
        <w:t xml:space="preserve">. </w:t>
      </w:r>
    </w:p>
    <w:p w14:paraId="40968C8A" w14:textId="77777777" w:rsidR="00DD6AC5" w:rsidRDefault="00DD6AC5" w:rsidP="00AE200D">
      <w:pPr>
        <w:rPr>
          <w:rFonts w:ascii="Arial" w:hAnsi="Arial" w:cs="Arial"/>
          <w:sz w:val="20"/>
        </w:rPr>
      </w:pPr>
    </w:p>
    <w:p w14:paraId="6A9A6013" w14:textId="77777777" w:rsidR="00DD6AC5" w:rsidRPr="00D12253" w:rsidRDefault="00DD6AC5" w:rsidP="00AE200D">
      <w:pPr>
        <w:rPr>
          <w:rFonts w:ascii="Arial" w:hAnsi="Arial" w:cs="Arial"/>
          <w:b/>
          <w:bCs/>
          <w:color w:val="000000"/>
          <w:sz w:val="20"/>
        </w:rPr>
      </w:pPr>
      <w:r w:rsidRPr="00D12253">
        <w:rPr>
          <w:rFonts w:ascii="Arial" w:hAnsi="Arial" w:cs="Arial"/>
          <w:b/>
          <w:sz w:val="20"/>
        </w:rPr>
        <w:t xml:space="preserve">The JWG has </w:t>
      </w:r>
      <w:r w:rsidRPr="00D12253">
        <w:rPr>
          <w:rFonts w:ascii="Arial" w:hAnsi="Arial" w:cs="Arial"/>
          <w:b/>
          <w:i/>
          <w:sz w:val="20"/>
        </w:rPr>
        <w:t>no</w:t>
      </w:r>
      <w:r w:rsidRPr="00D12253">
        <w:rPr>
          <w:rFonts w:ascii="Arial" w:hAnsi="Arial" w:cs="Arial"/>
          <w:b/>
          <w:sz w:val="20"/>
        </w:rPr>
        <w:t xml:space="preserve"> role in assessing, or in making decisions regarding </w:t>
      </w:r>
      <w:r w:rsidRPr="00D12253">
        <w:rPr>
          <w:rStyle w:val="Strong"/>
          <w:rFonts w:ascii="Arial" w:hAnsi="Arial" w:cs="Arial"/>
          <w:b w:val="0"/>
          <w:color w:val="000000"/>
          <w:sz w:val="20"/>
        </w:rPr>
        <w:t xml:space="preserve">Job Evaluation/Grade Review. </w:t>
      </w:r>
    </w:p>
    <w:p w14:paraId="3F649FDB" w14:textId="77777777" w:rsidR="00DD6AC5" w:rsidRDefault="00DD6AC5" w:rsidP="00AE200D">
      <w:pPr>
        <w:rPr>
          <w:rFonts w:ascii="Arial" w:hAnsi="Arial" w:cs="Arial"/>
          <w:b/>
          <w:color w:val="000000"/>
          <w:sz w:val="20"/>
          <w:szCs w:val="22"/>
        </w:rPr>
      </w:pPr>
    </w:p>
    <w:p w14:paraId="12555E11" w14:textId="77777777" w:rsidR="00DD6AC5" w:rsidRPr="00A6458C" w:rsidRDefault="00DD6AC5" w:rsidP="00AE200D">
      <w:pPr>
        <w:rPr>
          <w:rFonts w:ascii="Arial" w:hAnsi="Arial" w:cs="Arial"/>
          <w:b/>
          <w:color w:val="000000"/>
          <w:sz w:val="20"/>
          <w:szCs w:val="22"/>
        </w:rPr>
      </w:pPr>
      <w:r w:rsidRPr="00A6458C">
        <w:rPr>
          <w:rFonts w:ascii="Arial" w:hAnsi="Arial" w:cs="Arial"/>
          <w:b/>
          <w:color w:val="000000"/>
          <w:sz w:val="20"/>
          <w:szCs w:val="22"/>
        </w:rPr>
        <w:t>Job Evaluation Process</w:t>
      </w:r>
    </w:p>
    <w:p w14:paraId="70066CEB" w14:textId="77777777" w:rsidR="00DD6AC5" w:rsidRDefault="00DD6AC5" w:rsidP="00AE200D">
      <w:pPr>
        <w:rPr>
          <w:rFonts w:ascii="Arial" w:hAnsi="Arial" w:cs="Arial"/>
          <w:color w:val="000000"/>
          <w:sz w:val="20"/>
          <w:szCs w:val="22"/>
        </w:rPr>
      </w:pPr>
      <w:r>
        <w:rPr>
          <w:rFonts w:ascii="Arial" w:hAnsi="Arial" w:cs="Arial"/>
          <w:color w:val="000000"/>
          <w:sz w:val="20"/>
          <w:szCs w:val="22"/>
        </w:rPr>
        <w:t>The process has five main stages:</w:t>
      </w:r>
    </w:p>
    <w:p w14:paraId="418D5CCC" w14:textId="77777777" w:rsidR="00DD6AC5" w:rsidRDefault="00DD6AC5" w:rsidP="00AE200D">
      <w:pPr>
        <w:numPr>
          <w:ilvl w:val="0"/>
          <w:numId w:val="50"/>
        </w:numPr>
        <w:rPr>
          <w:rFonts w:ascii="Arial" w:hAnsi="Arial" w:cs="Arial"/>
          <w:color w:val="000000"/>
          <w:sz w:val="20"/>
          <w:szCs w:val="22"/>
        </w:rPr>
      </w:pPr>
      <w:r>
        <w:rPr>
          <w:rFonts w:ascii="Arial" w:hAnsi="Arial" w:cs="Arial"/>
          <w:color w:val="000000"/>
          <w:sz w:val="20"/>
          <w:szCs w:val="22"/>
        </w:rPr>
        <w:t xml:space="preserve">Completion of a Role Description and Profile by the individual requesting a Job Evaluation/Grade Review </w:t>
      </w:r>
    </w:p>
    <w:p w14:paraId="672DC776" w14:textId="77777777" w:rsidR="00DD6AC5" w:rsidRPr="00E72A72" w:rsidRDefault="00DD6AC5" w:rsidP="00AE200D">
      <w:pPr>
        <w:numPr>
          <w:ilvl w:val="1"/>
          <w:numId w:val="50"/>
        </w:numPr>
        <w:jc w:val="both"/>
        <w:rPr>
          <w:rFonts w:ascii="Arial" w:hAnsi="Arial" w:cs="Arial"/>
          <w:i/>
          <w:sz w:val="20"/>
        </w:rPr>
      </w:pPr>
      <w:r w:rsidRPr="00E72A72">
        <w:rPr>
          <w:rFonts w:ascii="Arial" w:hAnsi="Arial" w:cs="Arial"/>
          <w:i/>
          <w:sz w:val="20"/>
        </w:rPr>
        <w:t xml:space="preserve">No job can be evaluated until an up-to-date role description has been agreed by the </w:t>
      </w:r>
      <w:r>
        <w:rPr>
          <w:rFonts w:ascii="Arial" w:hAnsi="Arial" w:cs="Arial"/>
          <w:i/>
          <w:sz w:val="20"/>
        </w:rPr>
        <w:t xml:space="preserve">post </w:t>
      </w:r>
      <w:proofErr w:type="gramStart"/>
      <w:r>
        <w:rPr>
          <w:rFonts w:ascii="Arial" w:hAnsi="Arial" w:cs="Arial"/>
          <w:i/>
          <w:sz w:val="20"/>
        </w:rPr>
        <w:t xml:space="preserve">holder </w:t>
      </w:r>
      <w:r w:rsidRPr="00E72A72">
        <w:rPr>
          <w:rFonts w:ascii="Arial" w:hAnsi="Arial" w:cs="Arial"/>
          <w:i/>
          <w:sz w:val="20"/>
        </w:rPr>
        <w:t xml:space="preserve"> and</w:t>
      </w:r>
      <w:proofErr w:type="gramEnd"/>
      <w:r w:rsidRPr="00E72A72">
        <w:rPr>
          <w:rFonts w:ascii="Arial" w:hAnsi="Arial" w:cs="Arial"/>
          <w:i/>
          <w:sz w:val="20"/>
        </w:rPr>
        <w:t xml:space="preserve"> Line Manager.</w:t>
      </w:r>
    </w:p>
    <w:p w14:paraId="6249F366" w14:textId="77777777" w:rsidR="00DD6AC5" w:rsidRDefault="00DD6AC5" w:rsidP="00AE200D">
      <w:pPr>
        <w:numPr>
          <w:ilvl w:val="0"/>
          <w:numId w:val="50"/>
        </w:numPr>
        <w:rPr>
          <w:rFonts w:ascii="Arial" w:hAnsi="Arial" w:cs="Arial"/>
          <w:color w:val="000000"/>
          <w:sz w:val="20"/>
          <w:szCs w:val="22"/>
        </w:rPr>
      </w:pPr>
      <w:r>
        <w:rPr>
          <w:rFonts w:ascii="Arial" w:hAnsi="Arial" w:cs="Arial"/>
          <w:color w:val="000000"/>
          <w:sz w:val="20"/>
          <w:szCs w:val="22"/>
        </w:rPr>
        <w:t xml:space="preserve">Forwarding of the Role Description and Profile to the </w:t>
      </w:r>
      <w:r w:rsidRPr="0071462D">
        <w:rPr>
          <w:rFonts w:ascii="Arial" w:hAnsi="Arial" w:cs="Arial"/>
          <w:bCs/>
          <w:sz w:val="20"/>
          <w:szCs w:val="22"/>
        </w:rPr>
        <w:t>Joint Working Group</w:t>
      </w:r>
      <w:r w:rsidRPr="0071462D">
        <w:rPr>
          <w:rFonts w:ascii="Arial" w:hAnsi="Arial" w:cs="Arial"/>
          <w:b/>
          <w:bCs/>
          <w:sz w:val="20"/>
          <w:szCs w:val="22"/>
        </w:rPr>
        <w:t xml:space="preserve"> </w:t>
      </w:r>
      <w:r w:rsidRPr="0071462D">
        <w:rPr>
          <w:rFonts w:ascii="Arial" w:hAnsi="Arial" w:cs="Arial"/>
          <w:bCs/>
          <w:sz w:val="20"/>
          <w:szCs w:val="22"/>
        </w:rPr>
        <w:t>(JWG)</w:t>
      </w:r>
      <w:r>
        <w:rPr>
          <w:rFonts w:ascii="Arial" w:hAnsi="Arial" w:cs="Arial"/>
          <w:b/>
          <w:bCs/>
          <w:sz w:val="20"/>
          <w:szCs w:val="22"/>
        </w:rPr>
        <w:t xml:space="preserve"> </w:t>
      </w:r>
      <w:r w:rsidRPr="00A6458C">
        <w:rPr>
          <w:rFonts w:ascii="Arial" w:hAnsi="Arial" w:cs="Arial"/>
          <w:bCs/>
          <w:sz w:val="20"/>
          <w:szCs w:val="22"/>
        </w:rPr>
        <w:t>who</w:t>
      </w:r>
      <w:r>
        <w:rPr>
          <w:rFonts w:ascii="Arial" w:hAnsi="Arial" w:cs="Arial"/>
          <w:b/>
          <w:bCs/>
          <w:sz w:val="20"/>
          <w:szCs w:val="22"/>
        </w:rPr>
        <w:t xml:space="preserve"> </w:t>
      </w:r>
      <w:r w:rsidRPr="00A6458C">
        <w:rPr>
          <w:rFonts w:ascii="Arial" w:hAnsi="Arial" w:cs="Arial"/>
          <w:bCs/>
          <w:sz w:val="20"/>
          <w:szCs w:val="22"/>
        </w:rPr>
        <w:t>complete a</w:t>
      </w:r>
      <w:r>
        <w:rPr>
          <w:rFonts w:ascii="Arial" w:hAnsi="Arial" w:cs="Arial"/>
          <w:b/>
          <w:bCs/>
          <w:sz w:val="20"/>
          <w:szCs w:val="22"/>
        </w:rPr>
        <w:t xml:space="preserve"> </w:t>
      </w:r>
      <w:r>
        <w:rPr>
          <w:rFonts w:ascii="Arial" w:hAnsi="Arial" w:cs="Arial"/>
          <w:bCs/>
          <w:sz w:val="20"/>
          <w:szCs w:val="22"/>
        </w:rPr>
        <w:t xml:space="preserve">check for </w:t>
      </w:r>
      <w:r w:rsidRPr="00A6458C">
        <w:rPr>
          <w:rFonts w:ascii="Arial" w:hAnsi="Arial" w:cs="Arial"/>
          <w:color w:val="000000"/>
          <w:sz w:val="20"/>
          <w:szCs w:val="22"/>
        </w:rPr>
        <w:t>completeness and suitability of applications</w:t>
      </w:r>
      <w:r>
        <w:rPr>
          <w:rFonts w:ascii="Arial" w:hAnsi="Arial" w:cs="Arial"/>
          <w:color w:val="000000"/>
          <w:sz w:val="20"/>
          <w:szCs w:val="22"/>
        </w:rPr>
        <w:t>.</w:t>
      </w:r>
    </w:p>
    <w:p w14:paraId="4A0B81B8" w14:textId="77777777" w:rsidR="00DD6AC5" w:rsidRDefault="00DD6AC5" w:rsidP="00AE200D">
      <w:pPr>
        <w:numPr>
          <w:ilvl w:val="0"/>
          <w:numId w:val="50"/>
        </w:numPr>
        <w:rPr>
          <w:rFonts w:ascii="Arial" w:hAnsi="Arial" w:cs="Arial"/>
          <w:color w:val="000000"/>
          <w:sz w:val="20"/>
          <w:szCs w:val="22"/>
        </w:rPr>
      </w:pPr>
      <w:r>
        <w:rPr>
          <w:rFonts w:ascii="Arial" w:hAnsi="Arial" w:cs="Arial"/>
          <w:color w:val="000000"/>
          <w:sz w:val="20"/>
          <w:szCs w:val="22"/>
        </w:rPr>
        <w:t>Independent assessment of the application by the external company</w:t>
      </w:r>
    </w:p>
    <w:p w14:paraId="367C5EBD" w14:textId="77777777" w:rsidR="00DD6AC5" w:rsidRDefault="00DD6AC5" w:rsidP="00AE200D">
      <w:pPr>
        <w:numPr>
          <w:ilvl w:val="0"/>
          <w:numId w:val="50"/>
        </w:numPr>
        <w:rPr>
          <w:rFonts w:ascii="Arial" w:hAnsi="Arial" w:cs="Arial"/>
          <w:color w:val="000000"/>
          <w:sz w:val="20"/>
          <w:szCs w:val="22"/>
        </w:rPr>
      </w:pPr>
      <w:r>
        <w:rPr>
          <w:rFonts w:ascii="Arial" w:hAnsi="Arial" w:cs="Arial"/>
          <w:color w:val="000000"/>
          <w:sz w:val="20"/>
          <w:szCs w:val="22"/>
        </w:rPr>
        <w:lastRenderedPageBreak/>
        <w:t>Job Evaluation / Grade Review Decision communicated to a Review Committee (The Review consists of President or his/her nominee/external member of the Governing Authority, Director HR, VP nominated by the President, 2 UNITE representatives)</w:t>
      </w:r>
    </w:p>
    <w:p w14:paraId="5C4B4BE7" w14:textId="77777777" w:rsidR="00DD6AC5" w:rsidRDefault="00DD6AC5" w:rsidP="00AE200D">
      <w:pPr>
        <w:numPr>
          <w:ilvl w:val="0"/>
          <w:numId w:val="50"/>
        </w:numPr>
        <w:jc w:val="both"/>
        <w:rPr>
          <w:rFonts w:ascii="Arial" w:hAnsi="Arial" w:cs="Arial"/>
          <w:sz w:val="20"/>
        </w:rPr>
      </w:pPr>
      <w:r w:rsidRPr="00E72A72">
        <w:rPr>
          <w:rFonts w:ascii="Arial" w:hAnsi="Arial" w:cs="Arial"/>
          <w:sz w:val="20"/>
        </w:rPr>
        <w:t xml:space="preserve">The outcome of this process is final and will be confirmed in writing </w:t>
      </w:r>
      <w:r>
        <w:rPr>
          <w:rFonts w:ascii="Arial" w:hAnsi="Arial" w:cs="Arial"/>
          <w:sz w:val="20"/>
        </w:rPr>
        <w:t xml:space="preserve">by HR to the post holder </w:t>
      </w:r>
    </w:p>
    <w:p w14:paraId="4FABD58D" w14:textId="77777777" w:rsidR="00DD6AC5" w:rsidRPr="00E72A72" w:rsidRDefault="00DD6AC5" w:rsidP="00AE200D">
      <w:pPr>
        <w:numPr>
          <w:ilvl w:val="0"/>
          <w:numId w:val="50"/>
        </w:numPr>
        <w:jc w:val="both"/>
        <w:rPr>
          <w:rFonts w:ascii="Arial" w:hAnsi="Arial" w:cs="Arial"/>
          <w:sz w:val="20"/>
        </w:rPr>
      </w:pPr>
      <w:r>
        <w:rPr>
          <w:rFonts w:ascii="Arial" w:hAnsi="Arial" w:cs="Arial"/>
          <w:sz w:val="20"/>
        </w:rPr>
        <w:t xml:space="preserve">Unsuccessful applicants may request through HR a report on the evaluation of their job. One to one meetings may subsequently be facilitated upon request between the post </w:t>
      </w:r>
      <w:proofErr w:type="gramStart"/>
      <w:r>
        <w:rPr>
          <w:rFonts w:ascii="Arial" w:hAnsi="Arial" w:cs="Arial"/>
          <w:sz w:val="20"/>
        </w:rPr>
        <w:t>holder  and</w:t>
      </w:r>
      <w:proofErr w:type="gramEnd"/>
      <w:r>
        <w:rPr>
          <w:rFonts w:ascii="Arial" w:hAnsi="Arial" w:cs="Arial"/>
          <w:sz w:val="20"/>
        </w:rPr>
        <w:t xml:space="preserve"> the external company undertaking job evaluation. This is NOT an appeals process.</w:t>
      </w:r>
    </w:p>
    <w:p w14:paraId="0E2C6D00" w14:textId="77777777" w:rsidR="00DD6AC5" w:rsidRDefault="00DD6AC5" w:rsidP="00AE200D">
      <w:pPr>
        <w:ind w:left="720"/>
        <w:rPr>
          <w:rFonts w:ascii="Arial" w:hAnsi="Arial" w:cs="Arial"/>
          <w:color w:val="000000"/>
          <w:sz w:val="20"/>
          <w:szCs w:val="22"/>
        </w:rPr>
      </w:pPr>
    </w:p>
    <w:p w14:paraId="595E4641" w14:textId="77777777" w:rsidR="00DD6AC5" w:rsidRDefault="00DD6AC5" w:rsidP="00AE200D">
      <w:pPr>
        <w:rPr>
          <w:rFonts w:ascii="Arial" w:hAnsi="Arial" w:cs="Arial"/>
          <w:color w:val="000000"/>
          <w:sz w:val="20"/>
          <w:szCs w:val="22"/>
        </w:rPr>
      </w:pPr>
    </w:p>
    <w:p w14:paraId="10BA20BB" w14:textId="77777777" w:rsidR="00DD6AC5" w:rsidRPr="00EB2E3C" w:rsidRDefault="00DD6AC5" w:rsidP="00AE200D">
      <w:pPr>
        <w:rPr>
          <w:rFonts w:ascii="Arial" w:hAnsi="Arial" w:cs="Arial"/>
          <w:b/>
          <w:sz w:val="20"/>
        </w:rPr>
      </w:pPr>
      <w:r w:rsidRPr="00EB2E3C">
        <w:rPr>
          <w:rFonts w:ascii="Arial" w:hAnsi="Arial" w:cs="Arial"/>
          <w:b/>
          <w:sz w:val="20"/>
        </w:rPr>
        <w:t>Review Committee</w:t>
      </w:r>
    </w:p>
    <w:p w14:paraId="4F8655BD" w14:textId="77777777" w:rsidR="00DD6AC5" w:rsidRPr="00EB2E3C" w:rsidRDefault="00DD6AC5" w:rsidP="00AE200D">
      <w:pPr>
        <w:rPr>
          <w:rFonts w:ascii="Arial" w:hAnsi="Arial" w:cs="Arial"/>
          <w:sz w:val="20"/>
        </w:rPr>
      </w:pPr>
      <w:r w:rsidRPr="00EB2E3C">
        <w:rPr>
          <w:rFonts w:ascii="Arial" w:hAnsi="Arial" w:cs="Arial"/>
          <w:sz w:val="20"/>
        </w:rPr>
        <w:t>The Review Committee have final approval on all</w:t>
      </w:r>
      <w:r w:rsidRPr="00EB2E3C">
        <w:rPr>
          <w:rStyle w:val="Strong"/>
          <w:rFonts w:ascii="Arial" w:hAnsi="Arial" w:cs="Arial"/>
          <w:b w:val="0"/>
          <w:color w:val="000000"/>
          <w:sz w:val="20"/>
        </w:rPr>
        <w:t xml:space="preserve"> Job Evaluation/Grade Review applications. </w:t>
      </w:r>
      <w:r w:rsidRPr="00EB2E3C">
        <w:rPr>
          <w:rFonts w:ascii="Arial" w:hAnsi="Arial" w:cs="Arial"/>
          <w:sz w:val="20"/>
        </w:rPr>
        <w:t xml:space="preserve"> A Review Committee member cannot sit on the Review Committee if a direct report is being reviewed. The President will nominate an alternative management member and </w:t>
      </w:r>
      <w:r>
        <w:rPr>
          <w:rFonts w:ascii="Arial" w:hAnsi="Arial" w:cs="Arial"/>
          <w:sz w:val="20"/>
        </w:rPr>
        <w:t>UNITE</w:t>
      </w:r>
      <w:r w:rsidRPr="00EB2E3C">
        <w:rPr>
          <w:rFonts w:ascii="Arial" w:hAnsi="Arial" w:cs="Arial"/>
          <w:sz w:val="20"/>
        </w:rPr>
        <w:t xml:space="preserve"> will nominate an alternative Representative. </w:t>
      </w:r>
    </w:p>
    <w:p w14:paraId="6F940927" w14:textId="77777777" w:rsidR="00DD6AC5" w:rsidRPr="00EB2E3C" w:rsidRDefault="00DD6AC5" w:rsidP="00AE200D">
      <w:pPr>
        <w:rPr>
          <w:rFonts w:ascii="Arial" w:hAnsi="Arial" w:cs="Arial"/>
          <w:sz w:val="20"/>
        </w:rPr>
      </w:pPr>
    </w:p>
    <w:p w14:paraId="1D3000AD" w14:textId="77777777" w:rsidR="00DD6AC5" w:rsidRPr="00EB2E3C" w:rsidRDefault="00DD6AC5" w:rsidP="00AE200D">
      <w:pPr>
        <w:autoSpaceDE w:val="0"/>
        <w:autoSpaceDN w:val="0"/>
        <w:adjustRightInd w:val="0"/>
        <w:rPr>
          <w:rFonts w:ascii="Arial" w:hAnsi="Arial" w:cs="Arial"/>
          <w:color w:val="000000"/>
          <w:sz w:val="20"/>
        </w:rPr>
      </w:pPr>
      <w:r w:rsidRPr="00EB2E3C">
        <w:rPr>
          <w:rFonts w:ascii="Arial" w:hAnsi="Arial" w:cs="Arial"/>
          <w:color w:val="000000"/>
          <w:sz w:val="20"/>
        </w:rPr>
        <w:t xml:space="preserve">Determinations on re-grades can </w:t>
      </w:r>
      <w:r w:rsidRPr="00EB2E3C">
        <w:rPr>
          <w:rFonts w:ascii="Arial" w:hAnsi="Arial" w:cs="Arial"/>
          <w:color w:val="000000"/>
          <w:sz w:val="20"/>
          <w:lang w:val="en-IE"/>
        </w:rPr>
        <w:t>only</w:t>
      </w:r>
      <w:r w:rsidRPr="00EB2E3C">
        <w:rPr>
          <w:rFonts w:ascii="Arial" w:hAnsi="Arial" w:cs="Arial"/>
          <w:color w:val="000000"/>
          <w:sz w:val="20"/>
        </w:rPr>
        <w:t xml:space="preserve"> be within the </w:t>
      </w:r>
      <w:smartTag w:uri="urn:schemas-microsoft-com:office:smarttags" w:element="PlaceType">
        <w:smartTag w:uri="urn:schemas-microsoft-com:office:smarttags" w:element="place">
          <w:r w:rsidRPr="00EB2E3C">
            <w:rPr>
              <w:rFonts w:ascii="Arial" w:hAnsi="Arial" w:cs="Arial"/>
              <w:color w:val="000000"/>
              <w:sz w:val="20"/>
            </w:rPr>
            <w:t>University</w:t>
          </w:r>
        </w:smartTag>
        <w:r w:rsidRPr="00EB2E3C">
          <w:rPr>
            <w:rFonts w:ascii="Arial" w:hAnsi="Arial" w:cs="Arial"/>
            <w:color w:val="000000"/>
            <w:sz w:val="20"/>
          </w:rPr>
          <w:t xml:space="preserve"> of </w:t>
        </w:r>
        <w:smartTag w:uri="urn:schemas-microsoft-com:office:smarttags" w:element="PlaceName">
          <w:r w:rsidRPr="00EB2E3C">
            <w:rPr>
              <w:rFonts w:ascii="Arial" w:hAnsi="Arial" w:cs="Arial"/>
              <w:color w:val="000000"/>
              <w:sz w:val="20"/>
            </w:rPr>
            <w:t>Limerick</w:t>
          </w:r>
        </w:smartTag>
      </w:smartTag>
      <w:r w:rsidRPr="00EB2E3C">
        <w:rPr>
          <w:rFonts w:ascii="Arial" w:hAnsi="Arial" w:cs="Arial"/>
          <w:color w:val="000000"/>
          <w:sz w:val="20"/>
        </w:rPr>
        <w:t>.  Authorised Grading Structure.  Once a post is reviewed regardless of the outcome, it cannot be reviewed again for 3 years</w:t>
      </w:r>
      <w:r w:rsidRPr="00EB2E3C">
        <w:rPr>
          <w:rFonts w:ascii="Arial" w:hAnsi="Arial" w:cs="Arial"/>
          <w:color w:val="000000"/>
          <w:sz w:val="20"/>
          <w:lang w:val="en-IE"/>
        </w:rPr>
        <w:t xml:space="preserve"> unless there are exceptional circumstances</w:t>
      </w:r>
      <w:r w:rsidRPr="00EB2E3C">
        <w:rPr>
          <w:rFonts w:ascii="Arial" w:hAnsi="Arial" w:cs="Arial"/>
          <w:color w:val="000000"/>
          <w:sz w:val="20"/>
        </w:rPr>
        <w:t>.</w:t>
      </w:r>
    </w:p>
    <w:p w14:paraId="5596A8B7" w14:textId="77777777" w:rsidR="00DD6AC5" w:rsidRDefault="00DD6AC5" w:rsidP="00AE200D">
      <w:pPr>
        <w:jc w:val="both"/>
        <w:rPr>
          <w:rFonts w:ascii="Arial" w:hAnsi="Arial" w:cs="Arial"/>
          <w:sz w:val="22"/>
        </w:rPr>
      </w:pPr>
    </w:p>
    <w:p w14:paraId="0FD35358" w14:textId="77777777" w:rsidR="00DD6AC5" w:rsidRPr="00E72A72" w:rsidRDefault="00DD6AC5" w:rsidP="00AE200D">
      <w:pPr>
        <w:jc w:val="both"/>
        <w:rPr>
          <w:rFonts w:ascii="Arial" w:hAnsi="Arial" w:cs="Arial"/>
          <w:sz w:val="20"/>
        </w:rPr>
      </w:pPr>
      <w:r w:rsidRPr="00E72A72">
        <w:rPr>
          <w:rFonts w:ascii="Arial" w:hAnsi="Arial" w:cs="Arial"/>
          <w:sz w:val="20"/>
        </w:rPr>
        <w:t>Where the outcome of the job evaluation is that the job is in a higher grade, HR will arrange for the necessary contractual changes to be made.</w:t>
      </w:r>
    </w:p>
    <w:p w14:paraId="393108CC" w14:textId="77777777" w:rsidR="00DD6AC5" w:rsidRPr="00F075A6" w:rsidRDefault="00DD6AC5" w:rsidP="00AE200D">
      <w:pPr>
        <w:jc w:val="both"/>
        <w:rPr>
          <w:rFonts w:ascii="Arial" w:hAnsi="Arial" w:cs="Arial"/>
          <w:sz w:val="22"/>
        </w:rPr>
      </w:pPr>
    </w:p>
    <w:p w14:paraId="292B4BEF" w14:textId="77777777" w:rsidR="00DD6AC5" w:rsidRPr="00F36D41" w:rsidRDefault="00DD6AC5" w:rsidP="00AE200D">
      <w:pPr>
        <w:jc w:val="both"/>
        <w:rPr>
          <w:rFonts w:ascii="Arial" w:hAnsi="Arial" w:cs="Arial"/>
          <w:color w:val="000000"/>
          <w:sz w:val="22"/>
        </w:rPr>
      </w:pPr>
      <w:r w:rsidRPr="00E72A72">
        <w:rPr>
          <w:rFonts w:ascii="Arial" w:hAnsi="Arial" w:cs="Arial"/>
          <w:sz w:val="20"/>
        </w:rPr>
        <w:t xml:space="preserve">If the outcome of the job evaluation </w:t>
      </w:r>
      <w:r>
        <w:rPr>
          <w:rFonts w:ascii="Arial" w:hAnsi="Arial" w:cs="Arial"/>
          <w:sz w:val="20"/>
        </w:rPr>
        <w:t xml:space="preserve">process </w:t>
      </w:r>
      <w:r w:rsidRPr="00E72A72">
        <w:rPr>
          <w:rFonts w:ascii="Arial" w:hAnsi="Arial" w:cs="Arial"/>
          <w:sz w:val="20"/>
        </w:rPr>
        <w:t>is that the job is not to be upgraded</w:t>
      </w:r>
      <w:r>
        <w:rPr>
          <w:rFonts w:ascii="Arial" w:hAnsi="Arial" w:cs="Arial"/>
          <w:sz w:val="20"/>
        </w:rPr>
        <w:t xml:space="preserve">, </w:t>
      </w:r>
      <w:r w:rsidRPr="00F36D41">
        <w:rPr>
          <w:rFonts w:ascii="Arial" w:hAnsi="Arial" w:cs="Arial"/>
          <w:color w:val="000000"/>
          <w:sz w:val="20"/>
        </w:rPr>
        <w:t xml:space="preserve">a report on the job evaluation will issue on request through HR to the applicant. A meeting with </w:t>
      </w:r>
      <w:r>
        <w:rPr>
          <w:rFonts w:ascii="Arial" w:hAnsi="Arial" w:cs="Arial"/>
          <w:color w:val="000000"/>
          <w:sz w:val="20"/>
          <w:szCs w:val="22"/>
        </w:rPr>
        <w:t>the external company</w:t>
      </w:r>
      <w:r w:rsidRPr="00F36D41">
        <w:rPr>
          <w:rFonts w:ascii="Arial" w:hAnsi="Arial" w:cs="Arial"/>
          <w:color w:val="000000"/>
          <w:sz w:val="20"/>
        </w:rPr>
        <w:t xml:space="preserve"> may subsequently be facilitated.</w:t>
      </w:r>
    </w:p>
    <w:p w14:paraId="7D0CD0C9" w14:textId="77777777" w:rsidR="00DD6AC5" w:rsidRPr="00F075A6" w:rsidRDefault="00DD6AC5" w:rsidP="00AE200D">
      <w:pPr>
        <w:rPr>
          <w:rFonts w:ascii="Arial" w:hAnsi="Arial" w:cs="Arial"/>
          <w:sz w:val="20"/>
        </w:rPr>
      </w:pPr>
    </w:p>
    <w:p w14:paraId="6FB29B5D" w14:textId="77777777" w:rsidR="00DD6AC5" w:rsidRDefault="00DD6AC5" w:rsidP="00B54822">
      <w:pPr>
        <w:pStyle w:val="NormalWeb"/>
        <w:shd w:val="clear" w:color="auto" w:fill="FDFDFD"/>
        <w:rPr>
          <w:rFonts w:ascii="Arial" w:hAnsi="Arial" w:cs="Arial"/>
          <w:color w:val="000000"/>
          <w:sz w:val="20"/>
          <w:szCs w:val="22"/>
        </w:rPr>
      </w:pPr>
    </w:p>
    <w:p w14:paraId="31FF31CD" w14:textId="77777777" w:rsidR="00DD6AC5" w:rsidRPr="00F36D41" w:rsidRDefault="00DD6AC5" w:rsidP="00B769E5">
      <w:pPr>
        <w:pStyle w:val="NormalWeb"/>
        <w:shd w:val="clear" w:color="auto" w:fill="FDFDFD"/>
        <w:outlineLvl w:val="0"/>
        <w:rPr>
          <w:rFonts w:ascii="Arial" w:hAnsi="Arial" w:cs="Arial"/>
          <w:color w:val="000000"/>
          <w:sz w:val="20"/>
          <w:szCs w:val="20"/>
        </w:rPr>
      </w:pPr>
      <w:r w:rsidRPr="00F36D41">
        <w:rPr>
          <w:rFonts w:ascii="Arial" w:hAnsi="Arial" w:cs="Arial"/>
          <w:b/>
          <w:color w:val="000000"/>
          <w:sz w:val="20"/>
          <w:szCs w:val="20"/>
        </w:rPr>
        <w:t xml:space="preserve"> </w:t>
      </w:r>
    </w:p>
    <w:p w14:paraId="2626586C" w14:textId="77777777" w:rsidR="00DD6AC5" w:rsidRPr="00F36D41" w:rsidRDefault="00DD6AC5" w:rsidP="00073E62">
      <w:pPr>
        <w:rPr>
          <w:rFonts w:ascii="Arial" w:hAnsi="Arial" w:cs="Arial"/>
          <w:b/>
          <w:color w:val="000000"/>
          <w:sz w:val="22"/>
        </w:rPr>
      </w:pPr>
      <w:r w:rsidRPr="00F36D41">
        <w:rPr>
          <w:rFonts w:ascii="Arial" w:hAnsi="Arial" w:cs="Arial"/>
          <w:b/>
          <w:color w:val="000000"/>
        </w:rPr>
        <w:br w:type="page"/>
      </w:r>
      <w:r w:rsidR="00EF2126">
        <w:rPr>
          <w:rFonts w:ascii="Arial" w:hAnsi="Arial" w:cs="Arial"/>
          <w:color w:val="000000"/>
          <w:sz w:val="22"/>
        </w:rPr>
        <w:lastRenderedPageBreak/>
        <w:t>Appendix A</w:t>
      </w:r>
      <w:r w:rsidRPr="00F36D41">
        <w:rPr>
          <w:rFonts w:ascii="Arial" w:hAnsi="Arial" w:cs="Arial"/>
          <w:color w:val="000000"/>
          <w:sz w:val="22"/>
        </w:rPr>
        <w:t>:</w:t>
      </w:r>
      <w:r w:rsidRPr="00F36D41">
        <w:rPr>
          <w:rFonts w:ascii="Arial" w:hAnsi="Arial" w:cs="Arial"/>
          <w:b/>
          <w:color w:val="000000"/>
          <w:sz w:val="22"/>
        </w:rPr>
        <w:t xml:space="preserve"> Generic Role Profile and Descriptors for each grade level</w:t>
      </w:r>
    </w:p>
    <w:p w14:paraId="281ADDA2" w14:textId="77777777" w:rsidR="00DD6AC5" w:rsidRPr="00F36D41" w:rsidRDefault="00DD6AC5" w:rsidP="00073E62">
      <w:pPr>
        <w:rPr>
          <w:rFonts w:ascii="Arial" w:hAnsi="Arial" w:cs="Arial"/>
          <w:b/>
          <w:color w:val="000000"/>
        </w:rPr>
      </w:pPr>
    </w:p>
    <w:tbl>
      <w:tblPr>
        <w:tblW w:w="10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6"/>
        <w:gridCol w:w="5073"/>
        <w:gridCol w:w="900"/>
        <w:gridCol w:w="1260"/>
      </w:tblGrid>
      <w:tr w:rsidR="00DD6AC5" w:rsidRPr="00F36D41" w14:paraId="7080E6AC" w14:textId="77777777" w:rsidTr="00DA5EC4">
        <w:tc>
          <w:tcPr>
            <w:tcW w:w="2836" w:type="dxa"/>
            <w:shd w:val="clear" w:color="auto" w:fill="FF0000"/>
          </w:tcPr>
          <w:p w14:paraId="29B564BF" w14:textId="77777777" w:rsidR="00DD6AC5" w:rsidRPr="00F36D41" w:rsidRDefault="00DD6AC5" w:rsidP="003812F7">
            <w:pPr>
              <w:spacing w:beforeLines="20" w:before="48" w:afterLines="20" w:after="48"/>
              <w:rPr>
                <w:rFonts w:ascii="Arial" w:hAnsi="Arial" w:cs="Arial"/>
                <w:b/>
                <w:color w:val="000000"/>
                <w:sz w:val="18"/>
                <w:szCs w:val="18"/>
              </w:rPr>
            </w:pPr>
            <w:r w:rsidRPr="00F36D41">
              <w:rPr>
                <w:rFonts w:ascii="Arial" w:hAnsi="Arial" w:cs="Arial"/>
                <w:b/>
                <w:color w:val="000000"/>
                <w:sz w:val="18"/>
                <w:szCs w:val="18"/>
              </w:rPr>
              <w:t>Grade Title</w:t>
            </w:r>
          </w:p>
        </w:tc>
        <w:tc>
          <w:tcPr>
            <w:tcW w:w="7233" w:type="dxa"/>
            <w:gridSpan w:val="3"/>
            <w:shd w:val="clear" w:color="auto" w:fill="FF0000"/>
          </w:tcPr>
          <w:p w14:paraId="2EE6C582" w14:textId="77777777" w:rsidR="00DD6AC5" w:rsidRPr="00F36D41" w:rsidRDefault="00DD6AC5" w:rsidP="003812F7">
            <w:pPr>
              <w:spacing w:beforeLines="20" w:before="48" w:afterLines="20" w:after="48"/>
              <w:rPr>
                <w:rFonts w:ascii="Arial" w:hAnsi="Arial" w:cs="Arial"/>
                <w:b/>
                <w:color w:val="000000"/>
                <w:sz w:val="18"/>
                <w:szCs w:val="18"/>
              </w:rPr>
            </w:pPr>
            <w:r w:rsidRPr="00F36D41">
              <w:rPr>
                <w:rFonts w:ascii="Arial" w:hAnsi="Arial" w:cs="Arial"/>
                <w:b/>
                <w:color w:val="000000"/>
                <w:sz w:val="18"/>
                <w:szCs w:val="18"/>
              </w:rPr>
              <w:t>ADMINISTRATOR</w:t>
            </w:r>
          </w:p>
          <w:p w14:paraId="6633E910" w14:textId="77777777" w:rsidR="00DD6AC5" w:rsidRPr="00F36D41" w:rsidRDefault="00DD6AC5" w:rsidP="003812F7">
            <w:pPr>
              <w:spacing w:beforeLines="20" w:before="48" w:afterLines="20" w:after="48"/>
              <w:rPr>
                <w:rFonts w:ascii="Arial" w:hAnsi="Arial" w:cs="Arial"/>
                <w:color w:val="000000"/>
                <w:sz w:val="18"/>
                <w:szCs w:val="18"/>
              </w:rPr>
            </w:pPr>
          </w:p>
        </w:tc>
      </w:tr>
      <w:tr w:rsidR="00DD6AC5" w:rsidRPr="00F36D41" w14:paraId="072B4CE5" w14:textId="77777777" w:rsidTr="00DA5EC4">
        <w:tc>
          <w:tcPr>
            <w:tcW w:w="10069" w:type="dxa"/>
            <w:gridSpan w:val="4"/>
          </w:tcPr>
          <w:p w14:paraId="1C1E48DA" w14:textId="77777777" w:rsidR="00DD6AC5" w:rsidRPr="00F36D41" w:rsidRDefault="00DD6AC5" w:rsidP="003812F7">
            <w:pPr>
              <w:autoSpaceDE w:val="0"/>
              <w:autoSpaceDN w:val="0"/>
              <w:adjustRightInd w:val="0"/>
              <w:spacing w:beforeLines="20" w:before="48" w:afterLines="20" w:after="48"/>
              <w:rPr>
                <w:rFonts w:ascii="Arial" w:hAnsi="Arial" w:cs="Arial"/>
                <w:b/>
                <w:color w:val="000000"/>
                <w:sz w:val="18"/>
                <w:szCs w:val="18"/>
              </w:rPr>
            </w:pPr>
          </w:p>
          <w:p w14:paraId="50DD8A1E" w14:textId="77777777" w:rsidR="00DD6AC5" w:rsidRPr="00F36D41" w:rsidRDefault="00DD6AC5" w:rsidP="003812F7">
            <w:pPr>
              <w:autoSpaceDE w:val="0"/>
              <w:autoSpaceDN w:val="0"/>
              <w:adjustRightInd w:val="0"/>
              <w:spacing w:beforeLines="20" w:before="48" w:afterLines="20" w:after="48"/>
              <w:rPr>
                <w:rFonts w:ascii="Arial" w:hAnsi="Arial" w:cs="Arial"/>
                <w:i/>
                <w:color w:val="000000"/>
                <w:sz w:val="18"/>
                <w:szCs w:val="18"/>
                <w:lang w:val="en-US"/>
              </w:rPr>
            </w:pPr>
            <w:r w:rsidRPr="00F36D41">
              <w:rPr>
                <w:rFonts w:ascii="Arial" w:hAnsi="Arial" w:cs="Arial"/>
                <w:i/>
                <w:color w:val="000000"/>
                <w:sz w:val="18"/>
                <w:szCs w:val="18"/>
              </w:rPr>
              <w:t xml:space="preserve">Examples of jobs at this grade - </w:t>
            </w:r>
            <w:r w:rsidRPr="00F36D41">
              <w:rPr>
                <w:rFonts w:ascii="Arial" w:hAnsi="Arial" w:cs="Arial"/>
                <w:i/>
                <w:color w:val="000000"/>
                <w:sz w:val="18"/>
                <w:szCs w:val="18"/>
                <w:lang w:val="en-US"/>
              </w:rPr>
              <w:t xml:space="preserve">core secretarial and administrative support roles. At the top of this grade roles can look after an entire process from start to finish, for example, looking after admissions or examinations for a course, providing effective </w:t>
            </w:r>
            <w:r w:rsidRPr="00F36D41">
              <w:rPr>
                <w:rFonts w:ascii="Arial" w:hAnsi="Arial" w:cs="Arial"/>
                <w:i/>
                <w:color w:val="000000"/>
                <w:sz w:val="18"/>
                <w:szCs w:val="18"/>
              </w:rPr>
              <w:t>course administration, acting as a focal point for the course team and students, maintaining and updating computerised records, organising and servicing of meetings and compiling reports.</w:t>
            </w:r>
            <w:r w:rsidRPr="00F36D41">
              <w:rPr>
                <w:rFonts w:ascii="Arial" w:hAnsi="Arial" w:cs="Arial"/>
                <w:i/>
                <w:color w:val="000000"/>
                <w:sz w:val="18"/>
                <w:szCs w:val="18"/>
                <w:lang w:val="en-US"/>
              </w:rPr>
              <w:t xml:space="preserve"> .</w:t>
            </w:r>
          </w:p>
          <w:p w14:paraId="5E088035" w14:textId="77777777" w:rsidR="00DD6AC5" w:rsidRPr="00F36D41" w:rsidRDefault="00DD6AC5" w:rsidP="003812F7">
            <w:pPr>
              <w:spacing w:beforeLines="20" w:before="48" w:afterLines="20" w:after="48"/>
              <w:rPr>
                <w:rFonts w:ascii="Arial" w:hAnsi="Arial" w:cs="Arial"/>
                <w:color w:val="000000"/>
                <w:sz w:val="18"/>
                <w:szCs w:val="18"/>
              </w:rPr>
            </w:pPr>
          </w:p>
        </w:tc>
      </w:tr>
      <w:tr w:rsidR="00DD6AC5" w:rsidRPr="00F36D41" w14:paraId="38589FDD" w14:textId="77777777" w:rsidTr="00DA5EC4">
        <w:tc>
          <w:tcPr>
            <w:tcW w:w="2836" w:type="dxa"/>
            <w:shd w:val="clear" w:color="auto" w:fill="D9D9D9"/>
          </w:tcPr>
          <w:p w14:paraId="2331A64A" w14:textId="77777777" w:rsidR="00DD6AC5" w:rsidRPr="00F36D41" w:rsidRDefault="00DD6AC5" w:rsidP="003812F7">
            <w:pPr>
              <w:spacing w:beforeLines="20" w:before="48" w:afterLines="20" w:after="48"/>
              <w:rPr>
                <w:rFonts w:ascii="Arial" w:hAnsi="Arial" w:cs="Arial"/>
                <w:b/>
                <w:color w:val="000000"/>
                <w:sz w:val="18"/>
                <w:szCs w:val="18"/>
              </w:rPr>
            </w:pPr>
            <w:r w:rsidRPr="00F36D41">
              <w:rPr>
                <w:rFonts w:ascii="Arial" w:hAnsi="Arial" w:cs="Arial"/>
                <w:b/>
                <w:color w:val="000000"/>
                <w:sz w:val="18"/>
                <w:szCs w:val="18"/>
              </w:rPr>
              <w:t>Job Purpose</w:t>
            </w:r>
          </w:p>
        </w:tc>
        <w:tc>
          <w:tcPr>
            <w:tcW w:w="7233" w:type="dxa"/>
            <w:gridSpan w:val="3"/>
          </w:tcPr>
          <w:p w14:paraId="42C52818" w14:textId="77777777" w:rsidR="00DD6AC5" w:rsidRPr="00F36D41" w:rsidRDefault="00DD6AC5" w:rsidP="003812F7">
            <w:pPr>
              <w:spacing w:beforeLines="20" w:before="48" w:afterLines="20" w:after="48"/>
              <w:rPr>
                <w:rFonts w:ascii="Arial" w:hAnsi="Arial" w:cs="Arial"/>
                <w:i/>
                <w:color w:val="000000"/>
                <w:sz w:val="18"/>
                <w:szCs w:val="18"/>
              </w:rPr>
            </w:pPr>
            <w:r w:rsidRPr="00F36D41">
              <w:rPr>
                <w:rFonts w:ascii="Arial" w:hAnsi="Arial" w:cs="Arial"/>
                <w:i/>
                <w:color w:val="000000"/>
                <w:sz w:val="18"/>
                <w:szCs w:val="18"/>
              </w:rPr>
              <w:t xml:space="preserve">Stated below is a generic summary describing roles at this grade.  </w:t>
            </w:r>
          </w:p>
          <w:p w14:paraId="209FF7F0" w14:textId="77777777" w:rsidR="00DD6AC5" w:rsidRPr="00F36D41" w:rsidRDefault="00DD6AC5" w:rsidP="003812F7">
            <w:pPr>
              <w:spacing w:beforeLines="20" w:before="48" w:afterLines="20" w:after="48"/>
              <w:rPr>
                <w:rFonts w:ascii="Arial" w:hAnsi="Arial" w:cs="Arial"/>
                <w:color w:val="000000"/>
                <w:sz w:val="18"/>
                <w:szCs w:val="18"/>
              </w:rPr>
            </w:pPr>
          </w:p>
          <w:p w14:paraId="33F77626" w14:textId="77777777" w:rsidR="00DD6AC5" w:rsidRPr="00F36D41" w:rsidRDefault="00DD6AC5" w:rsidP="0022404D">
            <w:pPr>
              <w:rPr>
                <w:rFonts w:ascii="Arial" w:hAnsi="Arial" w:cs="Arial"/>
                <w:bCs/>
                <w:color w:val="000000"/>
                <w:sz w:val="18"/>
                <w:szCs w:val="18"/>
              </w:rPr>
            </w:pPr>
            <w:r w:rsidRPr="00F36D41">
              <w:rPr>
                <w:rFonts w:ascii="Arial" w:hAnsi="Arial" w:cs="Arial"/>
                <w:color w:val="000000"/>
                <w:sz w:val="18"/>
                <w:szCs w:val="18"/>
                <w:lang w:val="en-US"/>
              </w:rPr>
              <w:t xml:space="preserve">This grade covers a broad range of job sizes and types, which are </w:t>
            </w:r>
            <w:proofErr w:type="spellStart"/>
            <w:r w:rsidRPr="00F36D41">
              <w:rPr>
                <w:rFonts w:ascii="Arial" w:hAnsi="Arial" w:cs="Arial"/>
                <w:color w:val="000000"/>
                <w:sz w:val="18"/>
                <w:szCs w:val="18"/>
                <w:lang w:val="en-US"/>
              </w:rPr>
              <w:t>characterised</w:t>
            </w:r>
            <w:proofErr w:type="spellEnd"/>
            <w:r w:rsidRPr="00F36D41">
              <w:rPr>
                <w:rFonts w:ascii="Arial" w:hAnsi="Arial" w:cs="Arial"/>
                <w:color w:val="000000"/>
                <w:sz w:val="18"/>
                <w:szCs w:val="18"/>
                <w:lang w:val="en-US"/>
              </w:rPr>
              <w:t xml:space="preserve"> by differences in the timescales involved, the thinking complexity and the degree of supervision provided, </w:t>
            </w:r>
            <w:r w:rsidRPr="00F36D41">
              <w:rPr>
                <w:rFonts w:ascii="Arial" w:hAnsi="Arial" w:cs="Arial"/>
                <w:color w:val="000000"/>
                <w:sz w:val="18"/>
                <w:szCs w:val="18"/>
              </w:rPr>
              <w:t xml:space="preserve">whilst supervision is available in the event of a difficulty, this is not always stringent.  </w:t>
            </w:r>
            <w:r w:rsidRPr="00F36D41">
              <w:rPr>
                <w:rFonts w:ascii="Arial" w:hAnsi="Arial" w:cs="Arial"/>
                <w:bCs/>
                <w:color w:val="000000"/>
                <w:sz w:val="18"/>
                <w:szCs w:val="18"/>
              </w:rPr>
              <w:t xml:space="preserve">Roles at this level will be responsible for delivering a range of administrative and/or client services in support of existing systems, reporting issues, trends and conclusions into Department information and decision making authority. </w:t>
            </w:r>
            <w:r w:rsidRPr="00F36D41">
              <w:rPr>
                <w:rFonts w:ascii="Arial" w:hAnsi="Arial" w:cs="Arial"/>
                <w:bCs/>
                <w:color w:val="000000"/>
                <w:sz w:val="18"/>
                <w:szCs w:val="18"/>
              </w:rPr>
              <w:br/>
            </w:r>
          </w:p>
          <w:p w14:paraId="377C5FFB" w14:textId="77777777" w:rsidR="00DD6AC5" w:rsidRPr="00F36D41" w:rsidRDefault="00DD6AC5" w:rsidP="0022404D">
            <w:pPr>
              <w:rPr>
                <w:rFonts w:ascii="Arial" w:hAnsi="Arial" w:cs="Arial"/>
                <w:bCs/>
                <w:color w:val="000000"/>
                <w:sz w:val="18"/>
                <w:szCs w:val="18"/>
              </w:rPr>
            </w:pPr>
            <w:r w:rsidRPr="00F36D41">
              <w:rPr>
                <w:rFonts w:ascii="Arial" w:hAnsi="Arial" w:cs="Arial"/>
                <w:bCs/>
                <w:color w:val="000000"/>
                <w:sz w:val="18"/>
                <w:szCs w:val="18"/>
              </w:rPr>
              <w:t xml:space="preserve">At entry level role holders will perform simple, and repetitive tasks according to clear/ detailed instructions with direct supervision (e.g. record keeping, filing, word processing, processing of forms, database entry, etc)  At the higher end of the grade tasks are more complex. There will be minimum supervision, but clear guidance.    </w:t>
            </w:r>
          </w:p>
          <w:p w14:paraId="397AE14C" w14:textId="77777777" w:rsidR="00DD6AC5" w:rsidRPr="00F36D41" w:rsidRDefault="00DD6AC5" w:rsidP="003812F7">
            <w:pPr>
              <w:spacing w:beforeLines="20" w:before="48" w:afterLines="20" w:after="48"/>
              <w:rPr>
                <w:rFonts w:ascii="Arial" w:hAnsi="Arial" w:cs="Arial"/>
                <w:color w:val="000000"/>
                <w:sz w:val="18"/>
                <w:szCs w:val="18"/>
              </w:rPr>
            </w:pPr>
          </w:p>
          <w:p w14:paraId="3A21F488" w14:textId="77777777" w:rsidR="00DD6AC5" w:rsidRPr="00F36D41" w:rsidRDefault="00DD6AC5" w:rsidP="00A26512">
            <w:pPr>
              <w:autoSpaceDE w:val="0"/>
              <w:autoSpaceDN w:val="0"/>
              <w:adjustRightInd w:val="0"/>
              <w:rPr>
                <w:rFonts w:ascii="Arial" w:hAnsi="Arial" w:cs="Arial"/>
                <w:color w:val="000000"/>
                <w:sz w:val="18"/>
                <w:szCs w:val="18"/>
                <w:lang w:val="en-US"/>
              </w:rPr>
            </w:pPr>
            <w:r w:rsidRPr="00F36D41">
              <w:rPr>
                <w:rFonts w:ascii="Arial" w:hAnsi="Arial" w:cs="Arial"/>
                <w:color w:val="000000"/>
                <w:sz w:val="18"/>
                <w:szCs w:val="18"/>
                <w:lang w:val="en-US"/>
              </w:rPr>
              <w:t xml:space="preserve">As stated the range of tasks performed at this grade can be quite varied and will therefore require a broader understanding of office/department routines and how the work fits into or supports departmental objectives. </w:t>
            </w:r>
            <w:r w:rsidRPr="00F36D41">
              <w:rPr>
                <w:rFonts w:ascii="Arial" w:hAnsi="Arial" w:cs="Arial"/>
                <w:color w:val="000000"/>
                <w:sz w:val="18"/>
                <w:szCs w:val="18"/>
              </w:rPr>
              <w:t xml:space="preserve">On commencement in a role, post holders  require to become quickly conversant with the varied in-house UL systems and relevant procedures which are needed to effectively perform in that role.  </w:t>
            </w:r>
            <w:proofErr w:type="spellStart"/>
            <w:r w:rsidRPr="00F36D41">
              <w:rPr>
                <w:rFonts w:ascii="Arial" w:hAnsi="Arial" w:cs="Arial"/>
                <w:color w:val="000000"/>
                <w:sz w:val="18"/>
                <w:szCs w:val="18"/>
                <w:lang w:val="en-US"/>
              </w:rPr>
              <w:t>Roleholders</w:t>
            </w:r>
            <w:proofErr w:type="spellEnd"/>
            <w:r w:rsidRPr="00F36D41">
              <w:rPr>
                <w:rFonts w:ascii="Arial" w:hAnsi="Arial" w:cs="Arial"/>
                <w:color w:val="000000"/>
                <w:sz w:val="18"/>
                <w:szCs w:val="18"/>
                <w:lang w:val="en-US"/>
              </w:rPr>
              <w:t xml:space="preserve"> will apply knowledge of a particular system and be responsible for its day-to-day operation.</w:t>
            </w:r>
          </w:p>
          <w:p w14:paraId="43AEC9AB" w14:textId="77777777" w:rsidR="00DD6AC5" w:rsidRPr="00F36D41" w:rsidRDefault="00DD6AC5" w:rsidP="003812F7">
            <w:pPr>
              <w:autoSpaceDE w:val="0"/>
              <w:autoSpaceDN w:val="0"/>
              <w:adjustRightInd w:val="0"/>
              <w:spacing w:beforeLines="20" w:before="48" w:afterLines="20" w:after="48"/>
              <w:rPr>
                <w:rFonts w:ascii="Arial" w:hAnsi="Arial" w:cs="Arial"/>
                <w:color w:val="000000"/>
                <w:sz w:val="18"/>
                <w:szCs w:val="18"/>
                <w:lang w:val="en-US"/>
              </w:rPr>
            </w:pPr>
          </w:p>
          <w:p w14:paraId="237B6ACE" w14:textId="77777777" w:rsidR="00DD6AC5" w:rsidRPr="00F36D41" w:rsidRDefault="00DD6AC5" w:rsidP="003812F7">
            <w:pPr>
              <w:autoSpaceDE w:val="0"/>
              <w:autoSpaceDN w:val="0"/>
              <w:adjustRightInd w:val="0"/>
              <w:spacing w:beforeLines="20" w:before="48" w:afterLines="20" w:after="48"/>
              <w:rPr>
                <w:rFonts w:ascii="Arial" w:hAnsi="Arial" w:cs="Arial"/>
                <w:color w:val="000000"/>
                <w:sz w:val="18"/>
                <w:szCs w:val="18"/>
                <w:lang w:val="en-US"/>
              </w:rPr>
            </w:pPr>
            <w:r w:rsidRPr="00F36D41">
              <w:rPr>
                <w:rFonts w:ascii="Arial" w:hAnsi="Arial" w:cs="Arial"/>
                <w:color w:val="000000"/>
                <w:sz w:val="18"/>
                <w:szCs w:val="18"/>
                <w:lang w:val="en-US"/>
              </w:rPr>
              <w:t xml:space="preserve">Some </w:t>
            </w:r>
            <w:proofErr w:type="spellStart"/>
            <w:r w:rsidRPr="00F36D41">
              <w:rPr>
                <w:rFonts w:ascii="Arial" w:hAnsi="Arial" w:cs="Arial"/>
                <w:color w:val="000000"/>
                <w:sz w:val="18"/>
                <w:szCs w:val="18"/>
                <w:lang w:val="en-US"/>
              </w:rPr>
              <w:t>organising</w:t>
            </w:r>
            <w:proofErr w:type="spellEnd"/>
            <w:r w:rsidRPr="00F36D41">
              <w:rPr>
                <w:rFonts w:ascii="Arial" w:hAnsi="Arial" w:cs="Arial"/>
                <w:color w:val="000000"/>
                <w:sz w:val="18"/>
                <w:szCs w:val="18"/>
                <w:lang w:val="en-US"/>
              </w:rPr>
              <w:t xml:space="preserve"> of own workload may </w:t>
            </w:r>
            <w:proofErr w:type="spellStart"/>
            <w:r w:rsidRPr="00F36D41">
              <w:rPr>
                <w:rFonts w:ascii="Arial" w:hAnsi="Arial" w:cs="Arial"/>
                <w:color w:val="000000"/>
                <w:sz w:val="18"/>
                <w:szCs w:val="18"/>
                <w:lang w:val="en-US"/>
              </w:rPr>
              <w:t>required</w:t>
            </w:r>
            <w:proofErr w:type="spellEnd"/>
            <w:r w:rsidRPr="00F36D41">
              <w:rPr>
                <w:rFonts w:ascii="Arial" w:hAnsi="Arial" w:cs="Arial"/>
                <w:color w:val="000000"/>
                <w:sz w:val="18"/>
                <w:szCs w:val="18"/>
                <w:lang w:val="en-US"/>
              </w:rPr>
              <w:t xml:space="preserve"> to ensure that the departmental workflow is maintained. However, timescales tend to be hour-to-hour/day-to-day or week to week rather than being planned for months ahead and so the nature of planning is essentially about timing and sequencing of assigned tasks . i.e. working out the most effective order in which to carry out particular tasks to make sure the deadline is met </w:t>
            </w:r>
            <w:r w:rsidRPr="00F36D41">
              <w:rPr>
                <w:rFonts w:ascii="Arial" w:hAnsi="Arial" w:cs="Arial"/>
                <w:color w:val="000000"/>
                <w:sz w:val="18"/>
                <w:szCs w:val="18"/>
              </w:rPr>
              <w:t>and that a courteous and effective service is provided to others.  The role holder will be expected to agree priorities in relation to the work load with their manager/supervisor.</w:t>
            </w:r>
          </w:p>
          <w:p w14:paraId="50BD37D4" w14:textId="77777777" w:rsidR="00DD6AC5" w:rsidRPr="00F36D41" w:rsidRDefault="00DD6AC5" w:rsidP="003812F7">
            <w:pPr>
              <w:spacing w:beforeLines="20" w:before="48" w:afterLines="20" w:after="48"/>
              <w:rPr>
                <w:rFonts w:ascii="Arial" w:hAnsi="Arial" w:cs="Arial"/>
                <w:color w:val="000000"/>
                <w:sz w:val="18"/>
                <w:szCs w:val="18"/>
              </w:rPr>
            </w:pPr>
          </w:p>
          <w:p w14:paraId="06139570" w14:textId="77777777" w:rsidR="00DD6AC5" w:rsidRPr="00F36D41" w:rsidRDefault="00DD6AC5" w:rsidP="003812F7">
            <w:pPr>
              <w:spacing w:beforeLines="20" w:before="48" w:afterLines="20" w:after="48"/>
              <w:rPr>
                <w:rFonts w:ascii="Arial" w:hAnsi="Arial" w:cs="Arial"/>
                <w:color w:val="000000"/>
                <w:sz w:val="18"/>
                <w:szCs w:val="18"/>
              </w:rPr>
            </w:pPr>
            <w:r w:rsidRPr="00F36D41">
              <w:rPr>
                <w:rFonts w:ascii="Arial" w:hAnsi="Arial" w:cs="Arial"/>
                <w:color w:val="000000"/>
                <w:sz w:val="18"/>
                <w:szCs w:val="18"/>
              </w:rPr>
              <w:t xml:space="preserve">Post holders have the ability to communicate with fellow team members and individuals within and outside of the organisation, exercising tact and diplomacy and an awareness of other peoples’ feelings/needs and ensuring that factual information is clearly understood and transmitted by/to the other party.  Post holders respond to queries/issues, referring any unusual situations to other, more senior, team members.    </w:t>
            </w:r>
          </w:p>
        </w:tc>
      </w:tr>
      <w:tr w:rsidR="00DD6AC5" w:rsidRPr="00F36D41" w14:paraId="1A591610" w14:textId="77777777" w:rsidTr="00DA5EC4">
        <w:tc>
          <w:tcPr>
            <w:tcW w:w="2836" w:type="dxa"/>
            <w:shd w:val="clear" w:color="auto" w:fill="D9D9D9"/>
          </w:tcPr>
          <w:p w14:paraId="3AF9A146" w14:textId="77777777" w:rsidR="00DD6AC5" w:rsidRPr="00F36D41" w:rsidRDefault="00DD6AC5" w:rsidP="003812F7">
            <w:pPr>
              <w:spacing w:beforeLines="20" w:before="48" w:afterLines="20" w:after="48"/>
              <w:rPr>
                <w:rFonts w:ascii="Arial" w:hAnsi="Arial" w:cs="Arial"/>
                <w:b/>
                <w:color w:val="000000"/>
                <w:sz w:val="18"/>
                <w:szCs w:val="18"/>
              </w:rPr>
            </w:pPr>
            <w:r w:rsidRPr="00F36D41">
              <w:rPr>
                <w:rFonts w:ascii="Arial" w:hAnsi="Arial" w:cs="Arial"/>
                <w:b/>
                <w:color w:val="000000"/>
                <w:sz w:val="18"/>
                <w:szCs w:val="18"/>
              </w:rPr>
              <w:t>Key Accountabilities</w:t>
            </w:r>
          </w:p>
        </w:tc>
        <w:tc>
          <w:tcPr>
            <w:tcW w:w="7233" w:type="dxa"/>
            <w:gridSpan w:val="3"/>
          </w:tcPr>
          <w:p w14:paraId="15ACD8EB" w14:textId="77777777" w:rsidR="00DD6AC5" w:rsidRPr="00F36D41" w:rsidRDefault="00DD6AC5" w:rsidP="003812F7">
            <w:pPr>
              <w:spacing w:beforeLines="20" w:before="48" w:afterLines="20" w:after="48"/>
              <w:rPr>
                <w:rFonts w:ascii="Arial" w:hAnsi="Arial" w:cs="Arial"/>
                <w:i/>
                <w:color w:val="000000"/>
                <w:sz w:val="18"/>
                <w:szCs w:val="18"/>
              </w:rPr>
            </w:pPr>
            <w:r w:rsidRPr="00F36D41">
              <w:rPr>
                <w:rFonts w:ascii="Arial" w:hAnsi="Arial" w:cs="Arial"/>
                <w:i/>
                <w:color w:val="000000"/>
                <w:sz w:val="18"/>
                <w:szCs w:val="18"/>
              </w:rPr>
              <w:t>Below are representative activities for roles at this grade.</w:t>
            </w:r>
          </w:p>
          <w:p w14:paraId="230A64B9" w14:textId="77777777" w:rsidR="00DD6AC5" w:rsidRPr="00F36D41" w:rsidRDefault="00DD6AC5" w:rsidP="003812F7">
            <w:pPr>
              <w:numPr>
                <w:ilvl w:val="0"/>
                <w:numId w:val="1"/>
              </w:numPr>
              <w:tabs>
                <w:tab w:val="clear" w:pos="720"/>
                <w:tab w:val="num" w:pos="432"/>
              </w:tabs>
              <w:spacing w:beforeLines="20" w:before="48" w:afterLines="20" w:after="48"/>
              <w:ind w:left="432" w:hanging="432"/>
              <w:rPr>
                <w:rFonts w:ascii="Arial" w:hAnsi="Arial" w:cs="Arial"/>
                <w:color w:val="000000"/>
                <w:sz w:val="18"/>
                <w:szCs w:val="18"/>
              </w:rPr>
            </w:pPr>
            <w:r w:rsidRPr="00F36D41">
              <w:rPr>
                <w:rFonts w:ascii="Arial" w:hAnsi="Arial" w:cs="Arial"/>
                <w:color w:val="000000"/>
                <w:sz w:val="18"/>
                <w:szCs w:val="18"/>
              </w:rPr>
              <w:t>Provides a comprehensive first point of contact service to customers, effectively answering a wide range of queries via a variety of communication mechanisms</w:t>
            </w:r>
          </w:p>
          <w:p w14:paraId="60C6CD45" w14:textId="77777777" w:rsidR="00DD6AC5" w:rsidRPr="00F36D41" w:rsidRDefault="00DD6AC5" w:rsidP="003812F7">
            <w:pPr>
              <w:numPr>
                <w:ilvl w:val="0"/>
                <w:numId w:val="1"/>
              </w:numPr>
              <w:tabs>
                <w:tab w:val="clear" w:pos="720"/>
                <w:tab w:val="num" w:pos="432"/>
              </w:tabs>
              <w:spacing w:beforeLines="20" w:before="48" w:afterLines="20" w:after="48"/>
              <w:ind w:left="432" w:hanging="432"/>
              <w:rPr>
                <w:rFonts w:ascii="Arial" w:hAnsi="Arial" w:cs="Arial"/>
                <w:color w:val="000000"/>
                <w:sz w:val="18"/>
                <w:szCs w:val="18"/>
              </w:rPr>
            </w:pPr>
            <w:r w:rsidRPr="00F36D41">
              <w:rPr>
                <w:rFonts w:ascii="Arial" w:hAnsi="Arial" w:cs="Arial"/>
                <w:color w:val="000000"/>
                <w:sz w:val="18"/>
                <w:szCs w:val="18"/>
              </w:rPr>
              <w:t>Provide support to various meetings and other for a, responsible for the general organisation, minute taking and provision of general administrative support</w:t>
            </w:r>
          </w:p>
          <w:p w14:paraId="45BDB585" w14:textId="77777777" w:rsidR="00DD6AC5" w:rsidRPr="00F36D41" w:rsidRDefault="00DD6AC5" w:rsidP="003812F7">
            <w:pPr>
              <w:numPr>
                <w:ilvl w:val="0"/>
                <w:numId w:val="1"/>
              </w:numPr>
              <w:tabs>
                <w:tab w:val="clear" w:pos="720"/>
                <w:tab w:val="num" w:pos="432"/>
              </w:tabs>
              <w:spacing w:beforeLines="20" w:before="48" w:afterLines="20" w:after="48"/>
              <w:ind w:left="432" w:hanging="432"/>
              <w:rPr>
                <w:rFonts w:ascii="Arial" w:hAnsi="Arial" w:cs="Arial"/>
                <w:color w:val="000000"/>
                <w:sz w:val="18"/>
                <w:szCs w:val="18"/>
              </w:rPr>
            </w:pPr>
            <w:r w:rsidRPr="00F36D41">
              <w:rPr>
                <w:rFonts w:ascii="Arial" w:hAnsi="Arial" w:cs="Arial"/>
                <w:color w:val="000000"/>
                <w:sz w:val="18"/>
                <w:szCs w:val="18"/>
                <w:lang w:val="en-US"/>
              </w:rPr>
              <w:t>Maintain records, typically following standard formats or templates or following daily work</w:t>
            </w:r>
            <w:r w:rsidRPr="00F36D41">
              <w:rPr>
                <w:rFonts w:ascii="Arial" w:hAnsi="Arial" w:cs="Arial"/>
                <w:color w:val="000000"/>
                <w:sz w:val="18"/>
                <w:szCs w:val="18"/>
              </w:rPr>
              <w:t xml:space="preserve"> </w:t>
            </w:r>
            <w:r w:rsidRPr="00F36D41">
              <w:rPr>
                <w:rFonts w:ascii="Arial" w:hAnsi="Arial" w:cs="Arial"/>
                <w:color w:val="000000"/>
                <w:sz w:val="18"/>
                <w:szCs w:val="18"/>
                <w:lang w:val="en-US"/>
              </w:rPr>
              <w:t>instructions.</w:t>
            </w:r>
          </w:p>
          <w:p w14:paraId="19E986E9" w14:textId="77777777" w:rsidR="00DD6AC5" w:rsidRPr="00F36D41" w:rsidRDefault="00DD6AC5" w:rsidP="003812F7">
            <w:pPr>
              <w:numPr>
                <w:ilvl w:val="0"/>
                <w:numId w:val="1"/>
              </w:numPr>
              <w:tabs>
                <w:tab w:val="clear" w:pos="720"/>
                <w:tab w:val="num" w:pos="432"/>
              </w:tabs>
              <w:spacing w:beforeLines="20" w:before="48" w:afterLines="20" w:after="48"/>
              <w:ind w:left="432" w:hanging="432"/>
              <w:rPr>
                <w:rFonts w:ascii="Arial" w:hAnsi="Arial" w:cs="Arial"/>
                <w:color w:val="000000"/>
                <w:sz w:val="18"/>
                <w:szCs w:val="18"/>
              </w:rPr>
            </w:pPr>
            <w:r w:rsidRPr="00F36D41">
              <w:rPr>
                <w:rFonts w:ascii="Arial" w:hAnsi="Arial" w:cs="Arial"/>
                <w:color w:val="000000"/>
                <w:sz w:val="18"/>
                <w:szCs w:val="18"/>
                <w:lang w:val="en-US"/>
              </w:rPr>
              <w:t>Make routine arrangements and bookings, according to clearly defined instructions, and be involved</w:t>
            </w:r>
            <w:r w:rsidRPr="00F36D41">
              <w:rPr>
                <w:rFonts w:ascii="Arial" w:hAnsi="Arial" w:cs="Arial"/>
                <w:color w:val="000000"/>
                <w:sz w:val="18"/>
                <w:szCs w:val="18"/>
              </w:rPr>
              <w:t xml:space="preserve"> </w:t>
            </w:r>
            <w:r w:rsidRPr="00F36D41">
              <w:rPr>
                <w:rFonts w:ascii="Arial" w:hAnsi="Arial" w:cs="Arial"/>
                <w:color w:val="000000"/>
                <w:sz w:val="18"/>
                <w:szCs w:val="18"/>
                <w:lang w:val="en-US"/>
              </w:rPr>
              <w:t xml:space="preserve">in the preparation of straightforward materials to </w:t>
            </w:r>
            <w:r w:rsidRPr="00F36D41">
              <w:rPr>
                <w:rFonts w:ascii="Arial" w:hAnsi="Arial" w:cs="Arial"/>
                <w:color w:val="000000"/>
                <w:sz w:val="18"/>
                <w:szCs w:val="18"/>
                <w:lang w:val="en-US"/>
              </w:rPr>
              <w:lastRenderedPageBreak/>
              <w:t xml:space="preserve">assist in the effective </w:t>
            </w:r>
            <w:proofErr w:type="spellStart"/>
            <w:r w:rsidRPr="00F36D41">
              <w:rPr>
                <w:rFonts w:ascii="Arial" w:hAnsi="Arial" w:cs="Arial"/>
                <w:color w:val="000000"/>
                <w:sz w:val="18"/>
                <w:szCs w:val="18"/>
                <w:lang w:val="en-US"/>
              </w:rPr>
              <w:t>organisation</w:t>
            </w:r>
            <w:proofErr w:type="spellEnd"/>
            <w:r w:rsidRPr="00F36D41">
              <w:rPr>
                <w:rFonts w:ascii="Arial" w:hAnsi="Arial" w:cs="Arial"/>
                <w:color w:val="000000"/>
                <w:sz w:val="18"/>
                <w:szCs w:val="18"/>
                <w:lang w:val="en-US"/>
              </w:rPr>
              <w:t xml:space="preserve"> of external and</w:t>
            </w:r>
            <w:r w:rsidRPr="00F36D41">
              <w:rPr>
                <w:rFonts w:ascii="Arial" w:hAnsi="Arial" w:cs="Arial"/>
                <w:color w:val="000000"/>
                <w:sz w:val="18"/>
                <w:szCs w:val="18"/>
              </w:rPr>
              <w:t xml:space="preserve"> </w:t>
            </w:r>
            <w:r w:rsidRPr="00F36D41">
              <w:rPr>
                <w:rFonts w:ascii="Arial" w:hAnsi="Arial" w:cs="Arial"/>
                <w:color w:val="000000"/>
                <w:sz w:val="18"/>
                <w:szCs w:val="18"/>
                <w:lang w:val="en-US"/>
              </w:rPr>
              <w:t>internal activities.</w:t>
            </w:r>
          </w:p>
          <w:p w14:paraId="2EE95916" w14:textId="77777777" w:rsidR="00DD6AC5" w:rsidRPr="00F36D41" w:rsidRDefault="00DD6AC5" w:rsidP="003812F7">
            <w:pPr>
              <w:numPr>
                <w:ilvl w:val="0"/>
                <w:numId w:val="1"/>
              </w:numPr>
              <w:tabs>
                <w:tab w:val="clear" w:pos="720"/>
                <w:tab w:val="num" w:pos="432"/>
              </w:tabs>
              <w:spacing w:beforeLines="20" w:before="48" w:afterLines="20" w:after="48"/>
              <w:ind w:left="432" w:hanging="432"/>
              <w:rPr>
                <w:rFonts w:ascii="Arial" w:hAnsi="Arial" w:cs="Arial"/>
                <w:color w:val="000000"/>
                <w:sz w:val="18"/>
                <w:szCs w:val="18"/>
              </w:rPr>
            </w:pPr>
            <w:proofErr w:type="spellStart"/>
            <w:r w:rsidRPr="00F36D41">
              <w:rPr>
                <w:rFonts w:ascii="Arial" w:hAnsi="Arial" w:cs="Arial"/>
                <w:color w:val="000000"/>
                <w:sz w:val="18"/>
                <w:szCs w:val="18"/>
                <w:lang w:val="en-US"/>
              </w:rPr>
              <w:t>Organise</w:t>
            </w:r>
            <w:proofErr w:type="spellEnd"/>
            <w:r w:rsidRPr="00F36D41">
              <w:rPr>
                <w:rFonts w:ascii="Arial" w:hAnsi="Arial" w:cs="Arial"/>
                <w:color w:val="000000"/>
                <w:sz w:val="18"/>
                <w:szCs w:val="18"/>
                <w:lang w:val="en-US"/>
              </w:rPr>
              <w:t xml:space="preserve"> information according to procedures by filing, data entry, checking/matching data, etc. to</w:t>
            </w:r>
            <w:r w:rsidRPr="00F36D41">
              <w:rPr>
                <w:rFonts w:ascii="Arial" w:hAnsi="Arial" w:cs="Arial"/>
                <w:color w:val="000000"/>
                <w:sz w:val="18"/>
                <w:szCs w:val="18"/>
              </w:rPr>
              <w:t xml:space="preserve"> </w:t>
            </w:r>
            <w:r w:rsidRPr="00F36D41">
              <w:rPr>
                <w:rFonts w:ascii="Arial" w:hAnsi="Arial" w:cs="Arial"/>
                <w:color w:val="000000"/>
                <w:sz w:val="18"/>
                <w:szCs w:val="18"/>
                <w:lang w:val="en-US"/>
              </w:rPr>
              <w:t>ensure accurate records are maintained on a day-to-day basis.</w:t>
            </w:r>
          </w:p>
          <w:p w14:paraId="490B5C8F" w14:textId="77777777" w:rsidR="00DD6AC5" w:rsidRPr="00F36D41" w:rsidRDefault="00DD6AC5" w:rsidP="003812F7">
            <w:pPr>
              <w:numPr>
                <w:ilvl w:val="0"/>
                <w:numId w:val="1"/>
              </w:numPr>
              <w:tabs>
                <w:tab w:val="clear" w:pos="720"/>
                <w:tab w:val="num" w:pos="432"/>
              </w:tabs>
              <w:spacing w:beforeLines="20" w:before="48" w:afterLines="20" w:after="48"/>
              <w:ind w:left="432" w:hanging="432"/>
              <w:rPr>
                <w:rFonts w:ascii="Arial" w:hAnsi="Arial" w:cs="Arial"/>
                <w:color w:val="000000"/>
                <w:sz w:val="18"/>
                <w:szCs w:val="18"/>
              </w:rPr>
            </w:pPr>
            <w:r w:rsidRPr="00F36D41">
              <w:rPr>
                <w:rFonts w:ascii="Arial" w:hAnsi="Arial" w:cs="Arial"/>
                <w:color w:val="000000"/>
                <w:sz w:val="18"/>
                <w:szCs w:val="18"/>
                <w:lang w:val="en-US"/>
              </w:rPr>
              <w:t>Provide standard guidance and support to colleagues through informal (on the job) training/coaching</w:t>
            </w:r>
            <w:r w:rsidRPr="00F36D41">
              <w:rPr>
                <w:rFonts w:ascii="Arial" w:hAnsi="Arial" w:cs="Arial"/>
                <w:color w:val="000000"/>
                <w:sz w:val="18"/>
                <w:szCs w:val="18"/>
              </w:rPr>
              <w:t xml:space="preserve"> </w:t>
            </w:r>
            <w:r w:rsidRPr="00F36D41">
              <w:rPr>
                <w:rFonts w:ascii="Arial" w:hAnsi="Arial" w:cs="Arial"/>
                <w:color w:val="000000"/>
                <w:sz w:val="18"/>
                <w:szCs w:val="18"/>
                <w:lang w:val="en-US"/>
              </w:rPr>
              <w:t>in own area.</w:t>
            </w:r>
          </w:p>
          <w:p w14:paraId="53EAC34C" w14:textId="77777777" w:rsidR="00DD6AC5" w:rsidRPr="00F36D41" w:rsidRDefault="00DD6AC5" w:rsidP="003812F7">
            <w:pPr>
              <w:numPr>
                <w:ilvl w:val="0"/>
                <w:numId w:val="1"/>
              </w:numPr>
              <w:tabs>
                <w:tab w:val="clear" w:pos="720"/>
                <w:tab w:val="num" w:pos="432"/>
              </w:tabs>
              <w:spacing w:beforeLines="20" w:before="48" w:afterLines="20" w:after="48"/>
              <w:ind w:left="432" w:hanging="432"/>
              <w:rPr>
                <w:rFonts w:ascii="Arial" w:hAnsi="Arial" w:cs="Arial"/>
                <w:color w:val="000000"/>
                <w:sz w:val="18"/>
                <w:szCs w:val="18"/>
              </w:rPr>
            </w:pPr>
            <w:r w:rsidRPr="00F36D41">
              <w:rPr>
                <w:rFonts w:ascii="Arial" w:hAnsi="Arial" w:cs="Arial"/>
                <w:color w:val="000000"/>
                <w:sz w:val="18"/>
                <w:szCs w:val="18"/>
                <w:lang w:val="en-US"/>
              </w:rPr>
              <w:t>Receive visitors and provide/request basic information in person and by telephone in a courteous and</w:t>
            </w:r>
            <w:r w:rsidRPr="00F36D41">
              <w:rPr>
                <w:rFonts w:ascii="Arial" w:hAnsi="Arial" w:cs="Arial"/>
                <w:color w:val="000000"/>
                <w:sz w:val="18"/>
                <w:szCs w:val="18"/>
              </w:rPr>
              <w:t xml:space="preserve"> </w:t>
            </w:r>
            <w:r w:rsidRPr="00F36D41">
              <w:rPr>
                <w:rFonts w:ascii="Arial" w:hAnsi="Arial" w:cs="Arial"/>
                <w:color w:val="000000"/>
                <w:sz w:val="18"/>
                <w:szCs w:val="18"/>
                <w:lang w:val="en-US"/>
              </w:rPr>
              <w:t>appropriate manner, to promote a positive image of ones work unit to others.</w:t>
            </w:r>
          </w:p>
          <w:p w14:paraId="70532348" w14:textId="77777777" w:rsidR="00DD6AC5" w:rsidRPr="00F36D41" w:rsidRDefault="00DD6AC5" w:rsidP="003812F7">
            <w:pPr>
              <w:numPr>
                <w:ilvl w:val="0"/>
                <w:numId w:val="1"/>
              </w:numPr>
              <w:tabs>
                <w:tab w:val="clear" w:pos="720"/>
                <w:tab w:val="num" w:pos="432"/>
              </w:tabs>
              <w:spacing w:beforeLines="20" w:before="48" w:afterLines="20" w:after="48"/>
              <w:ind w:left="432" w:hanging="432"/>
              <w:rPr>
                <w:rFonts w:ascii="Arial" w:hAnsi="Arial" w:cs="Arial"/>
                <w:color w:val="000000"/>
                <w:sz w:val="18"/>
                <w:szCs w:val="18"/>
              </w:rPr>
            </w:pPr>
            <w:r w:rsidRPr="00F36D41">
              <w:rPr>
                <w:rFonts w:ascii="Arial" w:hAnsi="Arial" w:cs="Arial"/>
                <w:color w:val="000000"/>
                <w:sz w:val="18"/>
                <w:szCs w:val="18"/>
                <w:lang w:val="en-US"/>
              </w:rPr>
              <w:t>Follow set ordering procedures to ensure adequate low value supplies/resources are available to meet</w:t>
            </w:r>
            <w:r w:rsidRPr="00F36D41">
              <w:rPr>
                <w:rFonts w:ascii="Arial" w:hAnsi="Arial" w:cs="Arial"/>
                <w:color w:val="000000"/>
                <w:sz w:val="18"/>
                <w:szCs w:val="18"/>
              </w:rPr>
              <w:t xml:space="preserve"> </w:t>
            </w:r>
            <w:r w:rsidRPr="00F36D41">
              <w:rPr>
                <w:rFonts w:ascii="Arial" w:hAnsi="Arial" w:cs="Arial"/>
                <w:color w:val="000000"/>
                <w:sz w:val="18"/>
                <w:szCs w:val="18"/>
                <w:lang w:val="en-US"/>
              </w:rPr>
              <w:t>office/work unit requirements.</w:t>
            </w:r>
          </w:p>
          <w:p w14:paraId="407D77D8" w14:textId="77777777" w:rsidR="00DD6AC5" w:rsidRPr="00066CCD" w:rsidRDefault="00DD6AC5" w:rsidP="003812F7">
            <w:pPr>
              <w:numPr>
                <w:ilvl w:val="0"/>
                <w:numId w:val="1"/>
              </w:numPr>
              <w:tabs>
                <w:tab w:val="clear" w:pos="720"/>
                <w:tab w:val="num" w:pos="432"/>
              </w:tabs>
              <w:spacing w:beforeLines="20" w:before="48" w:afterLines="20" w:after="48"/>
              <w:ind w:left="432" w:hanging="432"/>
              <w:rPr>
                <w:rFonts w:ascii="Arial" w:hAnsi="Arial" w:cs="Arial"/>
                <w:color w:val="000000"/>
                <w:sz w:val="18"/>
                <w:szCs w:val="18"/>
              </w:rPr>
            </w:pPr>
            <w:r w:rsidRPr="00066CCD">
              <w:rPr>
                <w:rFonts w:ascii="Arial" w:hAnsi="Arial" w:cs="Arial"/>
                <w:color w:val="000000"/>
                <w:sz w:val="18"/>
                <w:szCs w:val="18"/>
                <w:lang w:val="en-US"/>
              </w:rPr>
              <w:t xml:space="preserve">Provision of </w:t>
            </w:r>
            <w:proofErr w:type="spellStart"/>
            <w:r w:rsidRPr="00066CCD">
              <w:rPr>
                <w:rFonts w:ascii="Arial" w:hAnsi="Arial" w:cs="Arial"/>
                <w:color w:val="000000"/>
                <w:sz w:val="18"/>
                <w:szCs w:val="18"/>
                <w:lang w:val="en-US"/>
              </w:rPr>
              <w:t>organisational</w:t>
            </w:r>
            <w:proofErr w:type="spellEnd"/>
            <w:r w:rsidRPr="00066CCD">
              <w:rPr>
                <w:rFonts w:ascii="Arial" w:hAnsi="Arial" w:cs="Arial"/>
                <w:color w:val="000000"/>
                <w:sz w:val="18"/>
                <w:szCs w:val="18"/>
                <w:lang w:val="en-US"/>
              </w:rPr>
              <w:t xml:space="preserve"> support such as making standard travel</w:t>
            </w:r>
            <w:r w:rsidRPr="00066CCD">
              <w:rPr>
                <w:rFonts w:ascii="Arial" w:hAnsi="Arial" w:cs="Arial"/>
                <w:color w:val="000000"/>
                <w:sz w:val="18"/>
                <w:szCs w:val="18"/>
              </w:rPr>
              <w:t xml:space="preserve"> </w:t>
            </w:r>
            <w:r w:rsidRPr="00066CCD">
              <w:rPr>
                <w:rFonts w:ascii="Arial" w:hAnsi="Arial" w:cs="Arial"/>
                <w:color w:val="000000"/>
                <w:sz w:val="18"/>
                <w:szCs w:val="18"/>
                <w:lang w:val="en-US"/>
              </w:rPr>
              <w:t>arrangements, arranging meetings, including accommodation and catering.</w:t>
            </w:r>
          </w:p>
          <w:p w14:paraId="286B6885" w14:textId="77777777" w:rsidR="00DD6AC5" w:rsidRPr="00066CCD" w:rsidRDefault="00DD6AC5" w:rsidP="003812F7">
            <w:pPr>
              <w:numPr>
                <w:ilvl w:val="0"/>
                <w:numId w:val="1"/>
              </w:numPr>
              <w:tabs>
                <w:tab w:val="clear" w:pos="720"/>
                <w:tab w:val="num" w:pos="432"/>
              </w:tabs>
              <w:spacing w:beforeLines="20" w:before="48" w:afterLines="20" w:after="48"/>
              <w:ind w:left="432" w:hanging="432"/>
              <w:rPr>
                <w:rFonts w:ascii="Arial" w:hAnsi="Arial" w:cs="Arial"/>
                <w:color w:val="000000"/>
                <w:sz w:val="18"/>
                <w:szCs w:val="18"/>
              </w:rPr>
            </w:pPr>
            <w:r w:rsidRPr="00066CCD">
              <w:rPr>
                <w:rFonts w:ascii="Arial" w:hAnsi="Arial" w:cs="Arial"/>
                <w:color w:val="000000"/>
                <w:sz w:val="18"/>
                <w:szCs w:val="18"/>
                <w:lang w:val="en-US"/>
              </w:rPr>
              <w:t>Preparation and distribution of documents including exam papers, attendance</w:t>
            </w:r>
            <w:r w:rsidRPr="00066CCD">
              <w:rPr>
                <w:rFonts w:ascii="Arial" w:hAnsi="Arial" w:cs="Arial"/>
                <w:color w:val="000000"/>
                <w:sz w:val="18"/>
                <w:szCs w:val="18"/>
              </w:rPr>
              <w:t xml:space="preserve"> </w:t>
            </w:r>
            <w:r w:rsidRPr="00066CCD">
              <w:rPr>
                <w:rFonts w:ascii="Arial" w:hAnsi="Arial" w:cs="Arial"/>
                <w:color w:val="000000"/>
                <w:sz w:val="18"/>
                <w:szCs w:val="18"/>
                <w:lang w:val="en-US"/>
              </w:rPr>
              <w:t>sheets, course information.</w:t>
            </w:r>
          </w:p>
          <w:p w14:paraId="3B9581FF" w14:textId="77777777" w:rsidR="00DD6AC5" w:rsidRDefault="00DD6AC5" w:rsidP="003812F7">
            <w:pPr>
              <w:numPr>
                <w:ilvl w:val="0"/>
                <w:numId w:val="1"/>
              </w:numPr>
              <w:tabs>
                <w:tab w:val="clear" w:pos="720"/>
                <w:tab w:val="num" w:pos="432"/>
              </w:tabs>
              <w:spacing w:beforeLines="20" w:before="48" w:afterLines="20" w:after="48"/>
              <w:ind w:left="432" w:hanging="432"/>
              <w:rPr>
                <w:rFonts w:ascii="Arial" w:hAnsi="Arial" w:cs="Arial"/>
                <w:color w:val="000000"/>
                <w:sz w:val="18"/>
                <w:szCs w:val="18"/>
              </w:rPr>
            </w:pPr>
            <w:r w:rsidRPr="00F36D41">
              <w:rPr>
                <w:rFonts w:ascii="Arial" w:hAnsi="Arial" w:cs="Arial"/>
                <w:color w:val="000000"/>
                <w:sz w:val="18"/>
                <w:szCs w:val="18"/>
              </w:rPr>
              <w:t>Open incoming post, record all correspondence on computer and prepare files for appropriate decision by  Line Manager</w:t>
            </w:r>
          </w:p>
          <w:p w14:paraId="71A8D8A5" w14:textId="77777777" w:rsidR="00DD6AC5" w:rsidRPr="00066CCD" w:rsidRDefault="00DD6AC5" w:rsidP="003812F7">
            <w:pPr>
              <w:numPr>
                <w:ilvl w:val="0"/>
                <w:numId w:val="1"/>
              </w:numPr>
              <w:tabs>
                <w:tab w:val="clear" w:pos="720"/>
                <w:tab w:val="num" w:pos="432"/>
              </w:tabs>
              <w:spacing w:beforeLines="20" w:before="48" w:afterLines="20" w:after="48"/>
              <w:ind w:left="432" w:hanging="432"/>
              <w:rPr>
                <w:rFonts w:ascii="Arial" w:hAnsi="Arial" w:cs="Arial"/>
                <w:color w:val="000000"/>
                <w:sz w:val="18"/>
                <w:szCs w:val="18"/>
              </w:rPr>
            </w:pPr>
            <w:r w:rsidRPr="00F36D41">
              <w:rPr>
                <w:rFonts w:ascii="Arial" w:hAnsi="Arial" w:cs="Arial"/>
                <w:color w:val="000000"/>
                <w:sz w:val="18"/>
                <w:lang w:val="en-US"/>
              </w:rPr>
              <w:t>May be responsible for allocating work to, and supporting the work output of, a</w:t>
            </w:r>
            <w:r w:rsidRPr="00F36D41">
              <w:rPr>
                <w:rFonts w:ascii="Arial" w:hAnsi="Arial" w:cs="Arial"/>
                <w:color w:val="000000"/>
                <w:sz w:val="12"/>
                <w:szCs w:val="18"/>
              </w:rPr>
              <w:t xml:space="preserve"> </w:t>
            </w:r>
            <w:r w:rsidRPr="00F36D41">
              <w:rPr>
                <w:rFonts w:ascii="Arial" w:hAnsi="Arial" w:cs="Arial"/>
                <w:color w:val="000000"/>
                <w:sz w:val="18"/>
                <w:lang w:val="en-US"/>
              </w:rPr>
              <w:t xml:space="preserve">small number of </w:t>
            </w:r>
            <w:r>
              <w:rPr>
                <w:rFonts w:ascii="Arial" w:hAnsi="Arial" w:cs="Arial"/>
                <w:color w:val="000000"/>
                <w:sz w:val="18"/>
                <w:lang w:val="en-US"/>
              </w:rPr>
              <w:t>less experienced staff</w:t>
            </w:r>
            <w:r w:rsidRPr="00F36D41">
              <w:rPr>
                <w:rFonts w:ascii="Arial" w:hAnsi="Arial" w:cs="Arial"/>
                <w:color w:val="000000"/>
                <w:sz w:val="18"/>
                <w:lang w:val="en-US"/>
              </w:rPr>
              <w:t>.</w:t>
            </w:r>
          </w:p>
          <w:p w14:paraId="758C16F1" w14:textId="77777777" w:rsidR="00DD6AC5" w:rsidRPr="00F36D41" w:rsidRDefault="00DD6AC5" w:rsidP="003812F7">
            <w:pPr>
              <w:spacing w:beforeLines="20" w:before="48" w:afterLines="20" w:after="48"/>
              <w:ind w:left="720"/>
              <w:rPr>
                <w:rFonts w:ascii="Arial" w:hAnsi="Arial" w:cs="Arial"/>
                <w:color w:val="000000"/>
                <w:sz w:val="18"/>
                <w:szCs w:val="18"/>
              </w:rPr>
            </w:pPr>
          </w:p>
        </w:tc>
      </w:tr>
      <w:tr w:rsidR="00DD6AC5" w:rsidRPr="00F36D41" w14:paraId="658EFBDB" w14:textId="77777777" w:rsidTr="00DA5EC4">
        <w:tc>
          <w:tcPr>
            <w:tcW w:w="2836" w:type="dxa"/>
            <w:shd w:val="clear" w:color="auto" w:fill="D9D9D9"/>
          </w:tcPr>
          <w:p w14:paraId="66B016B0" w14:textId="77777777" w:rsidR="00DD6AC5" w:rsidRPr="00F36D41" w:rsidRDefault="00DD6AC5" w:rsidP="003812F7">
            <w:pPr>
              <w:spacing w:beforeLines="20" w:before="48" w:afterLines="20" w:after="48"/>
              <w:rPr>
                <w:rFonts w:ascii="Arial" w:hAnsi="Arial" w:cs="Arial"/>
                <w:b/>
                <w:color w:val="000000"/>
                <w:sz w:val="18"/>
                <w:szCs w:val="18"/>
              </w:rPr>
            </w:pPr>
            <w:r w:rsidRPr="00F36D41">
              <w:rPr>
                <w:rFonts w:ascii="Arial" w:hAnsi="Arial" w:cs="Arial"/>
                <w:b/>
                <w:color w:val="000000"/>
                <w:sz w:val="18"/>
                <w:szCs w:val="18"/>
              </w:rPr>
              <w:lastRenderedPageBreak/>
              <w:t>Key Working Relationships &amp; Contacts</w:t>
            </w:r>
          </w:p>
        </w:tc>
        <w:tc>
          <w:tcPr>
            <w:tcW w:w="7233" w:type="dxa"/>
            <w:gridSpan w:val="3"/>
          </w:tcPr>
          <w:p w14:paraId="0C634498" w14:textId="77777777" w:rsidR="00DD6AC5" w:rsidRPr="00F36D41" w:rsidRDefault="00DD6AC5" w:rsidP="003812F7">
            <w:pPr>
              <w:spacing w:beforeLines="20" w:before="48" w:afterLines="20" w:after="48"/>
              <w:rPr>
                <w:rFonts w:ascii="Arial" w:hAnsi="Arial" w:cs="Arial"/>
                <w:i/>
                <w:color w:val="000000"/>
                <w:sz w:val="18"/>
                <w:szCs w:val="18"/>
              </w:rPr>
            </w:pPr>
            <w:r w:rsidRPr="00F36D41">
              <w:rPr>
                <w:rFonts w:ascii="Arial" w:hAnsi="Arial" w:cs="Arial"/>
                <w:i/>
                <w:color w:val="000000"/>
                <w:sz w:val="18"/>
                <w:szCs w:val="18"/>
              </w:rPr>
              <w:t>Listed below are typical key working relationships for this role.</w:t>
            </w:r>
          </w:p>
          <w:p w14:paraId="574B28D9" w14:textId="77777777" w:rsidR="00DD6AC5" w:rsidRPr="00F36D41" w:rsidRDefault="00DD6AC5" w:rsidP="003812F7">
            <w:pPr>
              <w:widowControl w:val="0"/>
              <w:tabs>
                <w:tab w:val="left" w:pos="576"/>
              </w:tabs>
              <w:spacing w:beforeLines="20" w:before="48" w:afterLines="20" w:after="48"/>
              <w:jc w:val="both"/>
              <w:rPr>
                <w:rFonts w:ascii="Arial" w:hAnsi="Arial" w:cs="Arial"/>
                <w:b/>
                <w:color w:val="000000"/>
                <w:sz w:val="18"/>
                <w:szCs w:val="18"/>
              </w:rPr>
            </w:pPr>
          </w:p>
          <w:p w14:paraId="796AFE6C" w14:textId="77777777" w:rsidR="00DD6AC5" w:rsidRPr="00F36D41" w:rsidRDefault="00DD6AC5" w:rsidP="003812F7">
            <w:pPr>
              <w:widowControl w:val="0"/>
              <w:tabs>
                <w:tab w:val="left" w:pos="576"/>
              </w:tabs>
              <w:spacing w:beforeLines="20" w:before="48" w:afterLines="20" w:after="48"/>
              <w:jc w:val="both"/>
              <w:rPr>
                <w:rFonts w:ascii="Arial" w:hAnsi="Arial" w:cs="Arial"/>
                <w:color w:val="000000"/>
                <w:sz w:val="18"/>
                <w:szCs w:val="18"/>
              </w:rPr>
            </w:pPr>
            <w:r w:rsidRPr="00F36D41">
              <w:rPr>
                <w:rFonts w:ascii="Arial" w:hAnsi="Arial" w:cs="Arial"/>
                <w:b/>
                <w:color w:val="000000"/>
                <w:sz w:val="18"/>
                <w:szCs w:val="18"/>
              </w:rPr>
              <w:t>Internal</w:t>
            </w:r>
            <w:r w:rsidRPr="00F36D41">
              <w:rPr>
                <w:rFonts w:ascii="Arial" w:hAnsi="Arial" w:cs="Arial"/>
                <w:b/>
                <w:color w:val="000000"/>
                <w:sz w:val="18"/>
                <w:szCs w:val="18"/>
              </w:rPr>
              <w:tab/>
              <w:t xml:space="preserve">   -</w:t>
            </w:r>
            <w:r w:rsidRPr="00F36D41">
              <w:rPr>
                <w:rFonts w:ascii="Arial" w:hAnsi="Arial" w:cs="Arial"/>
                <w:b/>
                <w:color w:val="000000"/>
                <w:sz w:val="18"/>
                <w:szCs w:val="18"/>
              </w:rPr>
              <w:tab/>
            </w:r>
            <w:r w:rsidRPr="00F36D41">
              <w:rPr>
                <w:rFonts w:ascii="Arial" w:hAnsi="Arial" w:cs="Arial"/>
                <w:color w:val="000000"/>
                <w:sz w:val="18"/>
                <w:szCs w:val="18"/>
              </w:rPr>
              <w:t>Academic Staff</w:t>
            </w:r>
          </w:p>
          <w:p w14:paraId="18AF5D2A" w14:textId="77777777" w:rsidR="00DD6AC5" w:rsidRPr="00F36D41" w:rsidRDefault="00DD6AC5" w:rsidP="003812F7">
            <w:pPr>
              <w:widowControl w:val="0"/>
              <w:tabs>
                <w:tab w:val="left" w:pos="576"/>
              </w:tabs>
              <w:spacing w:beforeLines="20" w:before="48" w:afterLines="20" w:after="48"/>
              <w:jc w:val="both"/>
              <w:rPr>
                <w:rFonts w:ascii="Arial" w:hAnsi="Arial" w:cs="Arial"/>
                <w:color w:val="000000"/>
                <w:sz w:val="18"/>
                <w:szCs w:val="18"/>
              </w:rPr>
            </w:pPr>
            <w:r w:rsidRPr="00F36D41">
              <w:rPr>
                <w:rFonts w:ascii="Arial" w:hAnsi="Arial" w:cs="Arial"/>
                <w:color w:val="000000"/>
                <w:sz w:val="18"/>
                <w:szCs w:val="18"/>
              </w:rPr>
              <w:tab/>
            </w:r>
            <w:r w:rsidRPr="00F36D41">
              <w:rPr>
                <w:rFonts w:ascii="Arial" w:hAnsi="Arial" w:cs="Arial"/>
                <w:color w:val="000000"/>
                <w:sz w:val="18"/>
                <w:szCs w:val="18"/>
              </w:rPr>
              <w:tab/>
            </w:r>
            <w:r w:rsidRPr="00F36D41">
              <w:rPr>
                <w:rFonts w:ascii="Arial" w:hAnsi="Arial" w:cs="Arial"/>
                <w:color w:val="000000"/>
                <w:sz w:val="18"/>
                <w:szCs w:val="18"/>
              </w:rPr>
              <w:tab/>
              <w:t xml:space="preserve">   -</w:t>
            </w:r>
            <w:r w:rsidRPr="00F36D41">
              <w:rPr>
                <w:rFonts w:ascii="Arial" w:hAnsi="Arial" w:cs="Arial"/>
                <w:color w:val="000000"/>
                <w:sz w:val="18"/>
                <w:szCs w:val="18"/>
              </w:rPr>
              <w:tab/>
              <w:t>Support Staff</w:t>
            </w:r>
            <w:r w:rsidRPr="00F36D41">
              <w:rPr>
                <w:rFonts w:ascii="Arial" w:hAnsi="Arial" w:cs="Arial"/>
                <w:b/>
                <w:color w:val="000000"/>
                <w:sz w:val="18"/>
                <w:szCs w:val="18"/>
              </w:rPr>
              <w:tab/>
            </w:r>
            <w:r w:rsidRPr="00F36D41">
              <w:rPr>
                <w:rFonts w:ascii="Arial" w:hAnsi="Arial" w:cs="Arial"/>
                <w:b/>
                <w:color w:val="000000"/>
                <w:sz w:val="18"/>
                <w:szCs w:val="18"/>
              </w:rPr>
              <w:tab/>
            </w:r>
            <w:r w:rsidRPr="00F36D41">
              <w:rPr>
                <w:rFonts w:ascii="Arial" w:hAnsi="Arial" w:cs="Arial"/>
                <w:color w:val="000000"/>
                <w:sz w:val="18"/>
                <w:szCs w:val="18"/>
              </w:rPr>
              <w:tab/>
            </w:r>
            <w:r w:rsidRPr="00F36D41">
              <w:rPr>
                <w:rFonts w:ascii="Arial" w:hAnsi="Arial" w:cs="Arial"/>
                <w:color w:val="000000"/>
                <w:sz w:val="18"/>
                <w:szCs w:val="18"/>
              </w:rPr>
              <w:tab/>
            </w:r>
            <w:r w:rsidRPr="00F36D41">
              <w:rPr>
                <w:rFonts w:ascii="Arial" w:hAnsi="Arial" w:cs="Arial"/>
                <w:color w:val="000000"/>
                <w:sz w:val="18"/>
                <w:szCs w:val="18"/>
              </w:rPr>
              <w:tab/>
            </w:r>
            <w:r w:rsidRPr="00F36D41">
              <w:rPr>
                <w:rFonts w:ascii="Arial" w:hAnsi="Arial" w:cs="Arial"/>
                <w:color w:val="000000"/>
                <w:sz w:val="18"/>
                <w:szCs w:val="18"/>
              </w:rPr>
              <w:tab/>
            </w:r>
          </w:p>
          <w:p w14:paraId="1A95C557" w14:textId="77777777" w:rsidR="00DD6AC5" w:rsidRPr="00F36D41" w:rsidRDefault="00DD6AC5" w:rsidP="003812F7">
            <w:pPr>
              <w:widowControl w:val="0"/>
              <w:tabs>
                <w:tab w:val="left" w:pos="576"/>
              </w:tabs>
              <w:spacing w:beforeLines="20" w:before="48" w:afterLines="20" w:after="48"/>
              <w:rPr>
                <w:rFonts w:ascii="Arial" w:hAnsi="Arial" w:cs="Arial"/>
                <w:color w:val="000000"/>
                <w:sz w:val="18"/>
                <w:szCs w:val="18"/>
              </w:rPr>
            </w:pPr>
            <w:r w:rsidRPr="00F36D41">
              <w:rPr>
                <w:rFonts w:ascii="Arial" w:hAnsi="Arial" w:cs="Arial"/>
                <w:b/>
                <w:color w:val="000000"/>
                <w:sz w:val="18"/>
                <w:szCs w:val="18"/>
              </w:rPr>
              <w:t>External</w:t>
            </w:r>
            <w:r w:rsidRPr="00F36D41">
              <w:rPr>
                <w:rFonts w:ascii="Arial" w:hAnsi="Arial" w:cs="Arial"/>
                <w:b/>
                <w:color w:val="000000"/>
                <w:sz w:val="18"/>
                <w:szCs w:val="18"/>
              </w:rPr>
              <w:tab/>
              <w:t xml:space="preserve">   -</w:t>
            </w:r>
            <w:r w:rsidRPr="00F36D41">
              <w:rPr>
                <w:rFonts w:ascii="Arial" w:hAnsi="Arial" w:cs="Arial"/>
                <w:b/>
                <w:color w:val="000000"/>
                <w:sz w:val="18"/>
                <w:szCs w:val="18"/>
              </w:rPr>
              <w:tab/>
            </w:r>
            <w:r w:rsidRPr="00F36D41">
              <w:rPr>
                <w:rFonts w:ascii="Arial" w:hAnsi="Arial" w:cs="Arial"/>
                <w:color w:val="000000"/>
                <w:sz w:val="18"/>
                <w:szCs w:val="18"/>
              </w:rPr>
              <w:t>Students</w:t>
            </w:r>
          </w:p>
          <w:p w14:paraId="7EC04D1B" w14:textId="77777777" w:rsidR="00DD6AC5" w:rsidRPr="00F36D41" w:rsidRDefault="00DD6AC5" w:rsidP="003812F7">
            <w:pPr>
              <w:widowControl w:val="0"/>
              <w:numPr>
                <w:ilvl w:val="0"/>
                <w:numId w:val="18"/>
              </w:numPr>
              <w:tabs>
                <w:tab w:val="left" w:pos="576"/>
              </w:tabs>
              <w:spacing w:beforeLines="20" w:before="48" w:afterLines="20" w:after="48"/>
              <w:rPr>
                <w:rFonts w:ascii="Arial" w:hAnsi="Arial" w:cs="Arial"/>
                <w:color w:val="000000"/>
                <w:sz w:val="18"/>
                <w:szCs w:val="18"/>
              </w:rPr>
            </w:pPr>
            <w:r w:rsidRPr="00F36D41">
              <w:rPr>
                <w:rFonts w:ascii="Arial" w:hAnsi="Arial" w:cs="Arial"/>
                <w:color w:val="000000"/>
                <w:sz w:val="18"/>
                <w:szCs w:val="18"/>
              </w:rPr>
              <w:t>Members of the public</w:t>
            </w:r>
          </w:p>
          <w:p w14:paraId="325AEEFC" w14:textId="77777777" w:rsidR="00DD6AC5" w:rsidRPr="00F36D41" w:rsidRDefault="00DD6AC5" w:rsidP="003812F7">
            <w:pPr>
              <w:widowControl w:val="0"/>
              <w:numPr>
                <w:ilvl w:val="0"/>
                <w:numId w:val="18"/>
              </w:numPr>
              <w:tabs>
                <w:tab w:val="left" w:pos="576"/>
              </w:tabs>
              <w:spacing w:beforeLines="20" w:before="48" w:afterLines="20" w:after="48"/>
              <w:rPr>
                <w:rFonts w:ascii="Arial" w:hAnsi="Arial" w:cs="Arial"/>
                <w:color w:val="000000"/>
                <w:sz w:val="18"/>
                <w:szCs w:val="18"/>
              </w:rPr>
            </w:pPr>
            <w:r>
              <w:rPr>
                <w:rFonts w:ascii="Arial" w:hAnsi="Arial" w:cs="Arial"/>
                <w:color w:val="000000"/>
                <w:sz w:val="18"/>
                <w:szCs w:val="18"/>
              </w:rPr>
              <w:t>Representatives f</w:t>
            </w:r>
            <w:r w:rsidRPr="00F36D41">
              <w:rPr>
                <w:rFonts w:ascii="Arial" w:hAnsi="Arial" w:cs="Arial"/>
                <w:color w:val="000000"/>
                <w:sz w:val="18"/>
                <w:szCs w:val="18"/>
              </w:rPr>
              <w:t>r</w:t>
            </w:r>
            <w:r>
              <w:rPr>
                <w:rFonts w:ascii="Arial" w:hAnsi="Arial" w:cs="Arial"/>
                <w:color w:val="000000"/>
                <w:sz w:val="18"/>
                <w:szCs w:val="18"/>
              </w:rPr>
              <w:t>o</w:t>
            </w:r>
            <w:r w:rsidRPr="00F36D41">
              <w:rPr>
                <w:rFonts w:ascii="Arial" w:hAnsi="Arial" w:cs="Arial"/>
                <w:color w:val="000000"/>
                <w:sz w:val="18"/>
                <w:szCs w:val="18"/>
              </w:rPr>
              <w:t>m other Universities agencies/organisations</w:t>
            </w:r>
          </w:p>
        </w:tc>
      </w:tr>
      <w:tr w:rsidR="00DD6AC5" w:rsidRPr="00F36D41" w14:paraId="5DDD8109" w14:textId="77777777" w:rsidTr="00DA5EC4">
        <w:tc>
          <w:tcPr>
            <w:tcW w:w="2836" w:type="dxa"/>
            <w:shd w:val="clear" w:color="auto" w:fill="D9D9D9"/>
          </w:tcPr>
          <w:p w14:paraId="3960F73F" w14:textId="77777777" w:rsidR="00DD6AC5" w:rsidRPr="00F36D41" w:rsidRDefault="00DD6AC5" w:rsidP="003812F7">
            <w:pPr>
              <w:spacing w:beforeLines="20" w:before="48" w:afterLines="20" w:after="48"/>
              <w:rPr>
                <w:rFonts w:ascii="Arial" w:hAnsi="Arial" w:cs="Arial"/>
                <w:b/>
                <w:color w:val="000000"/>
                <w:sz w:val="18"/>
                <w:szCs w:val="18"/>
              </w:rPr>
            </w:pPr>
            <w:r w:rsidRPr="00F36D41">
              <w:rPr>
                <w:rFonts w:ascii="Arial" w:hAnsi="Arial" w:cs="Arial"/>
                <w:b/>
                <w:color w:val="000000"/>
                <w:sz w:val="18"/>
                <w:szCs w:val="18"/>
              </w:rPr>
              <w:t>Job Boundaries</w:t>
            </w:r>
          </w:p>
        </w:tc>
        <w:tc>
          <w:tcPr>
            <w:tcW w:w="7233" w:type="dxa"/>
            <w:gridSpan w:val="3"/>
          </w:tcPr>
          <w:p w14:paraId="57F9FAEF" w14:textId="77777777" w:rsidR="00DD6AC5" w:rsidRPr="00F36D41" w:rsidRDefault="00DD6AC5" w:rsidP="003812F7">
            <w:pPr>
              <w:spacing w:beforeLines="20" w:before="48" w:afterLines="20" w:after="48"/>
              <w:rPr>
                <w:rFonts w:ascii="Arial" w:eastAsia="MS Mincho" w:hAnsi="Arial" w:cs="Arial"/>
                <w:color w:val="000000"/>
                <w:sz w:val="18"/>
                <w:szCs w:val="18"/>
              </w:rPr>
            </w:pPr>
            <w:r w:rsidRPr="00F36D41">
              <w:rPr>
                <w:rFonts w:ascii="Arial" w:eastAsia="MS Mincho" w:hAnsi="Arial" w:cs="Arial"/>
                <w:color w:val="000000"/>
                <w:sz w:val="18"/>
                <w:szCs w:val="18"/>
              </w:rPr>
              <w:t>(*See behavioural competency descriptions)</w:t>
            </w:r>
          </w:p>
          <w:p w14:paraId="2C1C94DE" w14:textId="77777777" w:rsidR="00DD6AC5" w:rsidRPr="00F36D41" w:rsidRDefault="00DD6AC5" w:rsidP="003812F7">
            <w:pPr>
              <w:spacing w:beforeLines="20" w:before="48" w:afterLines="20" w:after="48"/>
              <w:rPr>
                <w:rFonts w:ascii="Arial" w:hAnsi="Arial" w:cs="Arial"/>
                <w:color w:val="000000"/>
                <w:sz w:val="18"/>
                <w:szCs w:val="18"/>
              </w:rPr>
            </w:pPr>
            <w:r w:rsidRPr="00F36D41">
              <w:rPr>
                <w:rFonts w:ascii="Arial" w:hAnsi="Arial" w:cs="Arial"/>
                <w:color w:val="000000"/>
                <w:sz w:val="18"/>
                <w:szCs w:val="18"/>
              </w:rPr>
              <w:t xml:space="preserve">Plans and prioritises own work, </w:t>
            </w:r>
            <w:r w:rsidRPr="00F36D41">
              <w:rPr>
                <w:rFonts w:ascii="Arial" w:eastAsia="MS Mincho" w:hAnsi="Arial" w:cs="Arial"/>
                <w:color w:val="000000"/>
                <w:sz w:val="18"/>
                <w:szCs w:val="18"/>
              </w:rPr>
              <w:t>with reference to Line Managers.</w:t>
            </w:r>
          </w:p>
          <w:p w14:paraId="5F87CDA8" w14:textId="77777777" w:rsidR="00DD6AC5" w:rsidRPr="00F36D41" w:rsidRDefault="00DD6AC5" w:rsidP="003812F7">
            <w:pPr>
              <w:spacing w:beforeLines="20" w:before="48" w:afterLines="20" w:after="48"/>
              <w:rPr>
                <w:rFonts w:ascii="Arial" w:hAnsi="Arial" w:cs="Arial"/>
                <w:snapToGrid w:val="0"/>
                <w:color w:val="000000"/>
                <w:sz w:val="18"/>
                <w:szCs w:val="18"/>
              </w:rPr>
            </w:pPr>
            <w:r w:rsidRPr="00F36D41">
              <w:rPr>
                <w:rFonts w:ascii="Arial" w:hAnsi="Arial" w:cs="Arial"/>
                <w:snapToGrid w:val="0"/>
                <w:color w:val="000000"/>
                <w:sz w:val="18"/>
                <w:szCs w:val="18"/>
              </w:rPr>
              <w:t>Decision making – within established routine/precedents.</w:t>
            </w:r>
          </w:p>
          <w:p w14:paraId="77E98B08" w14:textId="77777777" w:rsidR="00DD6AC5" w:rsidRPr="00F36D41" w:rsidRDefault="00DD6AC5" w:rsidP="003812F7">
            <w:pPr>
              <w:spacing w:beforeLines="20" w:before="48" w:afterLines="20" w:after="48"/>
              <w:rPr>
                <w:rFonts w:ascii="Arial" w:eastAsia="MS Mincho" w:hAnsi="Arial" w:cs="Arial"/>
                <w:color w:val="000000"/>
                <w:sz w:val="18"/>
                <w:szCs w:val="18"/>
              </w:rPr>
            </w:pPr>
            <w:r w:rsidRPr="00F36D41">
              <w:rPr>
                <w:rFonts w:ascii="Arial" w:hAnsi="Arial" w:cs="Arial"/>
                <w:snapToGrid w:val="0"/>
                <w:color w:val="000000"/>
                <w:sz w:val="18"/>
                <w:szCs w:val="18"/>
              </w:rPr>
              <w:t xml:space="preserve">Initiative / Achieving Goals - </w:t>
            </w:r>
            <w:r w:rsidRPr="00F36D41">
              <w:rPr>
                <w:rFonts w:ascii="Arial" w:hAnsi="Arial" w:cs="Arial"/>
                <w:color w:val="000000"/>
                <w:sz w:val="18"/>
                <w:szCs w:val="18"/>
              </w:rPr>
              <w:t>Takes personal responsibility for, and pride in own work.  Recognises what needs to be done and does it.</w:t>
            </w:r>
          </w:p>
          <w:p w14:paraId="5587AC6A" w14:textId="77777777" w:rsidR="00DD6AC5" w:rsidRPr="00F36D41" w:rsidRDefault="00DD6AC5" w:rsidP="003812F7">
            <w:pPr>
              <w:spacing w:beforeLines="20" w:before="48" w:afterLines="20" w:after="48"/>
              <w:rPr>
                <w:rFonts w:ascii="Arial" w:hAnsi="Arial" w:cs="Arial"/>
                <w:snapToGrid w:val="0"/>
                <w:color w:val="000000"/>
                <w:sz w:val="18"/>
                <w:szCs w:val="18"/>
              </w:rPr>
            </w:pPr>
            <w:r>
              <w:rPr>
                <w:rFonts w:ascii="Arial" w:hAnsi="Arial" w:cs="Arial"/>
                <w:snapToGrid w:val="0"/>
                <w:color w:val="000000"/>
                <w:sz w:val="18"/>
                <w:szCs w:val="18"/>
              </w:rPr>
              <w:t>Close s</w:t>
            </w:r>
            <w:r w:rsidRPr="00F36D41">
              <w:rPr>
                <w:rFonts w:ascii="Arial" w:hAnsi="Arial" w:cs="Arial"/>
                <w:snapToGrid w:val="0"/>
                <w:color w:val="000000"/>
                <w:sz w:val="18"/>
                <w:szCs w:val="18"/>
              </w:rPr>
              <w:t xml:space="preserve">upervision at entry level </w:t>
            </w:r>
            <w:r>
              <w:rPr>
                <w:rFonts w:ascii="Arial" w:hAnsi="Arial" w:cs="Arial"/>
                <w:snapToGrid w:val="0"/>
                <w:color w:val="000000"/>
                <w:sz w:val="18"/>
                <w:szCs w:val="18"/>
              </w:rPr>
              <w:t xml:space="preserve">however at </w:t>
            </w:r>
            <w:r w:rsidRPr="00F36D41">
              <w:rPr>
                <w:rFonts w:ascii="Arial" w:hAnsi="Arial" w:cs="Arial"/>
                <w:snapToGrid w:val="0"/>
                <w:color w:val="000000"/>
                <w:sz w:val="18"/>
                <w:szCs w:val="18"/>
              </w:rPr>
              <w:t xml:space="preserve"> the higher end of the grade </w:t>
            </w:r>
            <w:r>
              <w:rPr>
                <w:rFonts w:ascii="Arial" w:hAnsi="Arial" w:cs="Arial"/>
                <w:snapToGrid w:val="0"/>
                <w:color w:val="000000"/>
                <w:sz w:val="18"/>
                <w:szCs w:val="18"/>
              </w:rPr>
              <w:t xml:space="preserve">band </w:t>
            </w:r>
            <w:r w:rsidRPr="00F36D41">
              <w:rPr>
                <w:rFonts w:ascii="Arial" w:hAnsi="Arial" w:cs="Arial"/>
                <w:snapToGrid w:val="0"/>
                <w:color w:val="000000"/>
                <w:sz w:val="18"/>
                <w:szCs w:val="18"/>
              </w:rPr>
              <w:t>supervision is available but not stringent.</w:t>
            </w:r>
          </w:p>
          <w:p w14:paraId="50EE37BF" w14:textId="77777777" w:rsidR="00DD6AC5" w:rsidRPr="00F36D41" w:rsidRDefault="00DD6AC5" w:rsidP="003812F7">
            <w:pPr>
              <w:spacing w:beforeLines="20" w:before="48" w:afterLines="20" w:after="48"/>
              <w:rPr>
                <w:rFonts w:ascii="Arial" w:hAnsi="Arial" w:cs="Arial"/>
                <w:snapToGrid w:val="0"/>
                <w:color w:val="000000"/>
                <w:sz w:val="18"/>
                <w:szCs w:val="18"/>
              </w:rPr>
            </w:pPr>
          </w:p>
        </w:tc>
      </w:tr>
      <w:tr w:rsidR="00DD6AC5" w:rsidRPr="00F36D41" w14:paraId="08121A72" w14:textId="77777777" w:rsidTr="00DA5EC4">
        <w:tc>
          <w:tcPr>
            <w:tcW w:w="2836" w:type="dxa"/>
            <w:shd w:val="clear" w:color="auto" w:fill="D9D9D9"/>
          </w:tcPr>
          <w:p w14:paraId="15AC30A1" w14:textId="77777777" w:rsidR="00DD6AC5" w:rsidRPr="00F36D41" w:rsidRDefault="00DD6AC5" w:rsidP="003812F7">
            <w:pPr>
              <w:spacing w:beforeLines="20" w:before="48" w:afterLines="20" w:after="48"/>
              <w:rPr>
                <w:rFonts w:ascii="Arial" w:hAnsi="Arial" w:cs="Arial"/>
                <w:b/>
                <w:color w:val="000000"/>
                <w:sz w:val="18"/>
                <w:szCs w:val="18"/>
              </w:rPr>
            </w:pPr>
            <w:r w:rsidRPr="00F36D41">
              <w:rPr>
                <w:rFonts w:ascii="Arial" w:hAnsi="Arial" w:cs="Arial"/>
                <w:b/>
                <w:color w:val="000000"/>
                <w:sz w:val="18"/>
                <w:szCs w:val="18"/>
              </w:rPr>
              <w:t>Working Environment/Special Circumstances</w:t>
            </w:r>
          </w:p>
        </w:tc>
        <w:tc>
          <w:tcPr>
            <w:tcW w:w="7233" w:type="dxa"/>
            <w:gridSpan w:val="3"/>
          </w:tcPr>
          <w:p w14:paraId="09D25BB8" w14:textId="77777777" w:rsidR="00DD6AC5" w:rsidRPr="00F36D41" w:rsidRDefault="00DD6AC5" w:rsidP="0047281F">
            <w:pPr>
              <w:autoSpaceDE w:val="0"/>
              <w:autoSpaceDN w:val="0"/>
              <w:adjustRightInd w:val="0"/>
              <w:rPr>
                <w:rFonts w:ascii="Arial" w:hAnsi="Arial" w:cs="Arial"/>
                <w:i/>
                <w:color w:val="000000"/>
                <w:sz w:val="18"/>
                <w:szCs w:val="22"/>
                <w:lang w:val="en-US"/>
              </w:rPr>
            </w:pPr>
            <w:r w:rsidRPr="00F36D41">
              <w:rPr>
                <w:rFonts w:ascii="Arial" w:hAnsi="Arial" w:cs="Arial"/>
                <w:i/>
                <w:color w:val="000000"/>
                <w:sz w:val="18"/>
                <w:szCs w:val="22"/>
                <w:lang w:val="en-US"/>
              </w:rPr>
              <w:t>The demands of the role will be straightforward, typically involving the use of standard office equipment. Routine use of a PC or keyboard or other office equipment and devices for inputting data or finding routine information. Use of AV equipment</w:t>
            </w:r>
          </w:p>
          <w:p w14:paraId="66156367" w14:textId="77777777" w:rsidR="00DD6AC5" w:rsidRPr="00F36D41" w:rsidRDefault="00DD6AC5" w:rsidP="0047281F">
            <w:pPr>
              <w:spacing w:before="20" w:after="20"/>
              <w:rPr>
                <w:rFonts w:ascii="Arial" w:hAnsi="Arial" w:cs="Arial"/>
                <w:i/>
                <w:snapToGrid w:val="0"/>
                <w:color w:val="000000"/>
                <w:sz w:val="18"/>
                <w:szCs w:val="18"/>
              </w:rPr>
            </w:pPr>
          </w:p>
          <w:p w14:paraId="5D936425" w14:textId="77777777" w:rsidR="00DD6AC5" w:rsidRPr="00F36D41" w:rsidRDefault="00DD6AC5" w:rsidP="00E5711F">
            <w:pPr>
              <w:autoSpaceDE w:val="0"/>
              <w:autoSpaceDN w:val="0"/>
              <w:adjustRightInd w:val="0"/>
              <w:rPr>
                <w:rFonts w:ascii="Arial" w:hAnsi="Arial" w:cs="Arial"/>
                <w:i/>
                <w:color w:val="000000"/>
                <w:sz w:val="18"/>
                <w:szCs w:val="22"/>
                <w:lang w:val="en-US"/>
              </w:rPr>
            </w:pPr>
            <w:r w:rsidRPr="00F36D41">
              <w:rPr>
                <w:rFonts w:ascii="Arial" w:hAnsi="Arial" w:cs="Arial"/>
                <w:i/>
                <w:color w:val="000000"/>
                <w:sz w:val="18"/>
                <w:szCs w:val="22"/>
                <w:lang w:val="en-US"/>
              </w:rPr>
              <w:t xml:space="preserve">Responsibility for health and safety is that of due care and diligence.  Be aware of the risks in the work environment and their potential impact on own work and that of others. </w:t>
            </w:r>
          </w:p>
          <w:p w14:paraId="7A75D7B3" w14:textId="77777777" w:rsidR="00DD6AC5" w:rsidRPr="00F36D41" w:rsidRDefault="00DD6AC5" w:rsidP="00E5711F">
            <w:pPr>
              <w:autoSpaceDE w:val="0"/>
              <w:autoSpaceDN w:val="0"/>
              <w:adjustRightInd w:val="0"/>
              <w:rPr>
                <w:rFonts w:ascii="Arial" w:hAnsi="Arial" w:cs="Arial"/>
                <w:i/>
                <w:color w:val="000000"/>
                <w:sz w:val="18"/>
                <w:szCs w:val="22"/>
                <w:lang w:val="en-US"/>
              </w:rPr>
            </w:pPr>
          </w:p>
          <w:p w14:paraId="15E0DC53" w14:textId="77777777" w:rsidR="00DD6AC5" w:rsidRPr="00F36D41" w:rsidRDefault="00DD6AC5" w:rsidP="00E5711F">
            <w:pPr>
              <w:autoSpaceDE w:val="0"/>
              <w:autoSpaceDN w:val="0"/>
              <w:adjustRightInd w:val="0"/>
              <w:rPr>
                <w:rFonts w:ascii="Arial" w:hAnsi="Arial" w:cs="Arial"/>
                <w:i/>
                <w:color w:val="000000"/>
                <w:sz w:val="18"/>
                <w:szCs w:val="22"/>
                <w:lang w:val="en-US"/>
              </w:rPr>
            </w:pPr>
            <w:r w:rsidRPr="00F36D41">
              <w:rPr>
                <w:rFonts w:ascii="Arial" w:hAnsi="Arial" w:cs="Arial"/>
                <w:i/>
                <w:color w:val="000000"/>
                <w:sz w:val="18"/>
                <w:szCs w:val="22"/>
                <w:lang w:val="en-US"/>
              </w:rPr>
              <w:t>Will be sensitive and considerate of student’s pastoral/welfare needs which may include dealing with signs of distress. Will seek guidance where necessary and refer an individual on to the appropriate party where further advice is needed.</w:t>
            </w:r>
          </w:p>
          <w:p w14:paraId="6E711E03" w14:textId="77777777" w:rsidR="00DD6AC5" w:rsidRPr="00F36D41" w:rsidRDefault="00DD6AC5" w:rsidP="0047281F">
            <w:pPr>
              <w:spacing w:before="20" w:after="20"/>
              <w:rPr>
                <w:rFonts w:ascii="Arial" w:hAnsi="Arial" w:cs="Arial"/>
                <w:color w:val="000000"/>
                <w:sz w:val="18"/>
                <w:szCs w:val="18"/>
              </w:rPr>
            </w:pPr>
          </w:p>
          <w:p w14:paraId="04994C55" w14:textId="77777777" w:rsidR="00DD6AC5" w:rsidRPr="00F36D41" w:rsidRDefault="00DD6AC5" w:rsidP="003812F7">
            <w:pPr>
              <w:spacing w:beforeLines="20" w:before="48" w:afterLines="20" w:after="48"/>
              <w:rPr>
                <w:rFonts w:ascii="Arial" w:hAnsi="Arial" w:cs="Arial"/>
                <w:color w:val="000000"/>
                <w:sz w:val="18"/>
                <w:szCs w:val="18"/>
              </w:rPr>
            </w:pPr>
            <w:r w:rsidRPr="00F36D41">
              <w:rPr>
                <w:rFonts w:ascii="Arial" w:hAnsi="Arial" w:cs="Arial"/>
                <w:i/>
                <w:snapToGrid w:val="0"/>
                <w:color w:val="000000"/>
                <w:sz w:val="18"/>
                <w:szCs w:val="18"/>
              </w:rPr>
              <w:t xml:space="preserve">Required </w:t>
            </w:r>
            <w:r w:rsidRPr="00F36D41">
              <w:rPr>
                <w:rFonts w:ascii="Arial" w:hAnsi="Arial" w:cs="Arial"/>
                <w:i/>
                <w:color w:val="000000"/>
                <w:sz w:val="18"/>
                <w:szCs w:val="18"/>
              </w:rPr>
              <w:t>to perform standard, often repetitive administrative tasks</w:t>
            </w:r>
            <w:r w:rsidRPr="00F36D41">
              <w:rPr>
                <w:rFonts w:ascii="Arial" w:hAnsi="Arial" w:cs="Arial"/>
                <w:i/>
                <w:snapToGrid w:val="0"/>
                <w:color w:val="000000"/>
                <w:sz w:val="18"/>
                <w:szCs w:val="18"/>
              </w:rPr>
              <w:t xml:space="preserve"> to high levels of accuracy under tight timescales. Occasional working outside of normal working hours may also be required and annual leave may be restricted during such busy times.</w:t>
            </w:r>
          </w:p>
        </w:tc>
      </w:tr>
      <w:tr w:rsidR="00DD6AC5" w:rsidRPr="00F36D41" w14:paraId="1C3DCB21" w14:textId="77777777" w:rsidTr="00DA5EC4">
        <w:tc>
          <w:tcPr>
            <w:tcW w:w="2836" w:type="dxa"/>
            <w:shd w:val="clear" w:color="auto" w:fill="D9D9D9"/>
          </w:tcPr>
          <w:p w14:paraId="398D386B" w14:textId="77777777" w:rsidR="00DD6AC5" w:rsidRPr="00F36D41" w:rsidRDefault="00DD6AC5" w:rsidP="003812F7">
            <w:pPr>
              <w:spacing w:beforeLines="20" w:before="48" w:afterLines="20" w:after="48"/>
              <w:rPr>
                <w:rFonts w:ascii="Arial" w:hAnsi="Arial" w:cs="Arial"/>
                <w:b/>
                <w:color w:val="000000"/>
                <w:sz w:val="18"/>
                <w:szCs w:val="18"/>
              </w:rPr>
            </w:pPr>
            <w:r w:rsidRPr="00F36D41">
              <w:rPr>
                <w:rFonts w:ascii="Arial" w:hAnsi="Arial" w:cs="Arial"/>
                <w:b/>
                <w:color w:val="000000"/>
                <w:sz w:val="18"/>
                <w:szCs w:val="18"/>
              </w:rPr>
              <w:t>Dimensions</w:t>
            </w:r>
          </w:p>
          <w:p w14:paraId="79BA32C4" w14:textId="77777777" w:rsidR="00DD6AC5" w:rsidRPr="00F36D41" w:rsidRDefault="00DD6AC5" w:rsidP="003812F7">
            <w:pPr>
              <w:spacing w:beforeLines="20" w:before="48" w:afterLines="20" w:after="48"/>
              <w:rPr>
                <w:rFonts w:ascii="Arial" w:hAnsi="Arial" w:cs="Arial"/>
                <w:color w:val="000000"/>
                <w:sz w:val="18"/>
                <w:szCs w:val="18"/>
              </w:rPr>
            </w:pPr>
            <w:r w:rsidRPr="00F36D41">
              <w:rPr>
                <w:rFonts w:ascii="Arial" w:hAnsi="Arial" w:cs="Arial"/>
                <w:color w:val="000000"/>
                <w:sz w:val="18"/>
                <w:szCs w:val="18"/>
              </w:rPr>
              <w:t xml:space="preserve">Budget </w:t>
            </w:r>
          </w:p>
          <w:p w14:paraId="773A777F" w14:textId="77777777" w:rsidR="00DD6AC5" w:rsidRPr="00F36D41" w:rsidRDefault="00DD6AC5" w:rsidP="003812F7">
            <w:pPr>
              <w:spacing w:beforeLines="20" w:before="48" w:afterLines="20" w:after="48"/>
              <w:rPr>
                <w:rFonts w:ascii="Arial" w:hAnsi="Arial" w:cs="Arial"/>
                <w:color w:val="000000"/>
                <w:sz w:val="18"/>
                <w:szCs w:val="18"/>
              </w:rPr>
            </w:pPr>
            <w:r w:rsidRPr="00F36D41">
              <w:rPr>
                <w:rFonts w:ascii="Arial" w:hAnsi="Arial" w:cs="Arial"/>
                <w:color w:val="000000"/>
                <w:sz w:val="18"/>
                <w:szCs w:val="18"/>
              </w:rPr>
              <w:lastRenderedPageBreak/>
              <w:t>Staff</w:t>
            </w:r>
          </w:p>
          <w:p w14:paraId="19072B5D" w14:textId="77777777" w:rsidR="00DD6AC5" w:rsidRPr="00F36D41" w:rsidRDefault="00DD6AC5" w:rsidP="003812F7">
            <w:pPr>
              <w:spacing w:beforeLines="20" w:before="48" w:afterLines="20" w:after="48"/>
              <w:rPr>
                <w:rFonts w:ascii="Arial" w:hAnsi="Arial" w:cs="Arial"/>
                <w:color w:val="000000"/>
                <w:sz w:val="18"/>
                <w:szCs w:val="18"/>
              </w:rPr>
            </w:pPr>
            <w:r w:rsidRPr="00F36D41">
              <w:rPr>
                <w:rFonts w:ascii="Arial" w:hAnsi="Arial" w:cs="Arial"/>
                <w:color w:val="000000"/>
                <w:sz w:val="18"/>
                <w:szCs w:val="18"/>
              </w:rPr>
              <w:t>Customer</w:t>
            </w:r>
          </w:p>
          <w:p w14:paraId="43175BBD" w14:textId="77777777" w:rsidR="00DD6AC5" w:rsidRPr="00F36D41" w:rsidRDefault="00DD6AC5" w:rsidP="003812F7">
            <w:pPr>
              <w:spacing w:beforeLines="20" w:before="48" w:afterLines="20" w:after="48"/>
              <w:rPr>
                <w:rFonts w:ascii="Arial" w:hAnsi="Arial" w:cs="Arial"/>
                <w:color w:val="000000"/>
                <w:sz w:val="18"/>
                <w:szCs w:val="18"/>
              </w:rPr>
            </w:pPr>
            <w:r w:rsidRPr="00F36D41">
              <w:rPr>
                <w:rFonts w:ascii="Arial" w:hAnsi="Arial" w:cs="Arial"/>
                <w:color w:val="000000"/>
                <w:sz w:val="18"/>
                <w:szCs w:val="18"/>
              </w:rPr>
              <w:t>Operational</w:t>
            </w:r>
          </w:p>
          <w:p w14:paraId="72272A0A" w14:textId="77777777" w:rsidR="00DD6AC5" w:rsidRPr="00F36D41" w:rsidRDefault="00DD6AC5" w:rsidP="003812F7">
            <w:pPr>
              <w:spacing w:beforeLines="20" w:before="48" w:afterLines="20" w:after="48"/>
              <w:rPr>
                <w:rFonts w:ascii="Arial" w:hAnsi="Arial" w:cs="Arial"/>
                <w:color w:val="000000"/>
                <w:sz w:val="18"/>
                <w:szCs w:val="18"/>
              </w:rPr>
            </w:pPr>
            <w:r w:rsidRPr="00F36D41">
              <w:rPr>
                <w:rFonts w:ascii="Arial" w:hAnsi="Arial" w:cs="Arial"/>
                <w:color w:val="000000"/>
                <w:sz w:val="18"/>
                <w:szCs w:val="18"/>
              </w:rPr>
              <w:t>Administrative</w:t>
            </w:r>
          </w:p>
          <w:p w14:paraId="6384AD4E" w14:textId="77777777" w:rsidR="00DD6AC5" w:rsidRPr="00F36D41" w:rsidRDefault="00DD6AC5" w:rsidP="003812F7">
            <w:pPr>
              <w:spacing w:beforeLines="20" w:before="48" w:afterLines="20" w:after="48"/>
              <w:rPr>
                <w:rFonts w:ascii="Arial" w:hAnsi="Arial" w:cs="Arial"/>
                <w:b/>
                <w:color w:val="000000"/>
                <w:sz w:val="18"/>
                <w:szCs w:val="18"/>
              </w:rPr>
            </w:pPr>
          </w:p>
        </w:tc>
        <w:tc>
          <w:tcPr>
            <w:tcW w:w="7233" w:type="dxa"/>
            <w:gridSpan w:val="3"/>
          </w:tcPr>
          <w:p w14:paraId="73F963EC" w14:textId="77777777" w:rsidR="00DD6AC5" w:rsidRPr="00F36D41" w:rsidRDefault="00DD6AC5" w:rsidP="003812F7">
            <w:pPr>
              <w:spacing w:beforeLines="20" w:before="48" w:afterLines="20" w:after="48"/>
              <w:rPr>
                <w:rFonts w:ascii="Arial" w:hAnsi="Arial" w:cs="Arial"/>
                <w:snapToGrid w:val="0"/>
                <w:color w:val="000000"/>
                <w:sz w:val="18"/>
                <w:szCs w:val="18"/>
              </w:rPr>
            </w:pPr>
            <w:r w:rsidRPr="00F36D41">
              <w:rPr>
                <w:rFonts w:ascii="Arial" w:hAnsi="Arial" w:cs="Arial"/>
                <w:snapToGrid w:val="0"/>
                <w:color w:val="000000"/>
                <w:sz w:val="18"/>
                <w:szCs w:val="18"/>
              </w:rPr>
              <w:lastRenderedPageBreak/>
              <w:t>In general no formal budgetary responsibilities associated with this grade, however some roles may have responsibility for maintaining and monitoring a local budget (</w:t>
            </w:r>
            <w:proofErr w:type="spellStart"/>
            <w:r w:rsidRPr="00F36D41">
              <w:rPr>
                <w:rFonts w:ascii="Arial" w:hAnsi="Arial" w:cs="Arial"/>
                <w:snapToGrid w:val="0"/>
                <w:color w:val="000000"/>
                <w:sz w:val="18"/>
                <w:szCs w:val="18"/>
              </w:rPr>
              <w:t>eg</w:t>
            </w:r>
            <w:proofErr w:type="spellEnd"/>
            <w:r w:rsidRPr="00F36D41">
              <w:rPr>
                <w:rFonts w:ascii="Arial" w:hAnsi="Arial" w:cs="Arial"/>
                <w:snapToGrid w:val="0"/>
                <w:color w:val="000000"/>
                <w:sz w:val="18"/>
                <w:szCs w:val="18"/>
              </w:rPr>
              <w:t xml:space="preserve"> used for purchase of office stationery, supplies, events – hotel booking etc) </w:t>
            </w:r>
          </w:p>
          <w:p w14:paraId="417B45BA" w14:textId="77777777" w:rsidR="00DD6AC5" w:rsidRPr="00F36D41" w:rsidRDefault="00DD6AC5" w:rsidP="003812F7">
            <w:pPr>
              <w:spacing w:beforeLines="20" w:before="48" w:afterLines="20" w:after="48"/>
              <w:rPr>
                <w:rFonts w:ascii="Arial" w:hAnsi="Arial" w:cs="Arial"/>
                <w:snapToGrid w:val="0"/>
                <w:color w:val="000000"/>
                <w:sz w:val="18"/>
                <w:szCs w:val="18"/>
              </w:rPr>
            </w:pPr>
          </w:p>
          <w:p w14:paraId="312EC71D" w14:textId="77777777" w:rsidR="00DD6AC5" w:rsidRDefault="00DD6AC5" w:rsidP="003812F7">
            <w:pPr>
              <w:spacing w:beforeLines="20" w:before="48" w:afterLines="20" w:after="48"/>
              <w:rPr>
                <w:rFonts w:ascii="Arial" w:hAnsi="Arial" w:cs="Arial"/>
                <w:snapToGrid w:val="0"/>
                <w:color w:val="000000"/>
                <w:sz w:val="18"/>
                <w:szCs w:val="18"/>
              </w:rPr>
            </w:pPr>
            <w:r w:rsidRPr="00F36D41">
              <w:rPr>
                <w:rFonts w:ascii="Arial" w:hAnsi="Arial" w:cs="Arial"/>
                <w:snapToGrid w:val="0"/>
                <w:color w:val="000000"/>
                <w:sz w:val="18"/>
                <w:szCs w:val="18"/>
              </w:rPr>
              <w:t xml:space="preserve">No formal supervisory responsibility – but may provide guidance for new entrants/junior members of staff.  </w:t>
            </w:r>
          </w:p>
          <w:p w14:paraId="6A997581" w14:textId="77777777" w:rsidR="00DD6AC5" w:rsidRPr="00F36D41" w:rsidRDefault="00DD6AC5" w:rsidP="003812F7">
            <w:pPr>
              <w:spacing w:beforeLines="20" w:before="48" w:afterLines="20" w:after="48"/>
              <w:rPr>
                <w:rFonts w:ascii="Arial" w:hAnsi="Arial" w:cs="Arial"/>
                <w:snapToGrid w:val="0"/>
                <w:color w:val="000000"/>
                <w:sz w:val="18"/>
                <w:szCs w:val="18"/>
              </w:rPr>
            </w:pPr>
          </w:p>
        </w:tc>
      </w:tr>
      <w:tr w:rsidR="00DD6AC5" w:rsidRPr="00F36D41" w14:paraId="2AD615B4" w14:textId="77777777" w:rsidTr="00DA5EC4">
        <w:tc>
          <w:tcPr>
            <w:tcW w:w="2836" w:type="dxa"/>
            <w:vMerge w:val="restart"/>
            <w:shd w:val="clear" w:color="auto" w:fill="D9D9D9"/>
          </w:tcPr>
          <w:p w14:paraId="09A66EBC" w14:textId="77777777" w:rsidR="00DD6AC5" w:rsidRPr="00F36D41" w:rsidRDefault="00DD6AC5" w:rsidP="003812F7">
            <w:pPr>
              <w:spacing w:beforeLines="20" w:before="48" w:afterLines="20" w:after="48"/>
              <w:rPr>
                <w:rFonts w:ascii="Arial" w:hAnsi="Arial" w:cs="Arial"/>
                <w:b/>
                <w:color w:val="000000"/>
                <w:sz w:val="18"/>
                <w:szCs w:val="18"/>
              </w:rPr>
            </w:pPr>
            <w:r w:rsidRPr="00F36D41">
              <w:rPr>
                <w:rFonts w:ascii="Arial" w:hAnsi="Arial" w:cs="Arial"/>
                <w:b/>
                <w:color w:val="000000"/>
                <w:sz w:val="18"/>
                <w:szCs w:val="18"/>
              </w:rPr>
              <w:lastRenderedPageBreak/>
              <w:t>Functional Competencies</w:t>
            </w:r>
          </w:p>
        </w:tc>
        <w:tc>
          <w:tcPr>
            <w:tcW w:w="5973" w:type="dxa"/>
            <w:gridSpan w:val="2"/>
            <w:shd w:val="clear" w:color="auto" w:fill="D9D9D9"/>
          </w:tcPr>
          <w:p w14:paraId="50F2C92F" w14:textId="77777777" w:rsidR="00DD6AC5" w:rsidRPr="00F36D41" w:rsidRDefault="00DD6AC5" w:rsidP="003812F7">
            <w:pPr>
              <w:spacing w:beforeLines="20" w:before="48" w:afterLines="20" w:after="48"/>
              <w:rPr>
                <w:rFonts w:ascii="Arial" w:hAnsi="Arial" w:cs="Arial"/>
                <w:b/>
                <w:color w:val="000000"/>
                <w:sz w:val="18"/>
                <w:szCs w:val="18"/>
              </w:rPr>
            </w:pPr>
            <w:r w:rsidRPr="00F36D41">
              <w:rPr>
                <w:rFonts w:ascii="Arial" w:hAnsi="Arial" w:cs="Arial"/>
                <w:b/>
                <w:color w:val="000000"/>
                <w:sz w:val="18"/>
                <w:szCs w:val="18"/>
              </w:rPr>
              <w:t>Key Skills &amp; Knowledge Required</w:t>
            </w:r>
          </w:p>
        </w:tc>
        <w:tc>
          <w:tcPr>
            <w:tcW w:w="1260" w:type="dxa"/>
            <w:shd w:val="clear" w:color="auto" w:fill="D9D9D9"/>
          </w:tcPr>
          <w:p w14:paraId="0D1CF455" w14:textId="77777777" w:rsidR="00DD6AC5" w:rsidRPr="00F36D41" w:rsidRDefault="00DD6AC5" w:rsidP="003812F7">
            <w:pPr>
              <w:spacing w:beforeLines="20" w:before="48" w:afterLines="20" w:after="48"/>
              <w:rPr>
                <w:rFonts w:ascii="Arial" w:hAnsi="Arial" w:cs="Arial"/>
                <w:b/>
                <w:color w:val="000000"/>
                <w:sz w:val="18"/>
                <w:szCs w:val="18"/>
              </w:rPr>
            </w:pPr>
            <w:r w:rsidRPr="00F36D41">
              <w:rPr>
                <w:rFonts w:ascii="Arial" w:hAnsi="Arial" w:cs="Arial"/>
                <w:b/>
                <w:color w:val="000000"/>
                <w:sz w:val="18"/>
                <w:szCs w:val="18"/>
              </w:rPr>
              <w:t>Essential/ Desirable</w:t>
            </w:r>
          </w:p>
        </w:tc>
      </w:tr>
      <w:tr w:rsidR="00DD6AC5" w:rsidRPr="00F36D41" w14:paraId="0D4DC832" w14:textId="77777777" w:rsidTr="00DA5EC4">
        <w:tc>
          <w:tcPr>
            <w:tcW w:w="2836" w:type="dxa"/>
            <w:vMerge/>
            <w:shd w:val="clear" w:color="auto" w:fill="D9D9D9"/>
          </w:tcPr>
          <w:p w14:paraId="720B7666" w14:textId="77777777" w:rsidR="00DD6AC5" w:rsidRPr="00F36D41" w:rsidRDefault="00DD6AC5" w:rsidP="003812F7">
            <w:pPr>
              <w:spacing w:beforeLines="20" w:before="48" w:afterLines="20" w:after="48"/>
              <w:rPr>
                <w:rFonts w:ascii="Arial" w:hAnsi="Arial" w:cs="Arial"/>
                <w:b/>
                <w:color w:val="000000"/>
                <w:sz w:val="18"/>
                <w:szCs w:val="18"/>
              </w:rPr>
            </w:pPr>
          </w:p>
        </w:tc>
        <w:tc>
          <w:tcPr>
            <w:tcW w:w="5973" w:type="dxa"/>
            <w:gridSpan w:val="2"/>
          </w:tcPr>
          <w:p w14:paraId="3CCA295B" w14:textId="77777777" w:rsidR="00DD6AC5" w:rsidRPr="00F36D41" w:rsidRDefault="00DD6AC5" w:rsidP="003812F7">
            <w:pPr>
              <w:numPr>
                <w:ilvl w:val="0"/>
                <w:numId w:val="20"/>
              </w:numPr>
              <w:spacing w:beforeLines="20" w:before="48" w:afterLines="20" w:after="48"/>
              <w:rPr>
                <w:rFonts w:ascii="Arial" w:hAnsi="Arial" w:cs="Arial"/>
                <w:color w:val="000000"/>
                <w:sz w:val="18"/>
                <w:szCs w:val="18"/>
              </w:rPr>
            </w:pPr>
            <w:r w:rsidRPr="00F36D41">
              <w:rPr>
                <w:rFonts w:ascii="Arial" w:hAnsi="Arial" w:cs="Arial"/>
                <w:color w:val="000000"/>
                <w:sz w:val="18"/>
                <w:szCs w:val="18"/>
              </w:rPr>
              <w:t>Leaving Cert or equivalent</w:t>
            </w:r>
          </w:p>
          <w:p w14:paraId="32A15D1A" w14:textId="77777777" w:rsidR="00DD6AC5" w:rsidRPr="00F36D41" w:rsidRDefault="00DD6AC5" w:rsidP="003812F7">
            <w:pPr>
              <w:numPr>
                <w:ilvl w:val="0"/>
                <w:numId w:val="20"/>
              </w:numPr>
              <w:spacing w:beforeLines="20" w:before="48" w:afterLines="20" w:after="48"/>
              <w:rPr>
                <w:rFonts w:ascii="Arial" w:hAnsi="Arial" w:cs="Arial"/>
                <w:color w:val="000000"/>
                <w:sz w:val="18"/>
                <w:szCs w:val="18"/>
              </w:rPr>
            </w:pPr>
            <w:r w:rsidRPr="00F36D41">
              <w:rPr>
                <w:rFonts w:ascii="Arial" w:hAnsi="Arial" w:cs="Arial"/>
                <w:color w:val="000000"/>
                <w:sz w:val="18"/>
                <w:szCs w:val="18"/>
              </w:rPr>
              <w:t>Proficient in all Microsoft packages</w:t>
            </w:r>
          </w:p>
          <w:p w14:paraId="737D8E80" w14:textId="77777777" w:rsidR="00DD6AC5" w:rsidRPr="00F36D41" w:rsidRDefault="00DD6AC5" w:rsidP="003812F7">
            <w:pPr>
              <w:numPr>
                <w:ilvl w:val="0"/>
                <w:numId w:val="20"/>
              </w:numPr>
              <w:spacing w:beforeLines="20" w:before="48" w:afterLines="20" w:after="48"/>
              <w:rPr>
                <w:rFonts w:ascii="Arial" w:hAnsi="Arial" w:cs="Arial"/>
                <w:color w:val="000000"/>
                <w:sz w:val="18"/>
                <w:szCs w:val="18"/>
              </w:rPr>
            </w:pPr>
            <w:r w:rsidRPr="00F36D41">
              <w:rPr>
                <w:rFonts w:ascii="Arial" w:hAnsi="Arial" w:cs="Arial"/>
                <w:color w:val="000000"/>
                <w:sz w:val="18"/>
                <w:szCs w:val="18"/>
              </w:rPr>
              <w:t xml:space="preserve">* </w:t>
            </w:r>
            <w:proofErr w:type="spellStart"/>
            <w:r w:rsidRPr="00F36D41">
              <w:rPr>
                <w:rFonts w:ascii="Arial" w:hAnsi="Arial" w:cs="Arial"/>
                <w:color w:val="000000"/>
                <w:sz w:val="18"/>
                <w:szCs w:val="18"/>
              </w:rPr>
              <w:t>years experience</w:t>
            </w:r>
            <w:proofErr w:type="spellEnd"/>
            <w:r w:rsidRPr="00F36D41">
              <w:rPr>
                <w:rFonts w:ascii="Arial" w:hAnsi="Arial" w:cs="Arial"/>
                <w:color w:val="000000"/>
                <w:sz w:val="18"/>
                <w:szCs w:val="18"/>
              </w:rPr>
              <w:t xml:space="preserve"> in similar role</w:t>
            </w:r>
          </w:p>
        </w:tc>
        <w:tc>
          <w:tcPr>
            <w:tcW w:w="1260" w:type="dxa"/>
          </w:tcPr>
          <w:p w14:paraId="32D0BF75" w14:textId="77777777" w:rsidR="00DD6AC5" w:rsidRPr="00F36D41" w:rsidRDefault="00DD6AC5" w:rsidP="003812F7">
            <w:pPr>
              <w:spacing w:beforeLines="20" w:before="48" w:afterLines="20" w:after="48"/>
              <w:rPr>
                <w:rFonts w:ascii="Arial" w:hAnsi="Arial" w:cs="Arial"/>
                <w:color w:val="000000"/>
                <w:sz w:val="18"/>
                <w:szCs w:val="18"/>
              </w:rPr>
            </w:pPr>
          </w:p>
        </w:tc>
      </w:tr>
      <w:tr w:rsidR="00DD6AC5" w:rsidRPr="00F36D41" w14:paraId="17DBA3EA" w14:textId="77777777" w:rsidTr="00DA5EC4">
        <w:tc>
          <w:tcPr>
            <w:tcW w:w="2836" w:type="dxa"/>
            <w:shd w:val="clear" w:color="auto" w:fill="D9D9D9"/>
          </w:tcPr>
          <w:p w14:paraId="7C05CDB9" w14:textId="77777777" w:rsidR="00DD6AC5" w:rsidRPr="00F36D41" w:rsidRDefault="00DD6AC5" w:rsidP="003812F7">
            <w:pPr>
              <w:spacing w:beforeLines="20" w:before="48" w:afterLines="20" w:after="48"/>
              <w:rPr>
                <w:rFonts w:ascii="Arial" w:hAnsi="Arial" w:cs="Arial"/>
                <w:b/>
                <w:color w:val="000000"/>
                <w:sz w:val="18"/>
                <w:szCs w:val="18"/>
              </w:rPr>
            </w:pPr>
            <w:r w:rsidRPr="00F36D41">
              <w:rPr>
                <w:rFonts w:ascii="Arial" w:hAnsi="Arial" w:cs="Arial"/>
                <w:b/>
                <w:color w:val="000000"/>
                <w:sz w:val="18"/>
                <w:szCs w:val="18"/>
              </w:rPr>
              <w:t>Behavioural</w:t>
            </w:r>
          </w:p>
          <w:p w14:paraId="05B22ED1" w14:textId="77777777" w:rsidR="00DD6AC5" w:rsidRPr="00F36D41" w:rsidRDefault="00DD6AC5" w:rsidP="003812F7">
            <w:pPr>
              <w:spacing w:beforeLines="20" w:before="48" w:afterLines="20" w:after="48"/>
              <w:rPr>
                <w:rFonts w:ascii="Arial" w:hAnsi="Arial" w:cs="Arial"/>
                <w:b/>
                <w:color w:val="000000"/>
                <w:sz w:val="18"/>
                <w:szCs w:val="18"/>
              </w:rPr>
            </w:pPr>
            <w:r w:rsidRPr="00F36D41">
              <w:rPr>
                <w:rFonts w:ascii="Arial" w:hAnsi="Arial" w:cs="Arial"/>
                <w:b/>
                <w:color w:val="000000"/>
                <w:sz w:val="18"/>
                <w:szCs w:val="18"/>
              </w:rPr>
              <w:t>Competencies</w:t>
            </w:r>
          </w:p>
        </w:tc>
        <w:tc>
          <w:tcPr>
            <w:tcW w:w="5073" w:type="dxa"/>
            <w:shd w:val="clear" w:color="auto" w:fill="D9D9D9"/>
          </w:tcPr>
          <w:p w14:paraId="1FBABE1A" w14:textId="77777777" w:rsidR="00DD6AC5" w:rsidRPr="00F36D41" w:rsidRDefault="00DD6AC5" w:rsidP="003812F7">
            <w:pPr>
              <w:spacing w:beforeLines="20" w:before="48" w:afterLines="20" w:after="48"/>
              <w:rPr>
                <w:rFonts w:ascii="Arial" w:hAnsi="Arial" w:cs="Arial"/>
                <w:b/>
                <w:color w:val="000000"/>
                <w:sz w:val="18"/>
                <w:szCs w:val="18"/>
              </w:rPr>
            </w:pPr>
            <w:r w:rsidRPr="00F36D41">
              <w:rPr>
                <w:rFonts w:ascii="Arial" w:hAnsi="Arial" w:cs="Arial"/>
                <w:b/>
                <w:color w:val="000000"/>
                <w:sz w:val="18"/>
                <w:szCs w:val="18"/>
              </w:rPr>
              <w:t>Enablers of Success</w:t>
            </w:r>
          </w:p>
        </w:tc>
        <w:tc>
          <w:tcPr>
            <w:tcW w:w="900" w:type="dxa"/>
            <w:shd w:val="clear" w:color="auto" w:fill="D9D9D9"/>
          </w:tcPr>
          <w:p w14:paraId="5A1BAB6F" w14:textId="77777777" w:rsidR="00DD6AC5" w:rsidRPr="00F36D41" w:rsidRDefault="00DD6AC5" w:rsidP="003812F7">
            <w:pPr>
              <w:spacing w:beforeLines="20" w:before="48" w:afterLines="20" w:after="48"/>
              <w:rPr>
                <w:rFonts w:ascii="Arial" w:hAnsi="Arial" w:cs="Arial"/>
                <w:b/>
                <w:color w:val="000000"/>
                <w:sz w:val="18"/>
                <w:szCs w:val="18"/>
              </w:rPr>
            </w:pPr>
            <w:r w:rsidRPr="00F36D41">
              <w:rPr>
                <w:rFonts w:ascii="Arial" w:hAnsi="Arial" w:cs="Arial"/>
                <w:b/>
                <w:color w:val="000000"/>
                <w:sz w:val="18"/>
                <w:szCs w:val="18"/>
              </w:rPr>
              <w:t>Level</w:t>
            </w:r>
          </w:p>
        </w:tc>
        <w:tc>
          <w:tcPr>
            <w:tcW w:w="1260" w:type="dxa"/>
            <w:shd w:val="clear" w:color="auto" w:fill="D9D9D9"/>
          </w:tcPr>
          <w:p w14:paraId="728C9FCE" w14:textId="77777777" w:rsidR="00DD6AC5" w:rsidRPr="00F36D41" w:rsidRDefault="00DD6AC5" w:rsidP="003812F7">
            <w:pPr>
              <w:spacing w:beforeLines="20" w:before="48" w:afterLines="20" w:after="48"/>
              <w:rPr>
                <w:rFonts w:ascii="Arial" w:hAnsi="Arial" w:cs="Arial"/>
                <w:b/>
                <w:color w:val="000000"/>
                <w:sz w:val="18"/>
                <w:szCs w:val="18"/>
              </w:rPr>
            </w:pPr>
            <w:r w:rsidRPr="00F36D41">
              <w:rPr>
                <w:rFonts w:ascii="Arial" w:hAnsi="Arial" w:cs="Arial"/>
                <w:b/>
                <w:color w:val="000000"/>
                <w:sz w:val="18"/>
                <w:szCs w:val="18"/>
              </w:rPr>
              <w:t>Comments</w:t>
            </w:r>
          </w:p>
        </w:tc>
      </w:tr>
      <w:tr w:rsidR="00DD6AC5" w:rsidRPr="00F36D41" w14:paraId="7D78D8EC" w14:textId="77777777" w:rsidTr="00DA5EC4">
        <w:tc>
          <w:tcPr>
            <w:tcW w:w="2836" w:type="dxa"/>
            <w:shd w:val="clear" w:color="auto" w:fill="D9D9D9"/>
          </w:tcPr>
          <w:p w14:paraId="602C0812" w14:textId="77777777" w:rsidR="00DD6AC5" w:rsidRPr="00F36D41" w:rsidRDefault="00DD6AC5" w:rsidP="003812F7">
            <w:pPr>
              <w:spacing w:beforeLines="20" w:before="48" w:afterLines="20" w:after="48"/>
              <w:rPr>
                <w:rFonts w:ascii="Arial" w:hAnsi="Arial" w:cs="Arial"/>
                <w:b/>
                <w:color w:val="000000"/>
                <w:sz w:val="18"/>
                <w:szCs w:val="18"/>
              </w:rPr>
            </w:pPr>
            <w:r w:rsidRPr="00F36D41">
              <w:rPr>
                <w:rFonts w:ascii="Arial" w:hAnsi="Arial" w:cs="Arial"/>
                <w:b/>
                <w:color w:val="000000"/>
                <w:sz w:val="18"/>
                <w:szCs w:val="18"/>
              </w:rPr>
              <w:t>Customer Focus</w:t>
            </w:r>
          </w:p>
        </w:tc>
        <w:tc>
          <w:tcPr>
            <w:tcW w:w="5073" w:type="dxa"/>
          </w:tcPr>
          <w:p w14:paraId="143E7FFF" w14:textId="77777777" w:rsidR="00DD6AC5" w:rsidRPr="00F36D41" w:rsidRDefault="00DD6AC5" w:rsidP="003812F7">
            <w:pPr>
              <w:spacing w:beforeLines="20" w:before="48" w:afterLines="20" w:after="48"/>
              <w:rPr>
                <w:rFonts w:ascii="Arial" w:hAnsi="Arial" w:cs="Arial"/>
                <w:color w:val="000000"/>
                <w:sz w:val="18"/>
                <w:szCs w:val="18"/>
              </w:rPr>
            </w:pPr>
            <w:r w:rsidRPr="00F36D41">
              <w:rPr>
                <w:rFonts w:ascii="Arial" w:hAnsi="Arial" w:cs="Arial"/>
                <w:color w:val="000000"/>
                <w:sz w:val="18"/>
                <w:szCs w:val="18"/>
              </w:rPr>
              <w:t>Takes pride in and is committed to delivering high quality services</w:t>
            </w:r>
          </w:p>
        </w:tc>
        <w:tc>
          <w:tcPr>
            <w:tcW w:w="900" w:type="dxa"/>
          </w:tcPr>
          <w:p w14:paraId="3CC10ADD" w14:textId="77777777" w:rsidR="00DD6AC5" w:rsidRPr="00F36D41" w:rsidRDefault="00DD6AC5" w:rsidP="003812F7">
            <w:pPr>
              <w:spacing w:beforeLines="20" w:before="48" w:afterLines="20" w:after="48"/>
              <w:rPr>
                <w:rFonts w:ascii="Arial" w:hAnsi="Arial" w:cs="Arial"/>
                <w:color w:val="000000"/>
                <w:sz w:val="18"/>
                <w:szCs w:val="18"/>
              </w:rPr>
            </w:pPr>
            <w:r w:rsidRPr="00F36D41">
              <w:rPr>
                <w:rFonts w:ascii="Arial" w:hAnsi="Arial" w:cs="Arial"/>
                <w:color w:val="000000"/>
                <w:sz w:val="18"/>
                <w:szCs w:val="18"/>
              </w:rPr>
              <w:t>1</w:t>
            </w:r>
          </w:p>
        </w:tc>
        <w:tc>
          <w:tcPr>
            <w:tcW w:w="1260" w:type="dxa"/>
          </w:tcPr>
          <w:p w14:paraId="54CAA716" w14:textId="77777777" w:rsidR="00DD6AC5" w:rsidRPr="00F36D41" w:rsidRDefault="00DD6AC5" w:rsidP="003812F7">
            <w:pPr>
              <w:spacing w:beforeLines="20" w:before="48" w:afterLines="20" w:after="48"/>
              <w:rPr>
                <w:rFonts w:ascii="Arial" w:hAnsi="Arial" w:cs="Arial"/>
                <w:color w:val="000000"/>
                <w:sz w:val="18"/>
                <w:szCs w:val="18"/>
              </w:rPr>
            </w:pPr>
          </w:p>
        </w:tc>
      </w:tr>
      <w:tr w:rsidR="00DD6AC5" w:rsidRPr="00F36D41" w14:paraId="4AF83C77" w14:textId="77777777" w:rsidTr="00DA5EC4">
        <w:tc>
          <w:tcPr>
            <w:tcW w:w="2836" w:type="dxa"/>
            <w:shd w:val="clear" w:color="auto" w:fill="D9D9D9"/>
          </w:tcPr>
          <w:p w14:paraId="2026BF16" w14:textId="77777777" w:rsidR="00DD6AC5" w:rsidRPr="00F36D41" w:rsidRDefault="00DD6AC5" w:rsidP="003812F7">
            <w:pPr>
              <w:spacing w:beforeLines="20" w:before="48" w:afterLines="20" w:after="48"/>
              <w:rPr>
                <w:rFonts w:ascii="Arial" w:hAnsi="Arial" w:cs="Arial"/>
                <w:b/>
                <w:color w:val="000000"/>
                <w:sz w:val="18"/>
                <w:szCs w:val="18"/>
              </w:rPr>
            </w:pPr>
            <w:r w:rsidRPr="00F36D41">
              <w:rPr>
                <w:rFonts w:ascii="Arial" w:hAnsi="Arial" w:cs="Arial"/>
                <w:b/>
                <w:color w:val="000000"/>
                <w:sz w:val="18"/>
                <w:szCs w:val="18"/>
              </w:rPr>
              <w:t>Planning &amp; Organising</w:t>
            </w:r>
          </w:p>
        </w:tc>
        <w:tc>
          <w:tcPr>
            <w:tcW w:w="5073" w:type="dxa"/>
          </w:tcPr>
          <w:p w14:paraId="097D7175" w14:textId="77777777" w:rsidR="00DD6AC5" w:rsidRPr="00F36D41" w:rsidRDefault="00DD6AC5" w:rsidP="003812F7">
            <w:pPr>
              <w:spacing w:beforeLines="20" w:before="48" w:afterLines="20" w:after="48"/>
              <w:rPr>
                <w:rFonts w:ascii="Arial" w:hAnsi="Arial" w:cs="Arial"/>
                <w:color w:val="000000"/>
                <w:sz w:val="18"/>
                <w:szCs w:val="18"/>
              </w:rPr>
            </w:pPr>
            <w:r w:rsidRPr="00F36D41">
              <w:rPr>
                <w:rFonts w:ascii="Arial" w:hAnsi="Arial" w:cs="Arial"/>
                <w:color w:val="000000"/>
                <w:sz w:val="18"/>
                <w:szCs w:val="18"/>
              </w:rPr>
              <w:t xml:space="preserve">Plans and prioritises own work, </w:t>
            </w:r>
            <w:r w:rsidRPr="00F36D41">
              <w:rPr>
                <w:rFonts w:ascii="Arial" w:eastAsia="MS Mincho" w:hAnsi="Arial" w:cs="Arial"/>
                <w:color w:val="000000"/>
                <w:sz w:val="18"/>
                <w:szCs w:val="18"/>
              </w:rPr>
              <w:t>with reference to line Managers.</w:t>
            </w:r>
          </w:p>
          <w:p w14:paraId="2C764D67" w14:textId="77777777" w:rsidR="00DD6AC5" w:rsidRPr="00F36D41" w:rsidRDefault="00DD6AC5" w:rsidP="003812F7">
            <w:pPr>
              <w:spacing w:beforeLines="20" w:before="48" w:afterLines="20" w:after="48"/>
              <w:rPr>
                <w:rFonts w:ascii="Arial" w:hAnsi="Arial" w:cs="Arial"/>
                <w:color w:val="000000"/>
                <w:sz w:val="18"/>
                <w:szCs w:val="18"/>
              </w:rPr>
            </w:pPr>
            <w:r w:rsidRPr="00F36D41">
              <w:rPr>
                <w:rFonts w:ascii="Arial" w:hAnsi="Arial" w:cs="Arial"/>
                <w:color w:val="000000"/>
                <w:sz w:val="18"/>
                <w:szCs w:val="18"/>
              </w:rPr>
              <w:t>Makes best use of own time and meets deadlines</w:t>
            </w:r>
          </w:p>
        </w:tc>
        <w:tc>
          <w:tcPr>
            <w:tcW w:w="900" w:type="dxa"/>
          </w:tcPr>
          <w:p w14:paraId="51842F39" w14:textId="77777777" w:rsidR="00DD6AC5" w:rsidRPr="00F36D41" w:rsidRDefault="00DD6AC5" w:rsidP="003812F7">
            <w:pPr>
              <w:spacing w:beforeLines="20" w:before="48" w:afterLines="20" w:after="48"/>
              <w:rPr>
                <w:rFonts w:ascii="Arial" w:hAnsi="Arial" w:cs="Arial"/>
                <w:color w:val="000000"/>
                <w:sz w:val="18"/>
                <w:szCs w:val="18"/>
              </w:rPr>
            </w:pPr>
            <w:r w:rsidRPr="00F36D41">
              <w:rPr>
                <w:rFonts w:ascii="Arial" w:hAnsi="Arial" w:cs="Arial"/>
                <w:color w:val="000000"/>
                <w:sz w:val="18"/>
                <w:szCs w:val="18"/>
              </w:rPr>
              <w:t>1</w:t>
            </w:r>
          </w:p>
        </w:tc>
        <w:tc>
          <w:tcPr>
            <w:tcW w:w="1260" w:type="dxa"/>
          </w:tcPr>
          <w:p w14:paraId="5714907F" w14:textId="77777777" w:rsidR="00DD6AC5" w:rsidRPr="00F36D41" w:rsidRDefault="00DD6AC5" w:rsidP="003812F7">
            <w:pPr>
              <w:spacing w:beforeLines="20" w:before="48" w:afterLines="20" w:after="48"/>
              <w:rPr>
                <w:rFonts w:ascii="Arial" w:hAnsi="Arial" w:cs="Arial"/>
                <w:color w:val="000000"/>
                <w:sz w:val="18"/>
                <w:szCs w:val="18"/>
              </w:rPr>
            </w:pPr>
          </w:p>
        </w:tc>
      </w:tr>
      <w:tr w:rsidR="00DD6AC5" w:rsidRPr="00F36D41" w14:paraId="13AE686E" w14:textId="77777777" w:rsidTr="00DA5EC4">
        <w:tc>
          <w:tcPr>
            <w:tcW w:w="2836" w:type="dxa"/>
            <w:shd w:val="clear" w:color="auto" w:fill="D9D9D9"/>
          </w:tcPr>
          <w:p w14:paraId="30348363" w14:textId="77777777" w:rsidR="00DD6AC5" w:rsidRPr="00F36D41" w:rsidRDefault="00DD6AC5" w:rsidP="003812F7">
            <w:pPr>
              <w:spacing w:beforeLines="20" w:before="48" w:afterLines="20" w:after="48"/>
              <w:rPr>
                <w:rFonts w:ascii="Arial" w:hAnsi="Arial" w:cs="Arial"/>
                <w:b/>
                <w:color w:val="000000"/>
                <w:sz w:val="18"/>
                <w:szCs w:val="18"/>
              </w:rPr>
            </w:pPr>
            <w:r w:rsidRPr="00F36D41">
              <w:rPr>
                <w:rFonts w:ascii="Arial" w:hAnsi="Arial" w:cs="Arial"/>
                <w:b/>
                <w:color w:val="000000"/>
                <w:sz w:val="18"/>
                <w:szCs w:val="18"/>
              </w:rPr>
              <w:t>Using Initiative, Achieving Goals</w:t>
            </w:r>
          </w:p>
        </w:tc>
        <w:tc>
          <w:tcPr>
            <w:tcW w:w="5073" w:type="dxa"/>
          </w:tcPr>
          <w:p w14:paraId="69A144DA" w14:textId="77777777" w:rsidR="00DD6AC5" w:rsidRPr="00F36D41" w:rsidRDefault="00DD6AC5" w:rsidP="003812F7">
            <w:pPr>
              <w:spacing w:beforeLines="20" w:before="48" w:afterLines="20" w:after="48"/>
              <w:rPr>
                <w:rFonts w:ascii="Arial" w:hAnsi="Arial" w:cs="Arial"/>
                <w:color w:val="000000"/>
                <w:sz w:val="18"/>
                <w:szCs w:val="18"/>
              </w:rPr>
            </w:pPr>
            <w:r w:rsidRPr="00F36D41">
              <w:rPr>
                <w:rFonts w:ascii="Arial" w:hAnsi="Arial" w:cs="Arial"/>
                <w:color w:val="000000"/>
                <w:sz w:val="18"/>
                <w:szCs w:val="18"/>
              </w:rPr>
              <w:t>Takes personal responsibility for, and pride in own work.  Recognises what needs to be done and does it</w:t>
            </w:r>
          </w:p>
        </w:tc>
        <w:tc>
          <w:tcPr>
            <w:tcW w:w="900" w:type="dxa"/>
          </w:tcPr>
          <w:p w14:paraId="6ADB61DE" w14:textId="77777777" w:rsidR="00DD6AC5" w:rsidRPr="00F36D41" w:rsidRDefault="00DD6AC5" w:rsidP="003812F7">
            <w:pPr>
              <w:spacing w:beforeLines="20" w:before="48" w:afterLines="20" w:after="48"/>
              <w:rPr>
                <w:rFonts w:ascii="Arial" w:hAnsi="Arial" w:cs="Arial"/>
                <w:color w:val="000000"/>
                <w:sz w:val="18"/>
                <w:szCs w:val="18"/>
              </w:rPr>
            </w:pPr>
            <w:r w:rsidRPr="00F36D41">
              <w:rPr>
                <w:rFonts w:ascii="Arial" w:hAnsi="Arial" w:cs="Arial"/>
                <w:color w:val="000000"/>
                <w:sz w:val="18"/>
                <w:szCs w:val="18"/>
              </w:rPr>
              <w:t>1</w:t>
            </w:r>
          </w:p>
        </w:tc>
        <w:tc>
          <w:tcPr>
            <w:tcW w:w="1260" w:type="dxa"/>
          </w:tcPr>
          <w:p w14:paraId="7D467975" w14:textId="77777777" w:rsidR="00DD6AC5" w:rsidRPr="00F36D41" w:rsidRDefault="00DD6AC5" w:rsidP="003812F7">
            <w:pPr>
              <w:spacing w:beforeLines="20" w:before="48" w:afterLines="20" w:after="48"/>
              <w:rPr>
                <w:rFonts w:ascii="Arial" w:hAnsi="Arial" w:cs="Arial"/>
                <w:color w:val="000000"/>
                <w:sz w:val="18"/>
                <w:szCs w:val="18"/>
              </w:rPr>
            </w:pPr>
          </w:p>
        </w:tc>
      </w:tr>
      <w:tr w:rsidR="00DD6AC5" w:rsidRPr="00F36D41" w14:paraId="556BDF83" w14:textId="77777777" w:rsidTr="00DA5EC4">
        <w:tc>
          <w:tcPr>
            <w:tcW w:w="2836" w:type="dxa"/>
            <w:shd w:val="clear" w:color="auto" w:fill="D9D9D9"/>
          </w:tcPr>
          <w:p w14:paraId="24E8FF3B" w14:textId="77777777" w:rsidR="00DD6AC5" w:rsidRPr="00F36D41" w:rsidRDefault="00DD6AC5" w:rsidP="003812F7">
            <w:pPr>
              <w:spacing w:beforeLines="20" w:before="48" w:afterLines="20" w:after="48"/>
              <w:rPr>
                <w:rFonts w:ascii="Arial" w:hAnsi="Arial" w:cs="Arial"/>
                <w:b/>
                <w:color w:val="000000"/>
                <w:sz w:val="18"/>
                <w:szCs w:val="18"/>
              </w:rPr>
            </w:pPr>
            <w:r w:rsidRPr="00F36D41">
              <w:rPr>
                <w:rFonts w:ascii="Arial" w:hAnsi="Arial" w:cs="Arial"/>
                <w:b/>
                <w:color w:val="000000"/>
                <w:sz w:val="18"/>
                <w:szCs w:val="18"/>
              </w:rPr>
              <w:t>Decision Making &amp; Problem Solving</w:t>
            </w:r>
          </w:p>
        </w:tc>
        <w:tc>
          <w:tcPr>
            <w:tcW w:w="5073" w:type="dxa"/>
          </w:tcPr>
          <w:p w14:paraId="199447EA" w14:textId="77777777" w:rsidR="00DD6AC5" w:rsidRPr="00F36D41" w:rsidRDefault="00DD6AC5" w:rsidP="003812F7">
            <w:pPr>
              <w:spacing w:beforeLines="20" w:before="48" w:afterLines="20" w:after="48"/>
              <w:rPr>
                <w:rFonts w:ascii="Arial" w:hAnsi="Arial" w:cs="Arial"/>
                <w:color w:val="000000"/>
                <w:sz w:val="18"/>
                <w:szCs w:val="18"/>
              </w:rPr>
            </w:pPr>
            <w:r w:rsidRPr="00F36D41">
              <w:rPr>
                <w:rFonts w:ascii="Arial" w:hAnsi="Arial" w:cs="Arial"/>
                <w:color w:val="000000"/>
                <w:sz w:val="18"/>
                <w:szCs w:val="18"/>
              </w:rPr>
              <w:t xml:space="preserve">Gathers relevant information. Solves problems, makes </w:t>
            </w:r>
            <w:r w:rsidRPr="00F36D41">
              <w:rPr>
                <w:rFonts w:ascii="Arial" w:eastAsia="MS Mincho" w:hAnsi="Arial" w:cs="Arial"/>
                <w:color w:val="000000"/>
                <w:sz w:val="18"/>
                <w:szCs w:val="18"/>
              </w:rPr>
              <w:t>decisions independently within own area of responsibility, or in conjunction with other team members or more senior staff</w:t>
            </w:r>
          </w:p>
        </w:tc>
        <w:tc>
          <w:tcPr>
            <w:tcW w:w="900" w:type="dxa"/>
          </w:tcPr>
          <w:p w14:paraId="68978870" w14:textId="77777777" w:rsidR="00DD6AC5" w:rsidRPr="00F36D41" w:rsidRDefault="00DD6AC5" w:rsidP="003812F7">
            <w:pPr>
              <w:spacing w:beforeLines="20" w:before="48" w:afterLines="20" w:after="48"/>
              <w:rPr>
                <w:rFonts w:ascii="Arial" w:hAnsi="Arial" w:cs="Arial"/>
                <w:color w:val="000000"/>
                <w:sz w:val="18"/>
                <w:szCs w:val="18"/>
              </w:rPr>
            </w:pPr>
            <w:r w:rsidRPr="00F36D41">
              <w:rPr>
                <w:rFonts w:ascii="Arial" w:hAnsi="Arial" w:cs="Arial"/>
                <w:color w:val="000000"/>
                <w:sz w:val="18"/>
                <w:szCs w:val="18"/>
              </w:rPr>
              <w:t>1</w:t>
            </w:r>
          </w:p>
        </w:tc>
        <w:tc>
          <w:tcPr>
            <w:tcW w:w="1260" w:type="dxa"/>
          </w:tcPr>
          <w:p w14:paraId="185A25E1" w14:textId="77777777" w:rsidR="00DD6AC5" w:rsidRPr="00F36D41" w:rsidRDefault="00DD6AC5" w:rsidP="003812F7">
            <w:pPr>
              <w:spacing w:beforeLines="20" w:before="48" w:afterLines="20" w:after="48"/>
              <w:rPr>
                <w:rFonts w:ascii="Arial" w:hAnsi="Arial" w:cs="Arial"/>
                <w:color w:val="000000"/>
                <w:sz w:val="18"/>
                <w:szCs w:val="18"/>
              </w:rPr>
            </w:pPr>
          </w:p>
        </w:tc>
      </w:tr>
      <w:tr w:rsidR="00DD6AC5" w:rsidRPr="00F36D41" w14:paraId="3DE4B7E2" w14:textId="77777777" w:rsidTr="00DA5EC4">
        <w:tc>
          <w:tcPr>
            <w:tcW w:w="2836" w:type="dxa"/>
            <w:shd w:val="clear" w:color="auto" w:fill="D9D9D9"/>
          </w:tcPr>
          <w:p w14:paraId="266A75F7" w14:textId="77777777" w:rsidR="00DD6AC5" w:rsidRPr="00F36D41" w:rsidRDefault="00DD6AC5" w:rsidP="003812F7">
            <w:pPr>
              <w:spacing w:beforeLines="20" w:before="48" w:afterLines="20" w:after="48"/>
              <w:rPr>
                <w:rFonts w:ascii="Arial" w:hAnsi="Arial" w:cs="Arial"/>
                <w:b/>
                <w:color w:val="000000"/>
                <w:sz w:val="18"/>
                <w:szCs w:val="18"/>
              </w:rPr>
            </w:pPr>
            <w:r w:rsidRPr="00F36D41">
              <w:rPr>
                <w:rFonts w:ascii="Arial" w:hAnsi="Arial" w:cs="Arial"/>
                <w:b/>
                <w:color w:val="000000"/>
                <w:sz w:val="18"/>
                <w:szCs w:val="18"/>
              </w:rPr>
              <w:t>Effective Communication</w:t>
            </w:r>
          </w:p>
        </w:tc>
        <w:tc>
          <w:tcPr>
            <w:tcW w:w="5073" w:type="dxa"/>
          </w:tcPr>
          <w:p w14:paraId="5D3C423F" w14:textId="77777777" w:rsidR="00DD6AC5" w:rsidRPr="00F36D41" w:rsidRDefault="00DD6AC5" w:rsidP="003812F7">
            <w:pPr>
              <w:spacing w:beforeLines="20" w:before="48" w:afterLines="20" w:after="48"/>
              <w:rPr>
                <w:rFonts w:ascii="Arial" w:hAnsi="Arial" w:cs="Arial"/>
                <w:color w:val="000000"/>
                <w:sz w:val="18"/>
                <w:szCs w:val="18"/>
              </w:rPr>
            </w:pPr>
            <w:r w:rsidRPr="00F36D41">
              <w:rPr>
                <w:rFonts w:ascii="Arial" w:hAnsi="Arial" w:cs="Arial"/>
                <w:color w:val="000000"/>
                <w:sz w:val="18"/>
                <w:szCs w:val="18"/>
              </w:rPr>
              <w:t>Communicates information clearly and accurately both written and oral</w:t>
            </w:r>
          </w:p>
        </w:tc>
        <w:tc>
          <w:tcPr>
            <w:tcW w:w="900" w:type="dxa"/>
          </w:tcPr>
          <w:p w14:paraId="6BC64998" w14:textId="77777777" w:rsidR="00DD6AC5" w:rsidRPr="00F36D41" w:rsidRDefault="00DD6AC5" w:rsidP="003812F7">
            <w:pPr>
              <w:spacing w:beforeLines="20" w:before="48" w:afterLines="20" w:after="48"/>
              <w:rPr>
                <w:rFonts w:ascii="Arial" w:hAnsi="Arial" w:cs="Arial"/>
                <w:color w:val="000000"/>
                <w:sz w:val="18"/>
                <w:szCs w:val="18"/>
              </w:rPr>
            </w:pPr>
            <w:r w:rsidRPr="00F36D41">
              <w:rPr>
                <w:rFonts w:ascii="Arial" w:hAnsi="Arial" w:cs="Arial"/>
                <w:color w:val="000000"/>
                <w:sz w:val="18"/>
                <w:szCs w:val="18"/>
              </w:rPr>
              <w:t>1</w:t>
            </w:r>
          </w:p>
        </w:tc>
        <w:tc>
          <w:tcPr>
            <w:tcW w:w="1260" w:type="dxa"/>
          </w:tcPr>
          <w:p w14:paraId="31023CD6" w14:textId="77777777" w:rsidR="00DD6AC5" w:rsidRPr="00F36D41" w:rsidRDefault="00DD6AC5" w:rsidP="003812F7">
            <w:pPr>
              <w:spacing w:beforeLines="20" w:before="48" w:afterLines="20" w:after="48"/>
              <w:rPr>
                <w:rFonts w:ascii="Arial" w:hAnsi="Arial" w:cs="Arial"/>
                <w:color w:val="000000"/>
                <w:sz w:val="18"/>
                <w:szCs w:val="18"/>
              </w:rPr>
            </w:pPr>
          </w:p>
        </w:tc>
      </w:tr>
      <w:tr w:rsidR="00DD6AC5" w:rsidRPr="00F36D41" w14:paraId="561EAB10" w14:textId="77777777" w:rsidTr="00DA5EC4">
        <w:tc>
          <w:tcPr>
            <w:tcW w:w="2836" w:type="dxa"/>
            <w:shd w:val="clear" w:color="auto" w:fill="D9D9D9"/>
          </w:tcPr>
          <w:p w14:paraId="0A6F2049" w14:textId="77777777" w:rsidR="00DD6AC5" w:rsidRPr="00F36D41" w:rsidRDefault="00DD6AC5" w:rsidP="003812F7">
            <w:pPr>
              <w:spacing w:beforeLines="20" w:before="48" w:afterLines="20" w:after="48"/>
              <w:rPr>
                <w:rFonts w:ascii="Arial" w:hAnsi="Arial" w:cs="Arial"/>
                <w:b/>
                <w:color w:val="000000"/>
                <w:sz w:val="18"/>
                <w:szCs w:val="18"/>
              </w:rPr>
            </w:pPr>
            <w:r w:rsidRPr="00F36D41">
              <w:rPr>
                <w:rFonts w:ascii="Arial" w:hAnsi="Arial" w:cs="Arial"/>
                <w:b/>
                <w:color w:val="000000"/>
                <w:sz w:val="18"/>
                <w:szCs w:val="18"/>
              </w:rPr>
              <w:t>Team &amp; Collaborative working</w:t>
            </w:r>
          </w:p>
        </w:tc>
        <w:tc>
          <w:tcPr>
            <w:tcW w:w="5073" w:type="dxa"/>
          </w:tcPr>
          <w:p w14:paraId="6436596C" w14:textId="77777777" w:rsidR="00DD6AC5" w:rsidRPr="00F36D41" w:rsidRDefault="00DD6AC5" w:rsidP="003812F7">
            <w:pPr>
              <w:spacing w:beforeLines="20" w:before="48" w:afterLines="20" w:after="48"/>
              <w:rPr>
                <w:rFonts w:ascii="Arial" w:hAnsi="Arial" w:cs="Arial"/>
                <w:color w:val="000000"/>
                <w:sz w:val="18"/>
                <w:szCs w:val="18"/>
              </w:rPr>
            </w:pPr>
            <w:r w:rsidRPr="00F36D41">
              <w:rPr>
                <w:rFonts w:ascii="Arial" w:hAnsi="Arial" w:cs="Arial"/>
                <w:color w:val="000000"/>
                <w:sz w:val="18"/>
                <w:szCs w:val="18"/>
              </w:rPr>
              <w:t xml:space="preserve">Works co-operatively and is a supportive member of the team/group, </w:t>
            </w:r>
          </w:p>
          <w:p w14:paraId="14117A53" w14:textId="77777777" w:rsidR="00DD6AC5" w:rsidRPr="00F36D41" w:rsidRDefault="00DD6AC5" w:rsidP="003812F7">
            <w:pPr>
              <w:spacing w:beforeLines="20" w:before="48" w:afterLines="20" w:after="48"/>
              <w:rPr>
                <w:rFonts w:ascii="Arial" w:hAnsi="Arial" w:cs="Arial"/>
                <w:color w:val="000000"/>
                <w:sz w:val="18"/>
                <w:szCs w:val="18"/>
              </w:rPr>
            </w:pPr>
          </w:p>
          <w:p w14:paraId="7D8E7FD1" w14:textId="77777777" w:rsidR="00DD6AC5" w:rsidRPr="00F36D41" w:rsidRDefault="00DD6AC5" w:rsidP="003812F7">
            <w:pPr>
              <w:spacing w:beforeLines="20" w:before="48" w:afterLines="20" w:after="48"/>
              <w:rPr>
                <w:rFonts w:ascii="Arial" w:hAnsi="Arial" w:cs="Arial"/>
                <w:color w:val="000000"/>
                <w:sz w:val="18"/>
                <w:szCs w:val="18"/>
              </w:rPr>
            </w:pPr>
            <w:r w:rsidRPr="00F36D41">
              <w:rPr>
                <w:rFonts w:ascii="Arial" w:hAnsi="Arial" w:cs="Arial"/>
                <w:color w:val="000000"/>
                <w:sz w:val="18"/>
                <w:szCs w:val="18"/>
              </w:rPr>
              <w:t>Contributes positively to the achievement of team objectives</w:t>
            </w:r>
          </w:p>
        </w:tc>
        <w:tc>
          <w:tcPr>
            <w:tcW w:w="900" w:type="dxa"/>
          </w:tcPr>
          <w:p w14:paraId="5ECA6192" w14:textId="77777777" w:rsidR="00DD6AC5" w:rsidRPr="00F36D41" w:rsidRDefault="00DD6AC5" w:rsidP="003812F7">
            <w:pPr>
              <w:spacing w:beforeLines="20" w:before="48" w:afterLines="20" w:after="48"/>
              <w:rPr>
                <w:rFonts w:ascii="Arial" w:hAnsi="Arial" w:cs="Arial"/>
                <w:color w:val="000000"/>
                <w:sz w:val="18"/>
                <w:szCs w:val="18"/>
              </w:rPr>
            </w:pPr>
            <w:r w:rsidRPr="00F36D41">
              <w:rPr>
                <w:rFonts w:ascii="Arial" w:hAnsi="Arial" w:cs="Arial"/>
                <w:color w:val="000000"/>
                <w:sz w:val="18"/>
                <w:szCs w:val="18"/>
              </w:rPr>
              <w:t>1</w:t>
            </w:r>
          </w:p>
        </w:tc>
        <w:tc>
          <w:tcPr>
            <w:tcW w:w="1260" w:type="dxa"/>
          </w:tcPr>
          <w:p w14:paraId="150E0691" w14:textId="77777777" w:rsidR="00DD6AC5" w:rsidRPr="00F36D41" w:rsidRDefault="00DD6AC5" w:rsidP="003812F7">
            <w:pPr>
              <w:spacing w:beforeLines="20" w:before="48" w:afterLines="20" w:after="48"/>
              <w:rPr>
                <w:rFonts w:ascii="Arial" w:hAnsi="Arial" w:cs="Arial"/>
                <w:color w:val="000000"/>
                <w:sz w:val="18"/>
                <w:szCs w:val="18"/>
              </w:rPr>
            </w:pPr>
          </w:p>
        </w:tc>
      </w:tr>
      <w:tr w:rsidR="00DD6AC5" w:rsidRPr="00F36D41" w14:paraId="635F2B7D" w14:textId="77777777" w:rsidTr="00DA5EC4">
        <w:tc>
          <w:tcPr>
            <w:tcW w:w="2836" w:type="dxa"/>
            <w:shd w:val="clear" w:color="auto" w:fill="D9D9D9"/>
          </w:tcPr>
          <w:p w14:paraId="71955C1A" w14:textId="77777777" w:rsidR="00DD6AC5" w:rsidRPr="00F36D41" w:rsidRDefault="00DD6AC5" w:rsidP="003812F7">
            <w:pPr>
              <w:spacing w:beforeLines="20" w:before="48" w:afterLines="20" w:after="48"/>
              <w:rPr>
                <w:rFonts w:ascii="Arial" w:hAnsi="Arial" w:cs="Arial"/>
                <w:b/>
                <w:color w:val="000000"/>
                <w:sz w:val="18"/>
                <w:szCs w:val="18"/>
              </w:rPr>
            </w:pPr>
            <w:r w:rsidRPr="00F36D41">
              <w:rPr>
                <w:rFonts w:ascii="Arial" w:hAnsi="Arial" w:cs="Arial"/>
                <w:b/>
                <w:color w:val="000000"/>
                <w:sz w:val="18"/>
                <w:szCs w:val="18"/>
              </w:rPr>
              <w:t>Effective Networking and Relationships</w:t>
            </w:r>
          </w:p>
        </w:tc>
        <w:tc>
          <w:tcPr>
            <w:tcW w:w="5073" w:type="dxa"/>
          </w:tcPr>
          <w:p w14:paraId="09FB42BE" w14:textId="77777777" w:rsidR="00DD6AC5" w:rsidRPr="00F36D41" w:rsidRDefault="00DD6AC5" w:rsidP="003812F7">
            <w:pPr>
              <w:spacing w:beforeLines="20" w:before="48" w:afterLines="20" w:after="48"/>
              <w:rPr>
                <w:rFonts w:ascii="Arial" w:hAnsi="Arial" w:cs="Arial"/>
                <w:color w:val="000000"/>
                <w:sz w:val="18"/>
                <w:szCs w:val="18"/>
              </w:rPr>
            </w:pPr>
            <w:r w:rsidRPr="00F36D41">
              <w:rPr>
                <w:rFonts w:ascii="Arial" w:hAnsi="Arial" w:cs="Arial"/>
                <w:color w:val="000000"/>
                <w:sz w:val="18"/>
                <w:szCs w:val="18"/>
              </w:rPr>
              <w:t>Builds effective working relationships, in order to provide information and enhance service</w:t>
            </w:r>
          </w:p>
        </w:tc>
        <w:tc>
          <w:tcPr>
            <w:tcW w:w="900" w:type="dxa"/>
          </w:tcPr>
          <w:p w14:paraId="073C18B7" w14:textId="77777777" w:rsidR="00DD6AC5" w:rsidRPr="00F36D41" w:rsidRDefault="00DD6AC5" w:rsidP="003812F7">
            <w:pPr>
              <w:spacing w:beforeLines="20" w:before="48" w:afterLines="20" w:after="48"/>
              <w:rPr>
                <w:rFonts w:ascii="Arial" w:hAnsi="Arial" w:cs="Arial"/>
                <w:color w:val="000000"/>
                <w:sz w:val="18"/>
                <w:szCs w:val="18"/>
              </w:rPr>
            </w:pPr>
            <w:r w:rsidRPr="00F36D41">
              <w:rPr>
                <w:rFonts w:ascii="Arial" w:hAnsi="Arial" w:cs="Arial"/>
                <w:color w:val="000000"/>
                <w:sz w:val="18"/>
                <w:szCs w:val="18"/>
              </w:rPr>
              <w:t>1</w:t>
            </w:r>
          </w:p>
        </w:tc>
        <w:tc>
          <w:tcPr>
            <w:tcW w:w="1260" w:type="dxa"/>
          </w:tcPr>
          <w:p w14:paraId="278CE5F8" w14:textId="77777777" w:rsidR="00DD6AC5" w:rsidRPr="00F36D41" w:rsidRDefault="00DD6AC5" w:rsidP="003812F7">
            <w:pPr>
              <w:spacing w:beforeLines="20" w:before="48" w:afterLines="20" w:after="48"/>
              <w:rPr>
                <w:rFonts w:ascii="Arial" w:hAnsi="Arial" w:cs="Arial"/>
                <w:color w:val="000000"/>
                <w:sz w:val="18"/>
                <w:szCs w:val="18"/>
              </w:rPr>
            </w:pPr>
          </w:p>
        </w:tc>
      </w:tr>
      <w:tr w:rsidR="00DD6AC5" w:rsidRPr="00F36D41" w14:paraId="4E7C8C0E" w14:textId="77777777" w:rsidTr="00DA5EC4">
        <w:tc>
          <w:tcPr>
            <w:tcW w:w="2836" w:type="dxa"/>
            <w:shd w:val="clear" w:color="auto" w:fill="D9D9D9"/>
          </w:tcPr>
          <w:p w14:paraId="551456CA" w14:textId="77777777" w:rsidR="00DD6AC5" w:rsidRPr="00F36D41" w:rsidRDefault="00DD6AC5" w:rsidP="003812F7">
            <w:pPr>
              <w:spacing w:beforeLines="20" w:before="48" w:afterLines="20" w:after="48"/>
              <w:rPr>
                <w:rFonts w:ascii="Arial" w:hAnsi="Arial" w:cs="Arial"/>
                <w:b/>
                <w:color w:val="000000"/>
                <w:sz w:val="18"/>
                <w:szCs w:val="18"/>
              </w:rPr>
            </w:pPr>
            <w:r w:rsidRPr="00F36D41">
              <w:rPr>
                <w:rFonts w:ascii="Arial" w:hAnsi="Arial" w:cs="Arial"/>
                <w:b/>
                <w:color w:val="000000"/>
                <w:sz w:val="18"/>
                <w:szCs w:val="18"/>
              </w:rPr>
              <w:t>Innovation &amp; Creative Thinking</w:t>
            </w:r>
          </w:p>
        </w:tc>
        <w:tc>
          <w:tcPr>
            <w:tcW w:w="5073" w:type="dxa"/>
          </w:tcPr>
          <w:p w14:paraId="0852714E" w14:textId="77777777" w:rsidR="00DD6AC5" w:rsidRPr="00F36D41" w:rsidRDefault="00DD6AC5" w:rsidP="003812F7">
            <w:pPr>
              <w:spacing w:beforeLines="20" w:before="48" w:afterLines="20" w:after="48"/>
              <w:rPr>
                <w:rFonts w:ascii="Arial" w:hAnsi="Arial" w:cs="Arial"/>
                <w:color w:val="000000"/>
                <w:sz w:val="18"/>
                <w:szCs w:val="18"/>
              </w:rPr>
            </w:pPr>
            <w:r w:rsidRPr="00F36D41">
              <w:rPr>
                <w:rFonts w:ascii="Arial" w:hAnsi="Arial" w:cs="Arial"/>
                <w:color w:val="000000"/>
                <w:sz w:val="18"/>
                <w:szCs w:val="18"/>
              </w:rPr>
              <w:t>Has the ability to think creatively and implements solutions for everyday problems.</w:t>
            </w:r>
          </w:p>
        </w:tc>
        <w:tc>
          <w:tcPr>
            <w:tcW w:w="900" w:type="dxa"/>
          </w:tcPr>
          <w:p w14:paraId="5DD182B8" w14:textId="77777777" w:rsidR="00DD6AC5" w:rsidRPr="00F36D41" w:rsidRDefault="00DD6AC5" w:rsidP="003812F7">
            <w:pPr>
              <w:spacing w:beforeLines="20" w:before="48" w:afterLines="20" w:after="48"/>
              <w:rPr>
                <w:rFonts w:ascii="Arial" w:hAnsi="Arial" w:cs="Arial"/>
                <w:color w:val="000000"/>
                <w:sz w:val="18"/>
                <w:szCs w:val="18"/>
              </w:rPr>
            </w:pPr>
            <w:r w:rsidRPr="00F36D41">
              <w:rPr>
                <w:rFonts w:ascii="Arial" w:hAnsi="Arial" w:cs="Arial"/>
                <w:color w:val="000000"/>
                <w:sz w:val="18"/>
                <w:szCs w:val="18"/>
              </w:rPr>
              <w:t>1</w:t>
            </w:r>
          </w:p>
        </w:tc>
        <w:tc>
          <w:tcPr>
            <w:tcW w:w="1260" w:type="dxa"/>
          </w:tcPr>
          <w:p w14:paraId="4990AE53" w14:textId="77777777" w:rsidR="00DD6AC5" w:rsidRPr="00F36D41" w:rsidRDefault="00DD6AC5" w:rsidP="003812F7">
            <w:pPr>
              <w:spacing w:beforeLines="20" w:before="48" w:afterLines="20" w:after="48"/>
              <w:rPr>
                <w:rFonts w:ascii="Arial" w:hAnsi="Arial" w:cs="Arial"/>
                <w:color w:val="000000"/>
                <w:sz w:val="18"/>
                <w:szCs w:val="18"/>
              </w:rPr>
            </w:pPr>
          </w:p>
        </w:tc>
      </w:tr>
      <w:tr w:rsidR="00DD6AC5" w:rsidRPr="00F36D41" w14:paraId="79910F16" w14:textId="77777777" w:rsidTr="00DA5EC4">
        <w:tc>
          <w:tcPr>
            <w:tcW w:w="2836" w:type="dxa"/>
            <w:shd w:val="clear" w:color="auto" w:fill="D9D9D9"/>
          </w:tcPr>
          <w:p w14:paraId="1B15D020" w14:textId="77777777" w:rsidR="00DD6AC5" w:rsidRPr="00F36D41" w:rsidRDefault="00DD6AC5" w:rsidP="003812F7">
            <w:pPr>
              <w:spacing w:beforeLines="20" w:before="48" w:afterLines="20" w:after="48"/>
              <w:rPr>
                <w:rFonts w:ascii="Arial" w:hAnsi="Arial" w:cs="Arial"/>
                <w:b/>
                <w:color w:val="000000"/>
                <w:sz w:val="18"/>
                <w:szCs w:val="18"/>
              </w:rPr>
            </w:pPr>
            <w:r w:rsidRPr="00F36D41">
              <w:rPr>
                <w:rFonts w:ascii="Arial" w:hAnsi="Arial" w:cs="Arial"/>
                <w:b/>
                <w:color w:val="000000"/>
                <w:sz w:val="18"/>
                <w:szCs w:val="18"/>
              </w:rPr>
              <w:t>Change, Adaptability and Flexibility</w:t>
            </w:r>
          </w:p>
        </w:tc>
        <w:tc>
          <w:tcPr>
            <w:tcW w:w="5073" w:type="dxa"/>
          </w:tcPr>
          <w:p w14:paraId="2EDE29B4" w14:textId="77777777" w:rsidR="00DD6AC5" w:rsidRPr="00F36D41" w:rsidRDefault="00DD6AC5" w:rsidP="003812F7">
            <w:pPr>
              <w:spacing w:beforeLines="20" w:before="48" w:afterLines="20" w:after="48"/>
              <w:rPr>
                <w:rFonts w:ascii="Arial" w:hAnsi="Arial" w:cs="Arial"/>
                <w:color w:val="000000"/>
                <w:sz w:val="18"/>
                <w:szCs w:val="18"/>
              </w:rPr>
            </w:pPr>
            <w:r w:rsidRPr="00F36D41">
              <w:rPr>
                <w:rFonts w:ascii="Arial" w:hAnsi="Arial" w:cs="Arial"/>
                <w:color w:val="000000"/>
                <w:sz w:val="18"/>
                <w:szCs w:val="18"/>
              </w:rPr>
              <w:t>Understands the need for change, and is willing to adapt to it</w:t>
            </w:r>
          </w:p>
        </w:tc>
        <w:tc>
          <w:tcPr>
            <w:tcW w:w="900" w:type="dxa"/>
          </w:tcPr>
          <w:p w14:paraId="1BF29C36" w14:textId="77777777" w:rsidR="00DD6AC5" w:rsidRPr="00F36D41" w:rsidRDefault="00DD6AC5" w:rsidP="003812F7">
            <w:pPr>
              <w:spacing w:beforeLines="20" w:before="48" w:afterLines="20" w:after="48"/>
              <w:rPr>
                <w:rFonts w:ascii="Arial" w:hAnsi="Arial" w:cs="Arial"/>
                <w:color w:val="000000"/>
                <w:sz w:val="18"/>
                <w:szCs w:val="18"/>
              </w:rPr>
            </w:pPr>
            <w:r w:rsidRPr="00F36D41">
              <w:rPr>
                <w:rFonts w:ascii="Arial" w:hAnsi="Arial" w:cs="Arial"/>
                <w:color w:val="000000"/>
                <w:sz w:val="18"/>
                <w:szCs w:val="18"/>
              </w:rPr>
              <w:t>1</w:t>
            </w:r>
          </w:p>
        </w:tc>
        <w:tc>
          <w:tcPr>
            <w:tcW w:w="1260" w:type="dxa"/>
          </w:tcPr>
          <w:p w14:paraId="455F7179" w14:textId="77777777" w:rsidR="00DD6AC5" w:rsidRPr="00F36D41" w:rsidRDefault="00DD6AC5" w:rsidP="003812F7">
            <w:pPr>
              <w:spacing w:beforeLines="20" w:before="48" w:afterLines="20" w:after="48"/>
              <w:rPr>
                <w:rFonts w:ascii="Arial" w:hAnsi="Arial" w:cs="Arial"/>
                <w:color w:val="000000"/>
                <w:sz w:val="18"/>
                <w:szCs w:val="18"/>
              </w:rPr>
            </w:pPr>
          </w:p>
        </w:tc>
      </w:tr>
      <w:tr w:rsidR="00DD6AC5" w:rsidRPr="00F36D41" w14:paraId="79E57E68" w14:textId="77777777" w:rsidTr="00DA5EC4">
        <w:tc>
          <w:tcPr>
            <w:tcW w:w="2836" w:type="dxa"/>
            <w:shd w:val="clear" w:color="auto" w:fill="D9D9D9"/>
          </w:tcPr>
          <w:p w14:paraId="4CFCC0EB" w14:textId="77777777" w:rsidR="00DD6AC5" w:rsidRPr="00F36D41" w:rsidRDefault="00DD6AC5" w:rsidP="003812F7">
            <w:pPr>
              <w:spacing w:beforeLines="20" w:before="48" w:afterLines="20" w:after="48"/>
              <w:rPr>
                <w:rFonts w:ascii="Arial" w:hAnsi="Arial" w:cs="Arial"/>
                <w:b/>
                <w:color w:val="000000"/>
                <w:sz w:val="18"/>
                <w:szCs w:val="18"/>
              </w:rPr>
            </w:pPr>
            <w:r w:rsidRPr="00F36D41">
              <w:rPr>
                <w:rFonts w:ascii="Arial" w:hAnsi="Arial" w:cs="Arial"/>
                <w:b/>
                <w:color w:val="000000"/>
                <w:sz w:val="18"/>
                <w:szCs w:val="18"/>
              </w:rPr>
              <w:t>Leadership</w:t>
            </w:r>
          </w:p>
        </w:tc>
        <w:tc>
          <w:tcPr>
            <w:tcW w:w="5073" w:type="dxa"/>
          </w:tcPr>
          <w:p w14:paraId="1781D004" w14:textId="77777777" w:rsidR="00DD6AC5" w:rsidRPr="00F36D41" w:rsidRDefault="00DD6AC5" w:rsidP="003812F7">
            <w:pPr>
              <w:spacing w:beforeLines="20" w:before="48" w:afterLines="20" w:after="48"/>
              <w:rPr>
                <w:rFonts w:ascii="Arial" w:hAnsi="Arial" w:cs="Arial"/>
                <w:color w:val="000000"/>
                <w:sz w:val="18"/>
                <w:szCs w:val="18"/>
              </w:rPr>
            </w:pPr>
            <w:r w:rsidRPr="00F36D41">
              <w:rPr>
                <w:rFonts w:ascii="Arial" w:hAnsi="Arial" w:cs="Arial"/>
                <w:bCs/>
                <w:color w:val="000000"/>
                <w:sz w:val="18"/>
                <w:szCs w:val="18"/>
              </w:rPr>
              <w:t xml:space="preserve">Sets a good example. </w:t>
            </w:r>
            <w:r w:rsidRPr="00F36D41">
              <w:rPr>
                <w:rFonts w:ascii="Arial" w:hAnsi="Arial" w:cs="Arial"/>
                <w:color w:val="000000"/>
                <w:sz w:val="18"/>
                <w:szCs w:val="18"/>
              </w:rPr>
              <w:t>Enthuses others through own positive and energetic approach</w:t>
            </w:r>
          </w:p>
        </w:tc>
        <w:tc>
          <w:tcPr>
            <w:tcW w:w="900" w:type="dxa"/>
          </w:tcPr>
          <w:p w14:paraId="6A15D85B" w14:textId="77777777" w:rsidR="00DD6AC5" w:rsidRPr="00F36D41" w:rsidRDefault="00DD6AC5" w:rsidP="003812F7">
            <w:pPr>
              <w:spacing w:beforeLines="20" w:before="48" w:afterLines="20" w:after="48"/>
              <w:rPr>
                <w:rFonts w:ascii="Arial" w:hAnsi="Arial" w:cs="Arial"/>
                <w:color w:val="000000"/>
                <w:sz w:val="18"/>
                <w:szCs w:val="18"/>
              </w:rPr>
            </w:pPr>
            <w:r w:rsidRPr="00F36D41">
              <w:rPr>
                <w:rFonts w:ascii="Arial" w:hAnsi="Arial" w:cs="Arial"/>
                <w:color w:val="000000"/>
                <w:sz w:val="18"/>
                <w:szCs w:val="18"/>
              </w:rPr>
              <w:t>1</w:t>
            </w:r>
          </w:p>
        </w:tc>
        <w:tc>
          <w:tcPr>
            <w:tcW w:w="1260" w:type="dxa"/>
          </w:tcPr>
          <w:p w14:paraId="631A1005" w14:textId="77777777" w:rsidR="00DD6AC5" w:rsidRPr="00F36D41" w:rsidRDefault="00DD6AC5" w:rsidP="003812F7">
            <w:pPr>
              <w:spacing w:beforeLines="20" w:before="48" w:afterLines="20" w:after="48"/>
              <w:rPr>
                <w:rFonts w:ascii="Arial" w:hAnsi="Arial" w:cs="Arial"/>
                <w:color w:val="000000"/>
                <w:sz w:val="18"/>
                <w:szCs w:val="18"/>
              </w:rPr>
            </w:pPr>
          </w:p>
        </w:tc>
      </w:tr>
      <w:tr w:rsidR="00DD6AC5" w:rsidRPr="00F36D41" w14:paraId="74C1ABBF" w14:textId="77777777" w:rsidTr="00DA5EC4">
        <w:tc>
          <w:tcPr>
            <w:tcW w:w="2836" w:type="dxa"/>
            <w:shd w:val="clear" w:color="auto" w:fill="D9D9D9"/>
          </w:tcPr>
          <w:p w14:paraId="742F5FE1" w14:textId="77777777" w:rsidR="00DD6AC5" w:rsidRPr="00F36D41" w:rsidRDefault="00DD6AC5" w:rsidP="003812F7">
            <w:pPr>
              <w:spacing w:beforeLines="20" w:before="48" w:afterLines="20" w:after="48"/>
              <w:rPr>
                <w:rFonts w:ascii="Arial" w:hAnsi="Arial" w:cs="Arial"/>
                <w:b/>
                <w:color w:val="000000"/>
                <w:sz w:val="18"/>
                <w:szCs w:val="18"/>
              </w:rPr>
            </w:pPr>
            <w:r w:rsidRPr="00F36D41">
              <w:rPr>
                <w:rFonts w:ascii="Arial" w:hAnsi="Arial" w:cs="Arial"/>
                <w:b/>
                <w:color w:val="000000"/>
                <w:sz w:val="18"/>
                <w:szCs w:val="18"/>
              </w:rPr>
              <w:t>Continuous Development</w:t>
            </w:r>
          </w:p>
        </w:tc>
        <w:tc>
          <w:tcPr>
            <w:tcW w:w="5073" w:type="dxa"/>
          </w:tcPr>
          <w:p w14:paraId="587E1D91" w14:textId="77777777" w:rsidR="00DD6AC5" w:rsidRPr="00F36D41" w:rsidRDefault="00DD6AC5" w:rsidP="003812F7">
            <w:pPr>
              <w:spacing w:beforeLines="20" w:before="48" w:afterLines="20" w:after="48"/>
              <w:rPr>
                <w:rFonts w:ascii="Arial" w:hAnsi="Arial" w:cs="Arial"/>
                <w:bCs/>
                <w:color w:val="000000"/>
                <w:sz w:val="18"/>
                <w:szCs w:val="18"/>
              </w:rPr>
            </w:pPr>
            <w:r w:rsidRPr="00F36D41">
              <w:rPr>
                <w:rFonts w:ascii="Arial" w:hAnsi="Arial" w:cs="Arial"/>
                <w:bCs/>
                <w:color w:val="000000"/>
                <w:sz w:val="18"/>
                <w:szCs w:val="18"/>
              </w:rPr>
              <w:t>Seeks to improve and develop self.</w:t>
            </w:r>
          </w:p>
          <w:p w14:paraId="794133FD" w14:textId="77777777" w:rsidR="00DD6AC5" w:rsidRPr="00F36D41" w:rsidRDefault="00DD6AC5" w:rsidP="003812F7">
            <w:pPr>
              <w:spacing w:beforeLines="20" w:before="48" w:afterLines="20" w:after="48"/>
              <w:rPr>
                <w:rFonts w:ascii="Arial" w:hAnsi="Arial" w:cs="Arial"/>
                <w:color w:val="000000"/>
                <w:sz w:val="18"/>
                <w:szCs w:val="18"/>
              </w:rPr>
            </w:pPr>
            <w:r w:rsidRPr="00F36D41">
              <w:rPr>
                <w:rFonts w:ascii="Arial" w:hAnsi="Arial" w:cs="Arial"/>
                <w:color w:val="000000"/>
                <w:sz w:val="18"/>
                <w:szCs w:val="18"/>
                <w:lang w:val="en-US"/>
              </w:rPr>
              <w:t>Responds positively development needs that are brought to his/her attention</w:t>
            </w:r>
          </w:p>
        </w:tc>
        <w:tc>
          <w:tcPr>
            <w:tcW w:w="900" w:type="dxa"/>
          </w:tcPr>
          <w:p w14:paraId="55747BD4" w14:textId="77777777" w:rsidR="00DD6AC5" w:rsidRPr="00F36D41" w:rsidRDefault="00DD6AC5" w:rsidP="003812F7">
            <w:pPr>
              <w:spacing w:beforeLines="20" w:before="48" w:afterLines="20" w:after="48"/>
              <w:rPr>
                <w:rFonts w:ascii="Arial" w:hAnsi="Arial" w:cs="Arial"/>
                <w:color w:val="000000"/>
                <w:sz w:val="18"/>
                <w:szCs w:val="18"/>
              </w:rPr>
            </w:pPr>
            <w:r w:rsidRPr="00F36D41">
              <w:rPr>
                <w:rFonts w:ascii="Arial" w:hAnsi="Arial" w:cs="Arial"/>
                <w:color w:val="000000"/>
                <w:sz w:val="18"/>
                <w:szCs w:val="18"/>
              </w:rPr>
              <w:t>1</w:t>
            </w:r>
          </w:p>
        </w:tc>
        <w:tc>
          <w:tcPr>
            <w:tcW w:w="1260" w:type="dxa"/>
          </w:tcPr>
          <w:p w14:paraId="70BF44DC" w14:textId="77777777" w:rsidR="00DD6AC5" w:rsidRPr="00F36D41" w:rsidRDefault="00DD6AC5" w:rsidP="003812F7">
            <w:pPr>
              <w:spacing w:beforeLines="20" w:before="48" w:afterLines="20" w:after="48"/>
              <w:rPr>
                <w:rFonts w:ascii="Arial" w:hAnsi="Arial" w:cs="Arial"/>
                <w:color w:val="000000"/>
                <w:sz w:val="18"/>
                <w:szCs w:val="18"/>
              </w:rPr>
            </w:pPr>
          </w:p>
        </w:tc>
      </w:tr>
      <w:tr w:rsidR="00DD6AC5" w:rsidRPr="00F36D41" w14:paraId="735E7F09" w14:textId="77777777" w:rsidTr="00DA5EC4">
        <w:tc>
          <w:tcPr>
            <w:tcW w:w="2836" w:type="dxa"/>
            <w:shd w:val="clear" w:color="auto" w:fill="D9D9D9"/>
          </w:tcPr>
          <w:p w14:paraId="44E6BA18" w14:textId="77777777" w:rsidR="00DD6AC5" w:rsidRPr="00F36D41" w:rsidRDefault="00DD6AC5" w:rsidP="003812F7">
            <w:pPr>
              <w:spacing w:beforeLines="20" w:before="48" w:afterLines="20" w:after="48"/>
              <w:rPr>
                <w:rFonts w:ascii="Arial" w:hAnsi="Arial" w:cs="Arial"/>
                <w:b/>
                <w:color w:val="000000"/>
                <w:sz w:val="18"/>
                <w:szCs w:val="18"/>
              </w:rPr>
            </w:pPr>
            <w:r w:rsidRPr="00F36D41">
              <w:rPr>
                <w:rFonts w:ascii="Arial" w:hAnsi="Arial" w:cs="Arial"/>
                <w:b/>
                <w:color w:val="000000"/>
                <w:sz w:val="18"/>
                <w:szCs w:val="18"/>
              </w:rPr>
              <w:t>Thinking &amp; Acting Strategically</w:t>
            </w:r>
          </w:p>
        </w:tc>
        <w:tc>
          <w:tcPr>
            <w:tcW w:w="5073" w:type="dxa"/>
          </w:tcPr>
          <w:p w14:paraId="627E005C" w14:textId="77777777" w:rsidR="00DD6AC5" w:rsidRPr="00F36D41" w:rsidRDefault="00DD6AC5" w:rsidP="003812F7">
            <w:pPr>
              <w:spacing w:beforeLines="20" w:before="48" w:afterLines="20" w:after="48"/>
              <w:rPr>
                <w:rFonts w:ascii="Arial" w:hAnsi="Arial" w:cs="Arial"/>
                <w:color w:val="000000"/>
                <w:sz w:val="18"/>
                <w:szCs w:val="18"/>
              </w:rPr>
            </w:pPr>
            <w:r w:rsidRPr="00F36D41">
              <w:rPr>
                <w:rFonts w:ascii="Arial" w:hAnsi="Arial" w:cs="Arial"/>
                <w:color w:val="000000"/>
                <w:sz w:val="18"/>
                <w:szCs w:val="18"/>
                <w:lang w:val="en-US"/>
              </w:rPr>
              <w:t>Understands and is able to link own work to the goals and objectives of the department.</w:t>
            </w:r>
          </w:p>
        </w:tc>
        <w:tc>
          <w:tcPr>
            <w:tcW w:w="900" w:type="dxa"/>
          </w:tcPr>
          <w:p w14:paraId="16E0BADE" w14:textId="77777777" w:rsidR="00DD6AC5" w:rsidRPr="00F36D41" w:rsidRDefault="00DD6AC5" w:rsidP="003812F7">
            <w:pPr>
              <w:spacing w:beforeLines="20" w:before="48" w:afterLines="20" w:after="48"/>
              <w:rPr>
                <w:rFonts w:ascii="Arial" w:hAnsi="Arial" w:cs="Arial"/>
                <w:color w:val="000000"/>
                <w:sz w:val="18"/>
                <w:szCs w:val="18"/>
              </w:rPr>
            </w:pPr>
            <w:r w:rsidRPr="00F36D41">
              <w:rPr>
                <w:rFonts w:ascii="Arial" w:hAnsi="Arial" w:cs="Arial"/>
                <w:color w:val="000000"/>
                <w:sz w:val="18"/>
                <w:szCs w:val="18"/>
              </w:rPr>
              <w:t>1</w:t>
            </w:r>
          </w:p>
        </w:tc>
        <w:tc>
          <w:tcPr>
            <w:tcW w:w="1260" w:type="dxa"/>
          </w:tcPr>
          <w:p w14:paraId="466D8A46" w14:textId="77777777" w:rsidR="00DD6AC5" w:rsidRPr="00F36D41" w:rsidRDefault="00DD6AC5" w:rsidP="003812F7">
            <w:pPr>
              <w:spacing w:beforeLines="20" w:before="48" w:afterLines="20" w:after="48"/>
              <w:rPr>
                <w:rFonts w:ascii="Arial" w:hAnsi="Arial" w:cs="Arial"/>
                <w:color w:val="000000"/>
                <w:sz w:val="18"/>
                <w:szCs w:val="18"/>
              </w:rPr>
            </w:pPr>
          </w:p>
        </w:tc>
      </w:tr>
    </w:tbl>
    <w:p w14:paraId="0B3C73C9" w14:textId="77777777" w:rsidR="00DD6AC5" w:rsidRPr="00F36D41" w:rsidRDefault="00DD6AC5" w:rsidP="00073E62">
      <w:pPr>
        <w:rPr>
          <w:rFonts w:ascii="Arial" w:hAnsi="Arial" w:cs="Arial"/>
          <w:color w:val="000000"/>
          <w:sz w:val="20"/>
          <w:szCs w:val="20"/>
        </w:rPr>
      </w:pPr>
    </w:p>
    <w:p w14:paraId="29328EB5" w14:textId="77777777" w:rsidR="0049347D" w:rsidRDefault="00DD6AC5">
      <w:pPr>
        <w:rPr>
          <w:rFonts w:ascii="Arial" w:hAnsi="Arial" w:cs="Arial"/>
          <w:color w:val="000000"/>
          <w:sz w:val="20"/>
          <w:szCs w:val="20"/>
        </w:rPr>
      </w:pPr>
      <w:r w:rsidRPr="00F36D41">
        <w:rPr>
          <w:rFonts w:ascii="Arial" w:hAnsi="Arial" w:cs="Arial"/>
          <w:color w:val="000000"/>
          <w:sz w:val="20"/>
          <w:szCs w:val="20"/>
        </w:rPr>
        <w:t xml:space="preserve">* Level of experience required to be determined by </w:t>
      </w:r>
      <w:r>
        <w:rPr>
          <w:rFonts w:ascii="Arial" w:hAnsi="Arial" w:cs="Arial"/>
          <w:color w:val="000000"/>
          <w:sz w:val="20"/>
          <w:szCs w:val="20"/>
        </w:rPr>
        <w:t xml:space="preserve">Line </w:t>
      </w:r>
      <w:r w:rsidRPr="00F36D41">
        <w:rPr>
          <w:rFonts w:ascii="Arial" w:hAnsi="Arial" w:cs="Arial"/>
          <w:color w:val="000000"/>
          <w:sz w:val="20"/>
          <w:szCs w:val="20"/>
        </w:rPr>
        <w:t>Manager</w:t>
      </w:r>
    </w:p>
    <w:p w14:paraId="1399816F" w14:textId="77777777" w:rsidR="0049347D" w:rsidRDefault="0049347D">
      <w:pPr>
        <w:rPr>
          <w:rFonts w:ascii="Arial" w:hAnsi="Arial" w:cs="Arial"/>
          <w:color w:val="000000"/>
          <w:sz w:val="20"/>
          <w:szCs w:val="20"/>
        </w:rPr>
      </w:pPr>
      <w:r>
        <w:rPr>
          <w:rFonts w:ascii="Arial" w:hAnsi="Arial" w:cs="Arial"/>
          <w:color w:val="000000"/>
          <w:sz w:val="20"/>
          <w:szCs w:val="20"/>
        </w:rPr>
        <w:br w:type="page"/>
      </w:r>
    </w:p>
    <w:tbl>
      <w:tblPr>
        <w:tblW w:w="10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6"/>
        <w:gridCol w:w="5073"/>
        <w:gridCol w:w="900"/>
        <w:gridCol w:w="1260"/>
      </w:tblGrid>
      <w:tr w:rsidR="00DD6AC5" w:rsidRPr="00F36D41" w14:paraId="03B9C80F" w14:textId="77777777" w:rsidTr="00A53504">
        <w:tc>
          <w:tcPr>
            <w:tcW w:w="2836" w:type="dxa"/>
            <w:shd w:val="clear" w:color="auto" w:fill="CCFF33"/>
          </w:tcPr>
          <w:p w14:paraId="03074456" w14:textId="77777777" w:rsidR="00DD6AC5" w:rsidRPr="00F36D41" w:rsidRDefault="0049347D" w:rsidP="003812F7">
            <w:pPr>
              <w:spacing w:beforeLines="20" w:before="48" w:afterLines="20" w:after="48"/>
              <w:rPr>
                <w:rFonts w:ascii="Arial" w:hAnsi="Arial" w:cs="Arial"/>
                <w:b/>
                <w:color w:val="000000"/>
                <w:sz w:val="18"/>
                <w:szCs w:val="18"/>
              </w:rPr>
            </w:pPr>
            <w:r>
              <w:lastRenderedPageBreak/>
              <w:br w:type="page"/>
            </w:r>
            <w:r>
              <w:rPr>
                <w:rFonts w:ascii="Arial" w:hAnsi="Arial" w:cs="Arial"/>
                <w:color w:val="000000"/>
                <w:sz w:val="20"/>
                <w:szCs w:val="20"/>
              </w:rPr>
              <w:br w:type="page"/>
            </w:r>
            <w:r w:rsidR="00DD6AC5">
              <w:rPr>
                <w:rFonts w:ascii="Arial" w:hAnsi="Arial" w:cs="Arial"/>
                <w:b/>
                <w:color w:val="000000"/>
              </w:rPr>
              <w:br w:type="page"/>
            </w:r>
            <w:r w:rsidR="00DD6AC5" w:rsidRPr="00F36D41">
              <w:rPr>
                <w:rFonts w:ascii="Arial" w:hAnsi="Arial" w:cs="Arial"/>
                <w:b/>
                <w:color w:val="000000"/>
                <w:sz w:val="18"/>
                <w:szCs w:val="18"/>
              </w:rPr>
              <w:t>Grade Title</w:t>
            </w:r>
          </w:p>
        </w:tc>
        <w:tc>
          <w:tcPr>
            <w:tcW w:w="7233" w:type="dxa"/>
            <w:gridSpan w:val="3"/>
            <w:shd w:val="clear" w:color="auto" w:fill="CCFF33"/>
          </w:tcPr>
          <w:p w14:paraId="48D555E2" w14:textId="77777777" w:rsidR="00DD6AC5" w:rsidRPr="00F36D41" w:rsidRDefault="00DD6AC5" w:rsidP="003812F7">
            <w:pPr>
              <w:spacing w:beforeLines="20" w:before="48" w:afterLines="20" w:after="48"/>
              <w:rPr>
                <w:rFonts w:ascii="Arial" w:hAnsi="Arial" w:cs="Arial"/>
                <w:b/>
                <w:color w:val="000000"/>
                <w:sz w:val="18"/>
                <w:szCs w:val="18"/>
              </w:rPr>
            </w:pPr>
            <w:r>
              <w:rPr>
                <w:rFonts w:ascii="Arial" w:hAnsi="Arial" w:cs="Arial"/>
                <w:b/>
                <w:color w:val="000000"/>
                <w:sz w:val="18"/>
                <w:szCs w:val="18"/>
              </w:rPr>
              <w:t>SENIOR ADMINISTRATOR</w:t>
            </w:r>
          </w:p>
          <w:p w14:paraId="3B4C9340" w14:textId="77777777" w:rsidR="00DD6AC5" w:rsidRPr="00F36D41" w:rsidRDefault="00DD6AC5" w:rsidP="003812F7">
            <w:pPr>
              <w:spacing w:beforeLines="20" w:before="48" w:afterLines="20" w:after="48"/>
              <w:rPr>
                <w:rFonts w:ascii="Arial" w:hAnsi="Arial" w:cs="Arial"/>
                <w:color w:val="000000"/>
                <w:sz w:val="18"/>
                <w:szCs w:val="18"/>
              </w:rPr>
            </w:pPr>
          </w:p>
        </w:tc>
      </w:tr>
      <w:tr w:rsidR="00DD6AC5" w:rsidRPr="00F36D41" w14:paraId="7494AD54" w14:textId="77777777" w:rsidTr="00A53504">
        <w:tc>
          <w:tcPr>
            <w:tcW w:w="10069" w:type="dxa"/>
            <w:gridSpan w:val="4"/>
          </w:tcPr>
          <w:p w14:paraId="093C97B5" w14:textId="77777777" w:rsidR="00DD6AC5" w:rsidRPr="00F36D41" w:rsidRDefault="00DD6AC5" w:rsidP="003812F7">
            <w:pPr>
              <w:spacing w:beforeLines="20" w:before="48" w:afterLines="20" w:after="48"/>
              <w:rPr>
                <w:rFonts w:ascii="Arial" w:hAnsi="Arial" w:cs="Arial"/>
                <w:i/>
                <w:color w:val="000000"/>
                <w:sz w:val="18"/>
                <w:szCs w:val="18"/>
              </w:rPr>
            </w:pPr>
            <w:r w:rsidRPr="00F36D41">
              <w:rPr>
                <w:rFonts w:ascii="Arial" w:hAnsi="Arial" w:cs="Arial"/>
                <w:i/>
                <w:color w:val="000000"/>
                <w:sz w:val="18"/>
                <w:szCs w:val="18"/>
              </w:rPr>
              <w:t xml:space="preserve">Examples of jobs at this grade Senior Secretarial or Personnel Assistant to Senior Faculty/Management Team, Project workers, Assistants in specialist functions – HR, Finance or Team leaders in larger departments – Student Academic Administration, Registry, Finance </w:t>
            </w:r>
          </w:p>
        </w:tc>
      </w:tr>
      <w:tr w:rsidR="00DD6AC5" w:rsidRPr="00F36D41" w14:paraId="360BE872" w14:textId="77777777" w:rsidTr="00A53504">
        <w:tc>
          <w:tcPr>
            <w:tcW w:w="2836" w:type="dxa"/>
            <w:shd w:val="clear" w:color="auto" w:fill="D9D9D9"/>
          </w:tcPr>
          <w:p w14:paraId="06CA60A9" w14:textId="77777777" w:rsidR="00DD6AC5" w:rsidRPr="00F36D41" w:rsidRDefault="00DD6AC5" w:rsidP="003812F7">
            <w:pPr>
              <w:spacing w:beforeLines="20" w:before="48" w:afterLines="20" w:after="48"/>
              <w:rPr>
                <w:rFonts w:ascii="Arial" w:hAnsi="Arial" w:cs="Arial"/>
                <w:b/>
                <w:color w:val="000000"/>
                <w:sz w:val="18"/>
                <w:szCs w:val="18"/>
              </w:rPr>
            </w:pPr>
            <w:r w:rsidRPr="00F36D41">
              <w:rPr>
                <w:rFonts w:ascii="Arial" w:hAnsi="Arial" w:cs="Arial"/>
                <w:b/>
                <w:color w:val="000000"/>
                <w:sz w:val="18"/>
                <w:szCs w:val="18"/>
              </w:rPr>
              <w:t>Job Purpose</w:t>
            </w:r>
          </w:p>
        </w:tc>
        <w:tc>
          <w:tcPr>
            <w:tcW w:w="7233" w:type="dxa"/>
            <w:gridSpan w:val="3"/>
          </w:tcPr>
          <w:p w14:paraId="1CEAF1AA" w14:textId="77777777" w:rsidR="00DD6AC5" w:rsidRPr="00F36D41" w:rsidRDefault="00DD6AC5" w:rsidP="00AB53B8">
            <w:pPr>
              <w:pStyle w:val="BodyText"/>
              <w:tabs>
                <w:tab w:val="left" w:pos="-2410"/>
              </w:tabs>
              <w:rPr>
                <w:rFonts w:cs="Arial"/>
                <w:color w:val="000000"/>
                <w:sz w:val="18"/>
                <w:szCs w:val="22"/>
              </w:rPr>
            </w:pPr>
            <w:r w:rsidRPr="00F36D41">
              <w:rPr>
                <w:rFonts w:cs="Arial"/>
                <w:color w:val="000000"/>
                <w:sz w:val="18"/>
                <w:szCs w:val="22"/>
              </w:rPr>
              <w:t xml:space="preserve">These roles are likely to require considerable training and related work experience gained over several years and a comprehensive knowledge of relevant processes.  </w:t>
            </w:r>
          </w:p>
          <w:p w14:paraId="7C45B80F" w14:textId="77777777" w:rsidR="00DD6AC5" w:rsidRPr="00F36D41" w:rsidRDefault="00DD6AC5" w:rsidP="00AB53B8">
            <w:pPr>
              <w:pStyle w:val="BodyText"/>
              <w:tabs>
                <w:tab w:val="left" w:pos="-2410"/>
              </w:tabs>
              <w:rPr>
                <w:rFonts w:cs="Arial"/>
                <w:color w:val="000000"/>
                <w:sz w:val="18"/>
                <w:szCs w:val="22"/>
              </w:rPr>
            </w:pPr>
          </w:p>
          <w:p w14:paraId="19B30539" w14:textId="77777777" w:rsidR="00DD6AC5" w:rsidRPr="00F36D41" w:rsidRDefault="00DD6AC5" w:rsidP="00AB53B8">
            <w:pPr>
              <w:pStyle w:val="BodyText"/>
              <w:tabs>
                <w:tab w:val="left" w:pos="-2410"/>
              </w:tabs>
              <w:rPr>
                <w:rFonts w:cs="Arial"/>
                <w:color w:val="000000"/>
                <w:sz w:val="18"/>
                <w:szCs w:val="18"/>
                <w:lang w:val="en-US"/>
              </w:rPr>
            </w:pPr>
            <w:r w:rsidRPr="00F36D41">
              <w:rPr>
                <w:rFonts w:cs="Arial"/>
                <w:color w:val="000000"/>
                <w:sz w:val="18"/>
                <w:szCs w:val="18"/>
                <w:lang w:val="en-US"/>
              </w:rPr>
              <w:t xml:space="preserve">They will provide or contribute to the provision of support services to an agreed quality standard or specification. They involve: </w:t>
            </w:r>
            <w:r w:rsidRPr="00F36D41">
              <w:rPr>
                <w:rFonts w:cs="Arial"/>
                <w:color w:val="000000"/>
                <w:sz w:val="18"/>
                <w:szCs w:val="18"/>
              </w:rPr>
              <w:t xml:space="preserve">Identifying and clarifying individual </w:t>
            </w:r>
            <w:proofErr w:type="spellStart"/>
            <w:r w:rsidRPr="00F36D41">
              <w:rPr>
                <w:rFonts w:cs="Arial"/>
                <w:color w:val="000000"/>
                <w:sz w:val="18"/>
                <w:szCs w:val="18"/>
              </w:rPr>
              <w:t>customers</w:t>
            </w:r>
            <w:proofErr w:type="spellEnd"/>
            <w:r w:rsidRPr="00F36D41">
              <w:rPr>
                <w:rFonts w:cs="Arial"/>
                <w:color w:val="000000"/>
                <w:sz w:val="18"/>
                <w:szCs w:val="18"/>
              </w:rPr>
              <w:t xml:space="preserve"> needs;</w:t>
            </w:r>
            <w:r w:rsidRPr="00F36D41">
              <w:rPr>
                <w:rFonts w:cs="Arial"/>
                <w:color w:val="000000"/>
                <w:sz w:val="18"/>
                <w:szCs w:val="18"/>
                <w:lang w:val="en-US"/>
              </w:rPr>
              <w:t xml:space="preserve"> planning and scheduling own work and often responsibility for others; the capacity to diagnose what the problem or issue is and how it can be tackled before selecting a solution; and monitoring/reviewing the quality of work.  </w:t>
            </w:r>
          </w:p>
          <w:p w14:paraId="03DC133C" w14:textId="77777777" w:rsidR="00DD6AC5" w:rsidRPr="00F36D41" w:rsidRDefault="00DD6AC5" w:rsidP="00AB53B8">
            <w:pPr>
              <w:pStyle w:val="BodyText"/>
              <w:tabs>
                <w:tab w:val="left" w:pos="-2410"/>
              </w:tabs>
              <w:rPr>
                <w:rFonts w:cs="Arial"/>
                <w:color w:val="000000"/>
                <w:sz w:val="18"/>
                <w:szCs w:val="18"/>
                <w:lang w:val="en-US"/>
              </w:rPr>
            </w:pPr>
          </w:p>
          <w:p w14:paraId="2CDA88C4" w14:textId="77777777" w:rsidR="00DD6AC5" w:rsidRPr="00F36D41" w:rsidRDefault="00DD6AC5" w:rsidP="00AB53B8">
            <w:pPr>
              <w:pStyle w:val="BodyText"/>
              <w:tabs>
                <w:tab w:val="left" w:pos="-2410"/>
              </w:tabs>
              <w:rPr>
                <w:rFonts w:cs="Arial"/>
                <w:color w:val="000000"/>
                <w:sz w:val="18"/>
                <w:szCs w:val="22"/>
              </w:rPr>
            </w:pPr>
            <w:r w:rsidRPr="00F36D41">
              <w:rPr>
                <w:rFonts w:cs="Arial"/>
                <w:color w:val="000000"/>
                <w:sz w:val="18"/>
                <w:szCs w:val="22"/>
              </w:rPr>
              <w:t>Roles at this level may supervise/co-ordinate others who are carrying out similar duties, or co-ordinate the work of project members.  May be required to plan, manage and review work of staff at lower levels, ensuring the quality of their work. Responsibility for completion of PDRS lies at a higher Grade.</w:t>
            </w:r>
          </w:p>
          <w:p w14:paraId="56BD81DF" w14:textId="77777777" w:rsidR="00DD6AC5" w:rsidRPr="00F36D41" w:rsidRDefault="00DD6AC5" w:rsidP="00AB53B8">
            <w:pPr>
              <w:pStyle w:val="BodyText"/>
              <w:tabs>
                <w:tab w:val="left" w:pos="-2410"/>
              </w:tabs>
              <w:rPr>
                <w:rFonts w:cs="Arial"/>
                <w:color w:val="000000"/>
                <w:sz w:val="18"/>
                <w:szCs w:val="22"/>
              </w:rPr>
            </w:pPr>
          </w:p>
          <w:p w14:paraId="3F2C2A78" w14:textId="77777777" w:rsidR="00DD6AC5" w:rsidRPr="00F36D41" w:rsidRDefault="00DD6AC5" w:rsidP="00AB53B8">
            <w:pPr>
              <w:pStyle w:val="BodyText"/>
              <w:tabs>
                <w:tab w:val="left" w:pos="-2410"/>
              </w:tabs>
              <w:rPr>
                <w:rFonts w:cs="Arial"/>
                <w:color w:val="000000"/>
                <w:sz w:val="18"/>
                <w:szCs w:val="22"/>
              </w:rPr>
            </w:pPr>
            <w:r w:rsidRPr="00F36D41">
              <w:rPr>
                <w:rFonts w:cs="Arial"/>
                <w:color w:val="000000"/>
                <w:sz w:val="18"/>
                <w:szCs w:val="22"/>
              </w:rPr>
              <w:t>For those based in departments work activities will tend to fall within an established working pattern, applying skills and knowledge to provide a range of administrative support activities.  For those working on a project basis, work activities are more varied, but still within the parameters of the project.</w:t>
            </w:r>
          </w:p>
          <w:p w14:paraId="1C660AFF" w14:textId="77777777" w:rsidR="00DD6AC5" w:rsidRPr="00F36D41" w:rsidRDefault="00DD6AC5" w:rsidP="00AB53B8">
            <w:pPr>
              <w:rPr>
                <w:rFonts w:ascii="Arial" w:hAnsi="Arial" w:cs="Arial"/>
                <w:color w:val="000000"/>
                <w:sz w:val="18"/>
                <w:szCs w:val="22"/>
              </w:rPr>
            </w:pPr>
          </w:p>
          <w:p w14:paraId="11C0A478" w14:textId="77777777" w:rsidR="00DD6AC5" w:rsidRPr="00F36D41" w:rsidRDefault="00DD6AC5" w:rsidP="003812F7">
            <w:pPr>
              <w:pStyle w:val="BodyText"/>
              <w:tabs>
                <w:tab w:val="left" w:pos="-2410"/>
              </w:tabs>
              <w:spacing w:beforeLines="20" w:before="48" w:afterLines="20" w:after="48"/>
              <w:rPr>
                <w:rFonts w:cs="Arial"/>
                <w:color w:val="000000"/>
                <w:sz w:val="18"/>
                <w:szCs w:val="18"/>
              </w:rPr>
            </w:pPr>
            <w:r w:rsidRPr="00F36D41">
              <w:rPr>
                <w:rFonts w:cs="Arial"/>
                <w:color w:val="000000"/>
                <w:sz w:val="18"/>
                <w:szCs w:val="22"/>
              </w:rPr>
              <w:t xml:space="preserve">Will typically work as part of or in support of a team but must be able to take independent action. </w:t>
            </w:r>
            <w:r w:rsidRPr="00F36D41">
              <w:rPr>
                <w:rFonts w:cs="Arial"/>
                <w:color w:val="000000"/>
                <w:sz w:val="18"/>
                <w:szCs w:val="18"/>
              </w:rPr>
              <w:t>Supervision is normally available when required, for example in the event of unforeseen problems or issues.  However, in general terms, supervision is not close</w:t>
            </w:r>
            <w:r w:rsidRPr="00F36D41">
              <w:rPr>
                <w:rFonts w:cs="Arial"/>
                <w:color w:val="000000"/>
                <w:sz w:val="18"/>
                <w:szCs w:val="18"/>
                <w:lang w:val="en-US"/>
              </w:rPr>
              <w:t xml:space="preserve">. </w:t>
            </w:r>
          </w:p>
          <w:p w14:paraId="26723C2E" w14:textId="77777777" w:rsidR="00DD6AC5" w:rsidRPr="00F36D41" w:rsidRDefault="00DD6AC5" w:rsidP="00AB53B8">
            <w:pPr>
              <w:rPr>
                <w:rFonts w:ascii="Arial" w:hAnsi="Arial" w:cs="Arial"/>
                <w:color w:val="000000"/>
                <w:sz w:val="18"/>
                <w:szCs w:val="22"/>
              </w:rPr>
            </w:pPr>
          </w:p>
          <w:p w14:paraId="077B671D" w14:textId="77777777" w:rsidR="00DD6AC5" w:rsidRPr="00F36D41" w:rsidRDefault="00DD6AC5" w:rsidP="00AB53B8">
            <w:pPr>
              <w:rPr>
                <w:rFonts w:ascii="Arial" w:hAnsi="Arial" w:cs="Arial"/>
                <w:color w:val="000000"/>
                <w:sz w:val="18"/>
                <w:szCs w:val="22"/>
              </w:rPr>
            </w:pPr>
            <w:r w:rsidRPr="00F36D41">
              <w:rPr>
                <w:rFonts w:ascii="Arial" w:hAnsi="Arial" w:cs="Arial"/>
                <w:color w:val="000000"/>
                <w:sz w:val="18"/>
                <w:szCs w:val="22"/>
              </w:rPr>
              <w:t>May be recognised as the main point of contact for a particular specialised process, system or procedure, or for a senior member of staff at the University.</w:t>
            </w:r>
          </w:p>
          <w:p w14:paraId="242F7211" w14:textId="77777777" w:rsidR="00DD6AC5" w:rsidRPr="00F36D41" w:rsidRDefault="00DD6AC5" w:rsidP="00AB53B8">
            <w:pPr>
              <w:rPr>
                <w:rFonts w:ascii="Arial" w:hAnsi="Arial" w:cs="Arial"/>
                <w:color w:val="000000"/>
                <w:sz w:val="18"/>
                <w:szCs w:val="22"/>
              </w:rPr>
            </w:pPr>
          </w:p>
          <w:p w14:paraId="4B37C84C" w14:textId="77777777" w:rsidR="00DD6AC5" w:rsidRPr="00F36D41" w:rsidRDefault="00DD6AC5" w:rsidP="0049347D">
            <w:pPr>
              <w:pStyle w:val="BodyText"/>
              <w:tabs>
                <w:tab w:val="left" w:pos="-2410"/>
              </w:tabs>
              <w:spacing w:beforeLines="20" w:before="48" w:afterLines="20" w:after="48"/>
              <w:rPr>
                <w:rFonts w:cs="Arial"/>
                <w:color w:val="000000"/>
                <w:sz w:val="18"/>
                <w:szCs w:val="18"/>
              </w:rPr>
            </w:pPr>
            <w:r w:rsidRPr="00F36D41">
              <w:rPr>
                <w:rFonts w:cs="Arial"/>
                <w:color w:val="000000"/>
                <w:sz w:val="18"/>
                <w:szCs w:val="18"/>
              </w:rPr>
              <w:t xml:space="preserve">Post holders require sufficient communication skills to deal with a range of external and internal stakeholders, occasionally interpreting/advising on University/departmental procedures and policies and occasionally dealing with individuals who are distressed and listening empathetically.  </w:t>
            </w:r>
          </w:p>
        </w:tc>
      </w:tr>
      <w:tr w:rsidR="00DD6AC5" w:rsidRPr="00F36D41" w14:paraId="02F225F3" w14:textId="77777777" w:rsidTr="00A53504">
        <w:tc>
          <w:tcPr>
            <w:tcW w:w="2836" w:type="dxa"/>
            <w:shd w:val="clear" w:color="auto" w:fill="D9D9D9"/>
          </w:tcPr>
          <w:p w14:paraId="01E13948" w14:textId="77777777" w:rsidR="00DD6AC5" w:rsidRPr="00F36D41" w:rsidRDefault="00DD6AC5" w:rsidP="003812F7">
            <w:pPr>
              <w:spacing w:beforeLines="20" w:before="48" w:afterLines="20" w:after="48"/>
              <w:rPr>
                <w:rFonts w:ascii="Arial" w:hAnsi="Arial" w:cs="Arial"/>
                <w:b/>
                <w:color w:val="000000"/>
                <w:sz w:val="18"/>
                <w:szCs w:val="18"/>
              </w:rPr>
            </w:pPr>
            <w:r w:rsidRPr="00F36D41">
              <w:rPr>
                <w:rFonts w:ascii="Arial" w:hAnsi="Arial" w:cs="Arial"/>
                <w:b/>
                <w:color w:val="000000"/>
                <w:sz w:val="18"/>
                <w:szCs w:val="18"/>
              </w:rPr>
              <w:t>Key Accountabilities</w:t>
            </w:r>
          </w:p>
        </w:tc>
        <w:tc>
          <w:tcPr>
            <w:tcW w:w="7233" w:type="dxa"/>
            <w:gridSpan w:val="3"/>
          </w:tcPr>
          <w:p w14:paraId="385F26CB" w14:textId="77777777" w:rsidR="00DD6AC5" w:rsidRPr="00F36D41" w:rsidRDefault="00DD6AC5" w:rsidP="003812F7">
            <w:pPr>
              <w:spacing w:beforeLines="20" w:before="48" w:afterLines="20" w:after="48"/>
              <w:rPr>
                <w:rFonts w:ascii="Arial" w:hAnsi="Arial" w:cs="Arial"/>
                <w:i/>
                <w:color w:val="000000"/>
                <w:sz w:val="18"/>
                <w:szCs w:val="18"/>
              </w:rPr>
            </w:pPr>
            <w:r w:rsidRPr="00F36D41">
              <w:rPr>
                <w:rFonts w:ascii="Arial" w:hAnsi="Arial" w:cs="Arial"/>
                <w:i/>
                <w:color w:val="000000"/>
                <w:sz w:val="18"/>
                <w:szCs w:val="18"/>
              </w:rPr>
              <w:t>Key deliverables/accountabilities are specific to each role and will be assigned by the Manager.</w:t>
            </w:r>
          </w:p>
          <w:p w14:paraId="356016F6" w14:textId="77777777" w:rsidR="00DD6AC5" w:rsidRPr="00F36D41" w:rsidRDefault="00DD6AC5" w:rsidP="003812F7">
            <w:pPr>
              <w:numPr>
                <w:ilvl w:val="0"/>
                <w:numId w:val="27"/>
              </w:numPr>
              <w:autoSpaceDE w:val="0"/>
              <w:autoSpaceDN w:val="0"/>
              <w:adjustRightInd w:val="0"/>
              <w:spacing w:beforeLines="20" w:before="48" w:afterLines="20" w:after="48"/>
              <w:rPr>
                <w:rFonts w:ascii="Arial" w:hAnsi="Arial" w:cs="Arial"/>
                <w:color w:val="000000"/>
                <w:sz w:val="18"/>
                <w:szCs w:val="18"/>
                <w:lang w:val="en-US"/>
              </w:rPr>
            </w:pPr>
            <w:r w:rsidRPr="00F36D41">
              <w:rPr>
                <w:rFonts w:ascii="Arial" w:hAnsi="Arial" w:cs="Arial"/>
                <w:color w:val="000000"/>
                <w:sz w:val="18"/>
                <w:szCs w:val="18"/>
                <w:lang w:val="en-US"/>
              </w:rPr>
              <w:t>Prepare reports and other materials, using standard and some non-standard formats and software.</w:t>
            </w:r>
          </w:p>
          <w:p w14:paraId="425DA459" w14:textId="77777777" w:rsidR="00DD6AC5" w:rsidRPr="00F36D41" w:rsidRDefault="00DD6AC5" w:rsidP="003812F7">
            <w:pPr>
              <w:numPr>
                <w:ilvl w:val="0"/>
                <w:numId w:val="27"/>
              </w:numPr>
              <w:autoSpaceDE w:val="0"/>
              <w:autoSpaceDN w:val="0"/>
              <w:adjustRightInd w:val="0"/>
              <w:spacing w:beforeLines="20" w:before="48" w:afterLines="20" w:after="48"/>
              <w:rPr>
                <w:rFonts w:ascii="Arial" w:hAnsi="Arial" w:cs="Arial"/>
                <w:color w:val="000000"/>
                <w:sz w:val="18"/>
                <w:szCs w:val="18"/>
                <w:lang w:val="en-US"/>
              </w:rPr>
            </w:pPr>
            <w:proofErr w:type="spellStart"/>
            <w:r w:rsidRPr="00F36D41">
              <w:rPr>
                <w:rFonts w:ascii="Arial" w:hAnsi="Arial" w:cs="Arial"/>
                <w:color w:val="000000"/>
                <w:sz w:val="18"/>
                <w:szCs w:val="18"/>
                <w:lang w:val="en-US"/>
              </w:rPr>
              <w:t>Analyse</w:t>
            </w:r>
            <w:proofErr w:type="spellEnd"/>
            <w:r w:rsidRPr="00F36D41">
              <w:rPr>
                <w:rFonts w:ascii="Arial" w:hAnsi="Arial" w:cs="Arial"/>
                <w:color w:val="000000"/>
                <w:sz w:val="18"/>
                <w:szCs w:val="18"/>
                <w:lang w:val="en-US"/>
              </w:rPr>
              <w:t>, present and draw conclusions from information, identifying trends and problems.</w:t>
            </w:r>
          </w:p>
          <w:p w14:paraId="1D76C107" w14:textId="77777777" w:rsidR="00DD6AC5" w:rsidRPr="00F36D41" w:rsidRDefault="00DD6AC5" w:rsidP="003812F7">
            <w:pPr>
              <w:numPr>
                <w:ilvl w:val="0"/>
                <w:numId w:val="27"/>
              </w:numPr>
              <w:autoSpaceDE w:val="0"/>
              <w:autoSpaceDN w:val="0"/>
              <w:adjustRightInd w:val="0"/>
              <w:spacing w:beforeLines="20" w:before="48" w:afterLines="20" w:after="48"/>
              <w:rPr>
                <w:rFonts w:ascii="Arial" w:hAnsi="Arial" w:cs="Arial"/>
                <w:color w:val="000000"/>
                <w:sz w:val="18"/>
                <w:szCs w:val="18"/>
                <w:lang w:val="en-US"/>
              </w:rPr>
            </w:pPr>
            <w:r w:rsidRPr="00F36D41">
              <w:rPr>
                <w:rFonts w:ascii="Arial" w:hAnsi="Arial" w:cs="Arial"/>
                <w:color w:val="000000"/>
                <w:sz w:val="18"/>
                <w:szCs w:val="18"/>
                <w:lang w:val="en-US"/>
              </w:rPr>
              <w:t>Respond to and resolve enquiries and problems, judging when to pass on complex queries or involve others, to provide an effective service and clear advice to colleagues and customers.</w:t>
            </w:r>
          </w:p>
          <w:p w14:paraId="6FD7E316" w14:textId="77777777" w:rsidR="00DD6AC5" w:rsidRPr="00F36D41" w:rsidRDefault="00DD6AC5" w:rsidP="003812F7">
            <w:pPr>
              <w:numPr>
                <w:ilvl w:val="0"/>
                <w:numId w:val="27"/>
              </w:numPr>
              <w:autoSpaceDE w:val="0"/>
              <w:autoSpaceDN w:val="0"/>
              <w:adjustRightInd w:val="0"/>
              <w:spacing w:beforeLines="20" w:before="48" w:afterLines="20" w:after="48"/>
              <w:rPr>
                <w:rFonts w:ascii="Arial" w:hAnsi="Arial" w:cs="Arial"/>
                <w:color w:val="000000"/>
                <w:sz w:val="18"/>
                <w:szCs w:val="18"/>
                <w:lang w:val="en-US"/>
              </w:rPr>
            </w:pPr>
            <w:r w:rsidRPr="00F36D41">
              <w:rPr>
                <w:rFonts w:ascii="Arial" w:hAnsi="Arial" w:cs="Arial"/>
                <w:color w:val="000000"/>
                <w:sz w:val="18"/>
                <w:szCs w:val="18"/>
                <w:lang w:val="en-US"/>
              </w:rPr>
              <w:t>Review issues/problems and raise for the supervisor/manager to resolve consistent trends or concerns requiring attention from others.</w:t>
            </w:r>
          </w:p>
          <w:p w14:paraId="482FB003" w14:textId="77777777" w:rsidR="00DD6AC5" w:rsidRPr="00F36D41" w:rsidRDefault="00DD6AC5" w:rsidP="003812F7">
            <w:pPr>
              <w:numPr>
                <w:ilvl w:val="0"/>
                <w:numId w:val="27"/>
              </w:numPr>
              <w:autoSpaceDE w:val="0"/>
              <w:autoSpaceDN w:val="0"/>
              <w:adjustRightInd w:val="0"/>
              <w:spacing w:beforeLines="20" w:before="48" w:afterLines="20" w:after="48"/>
              <w:rPr>
                <w:rFonts w:ascii="Arial" w:hAnsi="Arial" w:cs="Arial"/>
                <w:color w:val="000000"/>
                <w:sz w:val="18"/>
                <w:szCs w:val="18"/>
                <w:lang w:val="en-US"/>
              </w:rPr>
            </w:pPr>
            <w:r w:rsidRPr="00F36D41">
              <w:rPr>
                <w:rFonts w:ascii="Arial" w:hAnsi="Arial" w:cs="Arial"/>
                <w:color w:val="000000"/>
                <w:sz w:val="18"/>
                <w:szCs w:val="18"/>
                <w:lang w:val="en-US"/>
              </w:rPr>
              <w:t xml:space="preserve">Support the </w:t>
            </w:r>
            <w:proofErr w:type="spellStart"/>
            <w:r w:rsidRPr="00F36D41">
              <w:rPr>
                <w:rFonts w:ascii="Arial" w:hAnsi="Arial" w:cs="Arial"/>
                <w:color w:val="000000"/>
                <w:sz w:val="18"/>
                <w:szCs w:val="18"/>
                <w:lang w:val="en-US"/>
              </w:rPr>
              <w:t>organisation</w:t>
            </w:r>
            <w:proofErr w:type="spellEnd"/>
            <w:r w:rsidRPr="00F36D41">
              <w:rPr>
                <w:rFonts w:ascii="Arial" w:hAnsi="Arial" w:cs="Arial"/>
                <w:color w:val="000000"/>
                <w:sz w:val="18"/>
                <w:szCs w:val="18"/>
                <w:lang w:val="en-US"/>
              </w:rPr>
              <w:t xml:space="preserve"> of internal and external activities/events, collating and recording defined information documentation as requested, to ensure activities are administered efficiently.</w:t>
            </w:r>
          </w:p>
          <w:p w14:paraId="68804804" w14:textId="77777777" w:rsidR="00DD6AC5" w:rsidRPr="00F36D41" w:rsidRDefault="00DD6AC5" w:rsidP="003812F7">
            <w:pPr>
              <w:numPr>
                <w:ilvl w:val="0"/>
                <w:numId w:val="27"/>
              </w:numPr>
              <w:autoSpaceDE w:val="0"/>
              <w:autoSpaceDN w:val="0"/>
              <w:adjustRightInd w:val="0"/>
              <w:spacing w:beforeLines="20" w:before="48" w:afterLines="20" w:after="48"/>
              <w:rPr>
                <w:rFonts w:ascii="Arial" w:hAnsi="Arial" w:cs="Arial"/>
                <w:color w:val="000000"/>
                <w:sz w:val="18"/>
                <w:szCs w:val="18"/>
                <w:lang w:val="en-US"/>
              </w:rPr>
            </w:pPr>
            <w:r w:rsidRPr="00F36D41">
              <w:rPr>
                <w:rFonts w:ascii="Arial" w:hAnsi="Arial" w:cs="Arial"/>
                <w:color w:val="000000"/>
                <w:sz w:val="18"/>
                <w:szCs w:val="18"/>
                <w:lang w:val="en-US"/>
              </w:rPr>
              <w:t>Follow established ordering procedures to ensure adequate resources are available to meet work requirements.</w:t>
            </w:r>
          </w:p>
          <w:p w14:paraId="1C57B4FF" w14:textId="77777777" w:rsidR="00DD6AC5" w:rsidRPr="00F36D41" w:rsidRDefault="00DD6AC5" w:rsidP="003812F7">
            <w:pPr>
              <w:numPr>
                <w:ilvl w:val="0"/>
                <w:numId w:val="27"/>
              </w:numPr>
              <w:autoSpaceDE w:val="0"/>
              <w:autoSpaceDN w:val="0"/>
              <w:adjustRightInd w:val="0"/>
              <w:spacing w:beforeLines="20" w:before="48" w:afterLines="20" w:after="48"/>
              <w:rPr>
                <w:rFonts w:ascii="Arial" w:hAnsi="Arial" w:cs="Arial"/>
                <w:color w:val="000000"/>
                <w:sz w:val="18"/>
                <w:szCs w:val="18"/>
                <w:lang w:val="en-US"/>
              </w:rPr>
            </w:pPr>
            <w:r w:rsidRPr="00F36D41">
              <w:rPr>
                <w:rFonts w:ascii="Arial" w:hAnsi="Arial" w:cs="Arial"/>
                <w:color w:val="000000"/>
                <w:sz w:val="18"/>
                <w:szCs w:val="18"/>
                <w:lang w:val="en-US"/>
              </w:rPr>
              <w:t>Maintain financial, and/or stock records, and review data to contribute to resource planning.</w:t>
            </w:r>
          </w:p>
          <w:p w14:paraId="6BC7518F" w14:textId="77777777" w:rsidR="00DD6AC5" w:rsidRPr="00F36D41" w:rsidRDefault="00DD6AC5" w:rsidP="003812F7">
            <w:pPr>
              <w:numPr>
                <w:ilvl w:val="0"/>
                <w:numId w:val="27"/>
              </w:numPr>
              <w:autoSpaceDE w:val="0"/>
              <w:autoSpaceDN w:val="0"/>
              <w:adjustRightInd w:val="0"/>
              <w:spacing w:beforeLines="20" w:before="48" w:afterLines="20" w:after="48"/>
              <w:rPr>
                <w:rFonts w:ascii="Arial" w:hAnsi="Arial" w:cs="Arial"/>
                <w:color w:val="000000"/>
                <w:sz w:val="18"/>
                <w:szCs w:val="18"/>
                <w:lang w:val="en-US"/>
              </w:rPr>
            </w:pPr>
            <w:r w:rsidRPr="00F36D41">
              <w:rPr>
                <w:rFonts w:ascii="Arial" w:hAnsi="Arial" w:cs="Arial"/>
                <w:color w:val="000000"/>
                <w:sz w:val="18"/>
                <w:szCs w:val="18"/>
                <w:lang w:val="en-US"/>
              </w:rPr>
              <w:t xml:space="preserve">Assign standard or routine tasks to others and be responsible for making sure they are completed correctly and to schedule, to ensure service quality </w:t>
            </w:r>
            <w:r w:rsidRPr="00F36D41">
              <w:rPr>
                <w:rFonts w:ascii="Arial" w:hAnsi="Arial" w:cs="Arial"/>
                <w:color w:val="000000"/>
                <w:sz w:val="18"/>
                <w:szCs w:val="18"/>
                <w:lang w:val="en-US"/>
              </w:rPr>
              <w:lastRenderedPageBreak/>
              <w:t>standards are maintained.</w:t>
            </w:r>
          </w:p>
          <w:p w14:paraId="5890BA42" w14:textId="77777777" w:rsidR="00DD6AC5" w:rsidRPr="00F36D41" w:rsidRDefault="00DD6AC5" w:rsidP="003812F7">
            <w:pPr>
              <w:numPr>
                <w:ilvl w:val="0"/>
                <w:numId w:val="27"/>
              </w:numPr>
              <w:autoSpaceDE w:val="0"/>
              <w:autoSpaceDN w:val="0"/>
              <w:adjustRightInd w:val="0"/>
              <w:spacing w:beforeLines="20" w:before="48" w:afterLines="20" w:after="48"/>
              <w:rPr>
                <w:rFonts w:ascii="Arial" w:hAnsi="Arial" w:cs="Arial"/>
                <w:color w:val="000000"/>
                <w:sz w:val="18"/>
                <w:szCs w:val="18"/>
                <w:lang w:val="en-US"/>
              </w:rPr>
            </w:pPr>
            <w:r w:rsidRPr="00F36D41">
              <w:rPr>
                <w:rFonts w:ascii="Arial" w:hAnsi="Arial" w:cs="Arial"/>
                <w:color w:val="000000"/>
                <w:sz w:val="18"/>
                <w:szCs w:val="18"/>
                <w:lang w:val="en-US"/>
              </w:rPr>
              <w:t>Managing own work from start to finish.</w:t>
            </w:r>
          </w:p>
          <w:p w14:paraId="4346519D" w14:textId="77777777" w:rsidR="00DD6AC5" w:rsidRPr="00F36D41" w:rsidRDefault="00DD6AC5" w:rsidP="003812F7">
            <w:pPr>
              <w:numPr>
                <w:ilvl w:val="0"/>
                <w:numId w:val="27"/>
              </w:numPr>
              <w:autoSpaceDE w:val="0"/>
              <w:autoSpaceDN w:val="0"/>
              <w:adjustRightInd w:val="0"/>
              <w:spacing w:beforeLines="20" w:before="48" w:afterLines="20" w:after="48"/>
              <w:rPr>
                <w:rFonts w:ascii="Arial" w:hAnsi="Arial" w:cs="Arial"/>
                <w:color w:val="000000"/>
                <w:sz w:val="18"/>
                <w:szCs w:val="18"/>
                <w:lang w:val="en-US"/>
              </w:rPr>
            </w:pPr>
            <w:r w:rsidRPr="00F36D41">
              <w:rPr>
                <w:rFonts w:ascii="Arial" w:hAnsi="Arial" w:cs="Arial"/>
                <w:color w:val="000000"/>
                <w:sz w:val="18"/>
                <w:szCs w:val="18"/>
                <w:lang w:val="en-US"/>
              </w:rPr>
              <w:t xml:space="preserve">Within appropriate legislative parameters, check mail/e-mails received by Line Manager/s, dealing with straightforward issues in order to reduce the volume of work directed to Line Managers and ensuring that Line Manager/s is/are appropriately informed of actions taken. Maintain and </w:t>
            </w:r>
            <w:proofErr w:type="spellStart"/>
            <w:r w:rsidRPr="00F36D41">
              <w:rPr>
                <w:rFonts w:ascii="Arial" w:hAnsi="Arial" w:cs="Arial"/>
                <w:color w:val="000000"/>
                <w:sz w:val="18"/>
                <w:szCs w:val="18"/>
                <w:lang w:val="en-US"/>
              </w:rPr>
              <w:t>prioritise</w:t>
            </w:r>
            <w:proofErr w:type="spellEnd"/>
            <w:r w:rsidRPr="00F36D41">
              <w:rPr>
                <w:rFonts w:ascii="Arial" w:hAnsi="Arial" w:cs="Arial"/>
                <w:color w:val="000000"/>
                <w:sz w:val="18"/>
                <w:szCs w:val="18"/>
                <w:lang w:val="en-US"/>
              </w:rPr>
              <w:t xml:space="preserve"> Senior Manager/s diary/diaries.</w:t>
            </w:r>
          </w:p>
          <w:p w14:paraId="7BB5D37E" w14:textId="77777777" w:rsidR="00DD6AC5" w:rsidRPr="00F36D41" w:rsidRDefault="00DD6AC5" w:rsidP="003812F7">
            <w:pPr>
              <w:numPr>
                <w:ilvl w:val="0"/>
                <w:numId w:val="25"/>
              </w:numPr>
              <w:tabs>
                <w:tab w:val="clear" w:pos="360"/>
                <w:tab w:val="num" w:pos="720"/>
              </w:tabs>
              <w:spacing w:beforeLines="20" w:before="48" w:afterLines="20" w:after="48"/>
              <w:ind w:left="720"/>
              <w:rPr>
                <w:rFonts w:ascii="Arial" w:hAnsi="Arial" w:cs="Arial"/>
                <w:color w:val="000000"/>
                <w:sz w:val="18"/>
                <w:szCs w:val="18"/>
              </w:rPr>
            </w:pPr>
            <w:r w:rsidRPr="00F36D41">
              <w:rPr>
                <w:rFonts w:ascii="Arial" w:hAnsi="Arial" w:cs="Arial"/>
                <w:color w:val="000000"/>
                <w:sz w:val="18"/>
                <w:szCs w:val="18"/>
              </w:rPr>
              <w:t>Monitor spend and budgets, highlighting potential overspend to Senior Manager/s.</w:t>
            </w:r>
          </w:p>
          <w:p w14:paraId="097F725A" w14:textId="77777777" w:rsidR="00DD6AC5" w:rsidRPr="00F36D41" w:rsidRDefault="00DD6AC5" w:rsidP="003812F7">
            <w:pPr>
              <w:numPr>
                <w:ilvl w:val="0"/>
                <w:numId w:val="25"/>
              </w:numPr>
              <w:tabs>
                <w:tab w:val="clear" w:pos="360"/>
                <w:tab w:val="num" w:pos="720"/>
              </w:tabs>
              <w:spacing w:beforeLines="20" w:before="48" w:afterLines="20" w:after="48"/>
              <w:ind w:left="720"/>
              <w:rPr>
                <w:rFonts w:ascii="Arial" w:hAnsi="Arial" w:cs="Arial"/>
                <w:color w:val="000000"/>
                <w:sz w:val="18"/>
                <w:szCs w:val="18"/>
              </w:rPr>
            </w:pPr>
            <w:r w:rsidRPr="00F36D41">
              <w:rPr>
                <w:rFonts w:ascii="Arial" w:hAnsi="Arial" w:cs="Arial"/>
                <w:color w:val="000000"/>
                <w:sz w:val="18"/>
                <w:szCs w:val="18"/>
              </w:rPr>
              <w:t>Supervise other staff, ensuring that work is appropriately allocated and providing hands-on training as required.</w:t>
            </w:r>
          </w:p>
          <w:p w14:paraId="7952979F" w14:textId="77777777" w:rsidR="00DD6AC5" w:rsidRPr="00F36D41" w:rsidRDefault="00DD6AC5" w:rsidP="003812F7">
            <w:pPr>
              <w:numPr>
                <w:ilvl w:val="0"/>
                <w:numId w:val="25"/>
              </w:numPr>
              <w:tabs>
                <w:tab w:val="clear" w:pos="360"/>
                <w:tab w:val="num" w:pos="720"/>
              </w:tabs>
              <w:spacing w:beforeLines="20" w:before="48" w:afterLines="20" w:after="48"/>
              <w:ind w:left="720"/>
              <w:rPr>
                <w:rFonts w:ascii="Arial" w:hAnsi="Arial" w:cs="Arial"/>
                <w:color w:val="000000"/>
                <w:sz w:val="18"/>
                <w:szCs w:val="18"/>
              </w:rPr>
            </w:pPr>
            <w:r w:rsidRPr="00F36D41">
              <w:rPr>
                <w:rFonts w:ascii="Arial" w:hAnsi="Arial" w:cs="Arial"/>
                <w:color w:val="000000"/>
                <w:sz w:val="18"/>
                <w:szCs w:val="18"/>
              </w:rPr>
              <w:t>Produce management information from data and/or statistics in order that accurate and reliable information is available for unit/departmental decision making.</w:t>
            </w:r>
          </w:p>
          <w:p w14:paraId="708FA00D" w14:textId="77777777" w:rsidR="00DD6AC5" w:rsidRDefault="00DD6AC5" w:rsidP="003812F7">
            <w:pPr>
              <w:numPr>
                <w:ilvl w:val="0"/>
                <w:numId w:val="25"/>
              </w:numPr>
              <w:tabs>
                <w:tab w:val="clear" w:pos="360"/>
                <w:tab w:val="num" w:pos="720"/>
              </w:tabs>
              <w:spacing w:beforeLines="20" w:before="48" w:afterLines="20" w:after="48"/>
              <w:ind w:left="720"/>
              <w:rPr>
                <w:rFonts w:ascii="Arial" w:hAnsi="Arial" w:cs="Arial"/>
                <w:color w:val="000000"/>
                <w:sz w:val="18"/>
                <w:szCs w:val="18"/>
              </w:rPr>
            </w:pPr>
            <w:r w:rsidRPr="00F36D41">
              <w:rPr>
                <w:rFonts w:ascii="Arial" w:hAnsi="Arial" w:cs="Arial"/>
                <w:color w:val="000000"/>
                <w:sz w:val="18"/>
                <w:szCs w:val="18"/>
              </w:rPr>
              <w:t>Administer events requiring a high degree of personal initiative and responsibility such as conferences or seminars.</w:t>
            </w:r>
          </w:p>
          <w:p w14:paraId="50FC0523" w14:textId="77777777" w:rsidR="00DD6AC5" w:rsidRPr="00F36D41" w:rsidRDefault="00DD6AC5" w:rsidP="003812F7">
            <w:pPr>
              <w:numPr>
                <w:ilvl w:val="0"/>
                <w:numId w:val="25"/>
              </w:numPr>
              <w:tabs>
                <w:tab w:val="clear" w:pos="360"/>
                <w:tab w:val="num" w:pos="720"/>
              </w:tabs>
              <w:spacing w:beforeLines="20" w:before="48" w:afterLines="20" w:after="48"/>
              <w:ind w:left="720"/>
              <w:rPr>
                <w:rFonts w:ascii="Arial" w:hAnsi="Arial" w:cs="Arial"/>
                <w:color w:val="000000"/>
                <w:sz w:val="18"/>
                <w:szCs w:val="18"/>
              </w:rPr>
            </w:pPr>
            <w:r w:rsidRPr="00F36D41">
              <w:rPr>
                <w:rFonts w:ascii="Arial" w:hAnsi="Arial" w:cs="Arial"/>
                <w:color w:val="000000"/>
                <w:sz w:val="18"/>
                <w:szCs w:val="18"/>
              </w:rPr>
              <w:t>Dev</w:t>
            </w:r>
            <w:r>
              <w:rPr>
                <w:rFonts w:ascii="Arial" w:hAnsi="Arial" w:cs="Arial"/>
                <w:color w:val="000000"/>
                <w:sz w:val="18"/>
                <w:szCs w:val="18"/>
              </w:rPr>
              <w:t xml:space="preserve">elop and maintains spreadsheets </w:t>
            </w:r>
            <w:r w:rsidRPr="00F36D41">
              <w:rPr>
                <w:rFonts w:ascii="Arial" w:hAnsi="Arial" w:cs="Arial"/>
                <w:color w:val="000000"/>
                <w:sz w:val="18"/>
                <w:szCs w:val="18"/>
              </w:rPr>
              <w:t>and simple databases.</w:t>
            </w:r>
          </w:p>
          <w:p w14:paraId="6F5DF7A3" w14:textId="77777777" w:rsidR="00DD6AC5" w:rsidRPr="00F36D41" w:rsidRDefault="00DD6AC5" w:rsidP="003812F7">
            <w:pPr>
              <w:spacing w:beforeLines="20" w:before="48" w:afterLines="20" w:after="48"/>
              <w:rPr>
                <w:rFonts w:ascii="Arial" w:hAnsi="Arial" w:cs="Arial"/>
                <w:color w:val="000000"/>
                <w:sz w:val="18"/>
                <w:szCs w:val="18"/>
              </w:rPr>
            </w:pPr>
            <w:r w:rsidRPr="00F36D41">
              <w:rPr>
                <w:rFonts w:ascii="Arial" w:hAnsi="Arial" w:cs="Arial"/>
                <w:color w:val="000000"/>
                <w:sz w:val="18"/>
                <w:szCs w:val="18"/>
              </w:rPr>
              <w:t xml:space="preserve"> </w:t>
            </w:r>
          </w:p>
        </w:tc>
      </w:tr>
      <w:tr w:rsidR="00DD6AC5" w:rsidRPr="00F36D41" w14:paraId="66D2BF0D" w14:textId="77777777" w:rsidTr="00A53504">
        <w:tc>
          <w:tcPr>
            <w:tcW w:w="2836" w:type="dxa"/>
            <w:shd w:val="clear" w:color="auto" w:fill="D9D9D9"/>
          </w:tcPr>
          <w:p w14:paraId="1EA686F7" w14:textId="77777777" w:rsidR="00DD6AC5" w:rsidRPr="00F36D41" w:rsidRDefault="00DD6AC5" w:rsidP="003812F7">
            <w:pPr>
              <w:spacing w:beforeLines="20" w:before="48" w:afterLines="20" w:after="48"/>
              <w:rPr>
                <w:rFonts w:ascii="Arial" w:hAnsi="Arial" w:cs="Arial"/>
                <w:b/>
                <w:color w:val="000000"/>
                <w:sz w:val="18"/>
                <w:szCs w:val="18"/>
              </w:rPr>
            </w:pPr>
            <w:r w:rsidRPr="00F36D41">
              <w:rPr>
                <w:rFonts w:ascii="Arial" w:hAnsi="Arial" w:cs="Arial"/>
                <w:b/>
                <w:color w:val="000000"/>
                <w:sz w:val="18"/>
                <w:szCs w:val="18"/>
              </w:rPr>
              <w:lastRenderedPageBreak/>
              <w:t>Key Working Relationships</w:t>
            </w:r>
          </w:p>
        </w:tc>
        <w:tc>
          <w:tcPr>
            <w:tcW w:w="7233" w:type="dxa"/>
            <w:gridSpan w:val="3"/>
          </w:tcPr>
          <w:p w14:paraId="7594613C" w14:textId="77777777" w:rsidR="00DD6AC5" w:rsidRPr="00F36D41" w:rsidRDefault="00DD6AC5" w:rsidP="003812F7">
            <w:pPr>
              <w:spacing w:beforeLines="20" w:before="48" w:afterLines="20" w:after="48"/>
              <w:rPr>
                <w:rFonts w:ascii="Arial" w:hAnsi="Arial" w:cs="Arial"/>
                <w:i/>
                <w:color w:val="000000"/>
                <w:sz w:val="18"/>
                <w:szCs w:val="18"/>
              </w:rPr>
            </w:pPr>
            <w:r w:rsidRPr="00F36D41">
              <w:rPr>
                <w:rFonts w:ascii="Arial" w:hAnsi="Arial" w:cs="Arial"/>
                <w:i/>
                <w:color w:val="000000"/>
                <w:sz w:val="18"/>
                <w:szCs w:val="18"/>
              </w:rPr>
              <w:t>The key working relationships for each role will be specific and will be agreed by the Manager.  Listed below are typical key working relationships activities for this role.</w:t>
            </w:r>
          </w:p>
          <w:p w14:paraId="586331C8" w14:textId="77777777" w:rsidR="00DD6AC5" w:rsidRPr="00F36D41" w:rsidRDefault="00DD6AC5" w:rsidP="003812F7">
            <w:pPr>
              <w:numPr>
                <w:ilvl w:val="0"/>
                <w:numId w:val="27"/>
              </w:numPr>
              <w:autoSpaceDE w:val="0"/>
              <w:autoSpaceDN w:val="0"/>
              <w:adjustRightInd w:val="0"/>
              <w:spacing w:beforeLines="20" w:before="48" w:afterLines="20" w:after="48"/>
              <w:rPr>
                <w:rFonts w:ascii="Arial" w:hAnsi="Arial" w:cs="Arial"/>
                <w:color w:val="000000"/>
                <w:sz w:val="18"/>
                <w:szCs w:val="18"/>
                <w:lang w:val="en-US"/>
              </w:rPr>
            </w:pPr>
            <w:r w:rsidRPr="00F36D41">
              <w:rPr>
                <w:rFonts w:ascii="Arial" w:hAnsi="Arial" w:cs="Arial"/>
                <w:color w:val="000000"/>
                <w:sz w:val="18"/>
                <w:szCs w:val="18"/>
                <w:lang w:val="en-US"/>
              </w:rPr>
              <w:t xml:space="preserve">Will have an identified individual(s) responsible for their supervision as well as their training and development </w:t>
            </w:r>
            <w:proofErr w:type="spellStart"/>
            <w:r w:rsidRPr="00F36D41">
              <w:rPr>
                <w:rFonts w:ascii="Arial" w:hAnsi="Arial" w:cs="Arial"/>
                <w:color w:val="000000"/>
                <w:sz w:val="18"/>
                <w:szCs w:val="18"/>
                <w:lang w:val="en-US"/>
              </w:rPr>
              <w:t>programme</w:t>
            </w:r>
            <w:proofErr w:type="spellEnd"/>
            <w:r w:rsidRPr="00F36D41">
              <w:rPr>
                <w:rFonts w:ascii="Arial" w:hAnsi="Arial" w:cs="Arial"/>
                <w:color w:val="000000"/>
                <w:sz w:val="18"/>
                <w:szCs w:val="18"/>
                <w:lang w:val="en-US"/>
              </w:rPr>
              <w:t>.</w:t>
            </w:r>
          </w:p>
          <w:p w14:paraId="7079B094" w14:textId="77777777" w:rsidR="00DD6AC5" w:rsidRPr="00F36D41" w:rsidRDefault="00DD6AC5" w:rsidP="003812F7">
            <w:pPr>
              <w:numPr>
                <w:ilvl w:val="0"/>
                <w:numId w:val="27"/>
              </w:numPr>
              <w:autoSpaceDE w:val="0"/>
              <w:autoSpaceDN w:val="0"/>
              <w:adjustRightInd w:val="0"/>
              <w:spacing w:beforeLines="20" w:before="48" w:afterLines="20" w:after="48"/>
              <w:rPr>
                <w:rFonts w:ascii="Arial" w:hAnsi="Arial" w:cs="Arial"/>
                <w:color w:val="000000"/>
                <w:sz w:val="18"/>
                <w:szCs w:val="18"/>
                <w:lang w:val="en-US"/>
              </w:rPr>
            </w:pPr>
            <w:r w:rsidRPr="00F36D41">
              <w:rPr>
                <w:rFonts w:ascii="Arial" w:hAnsi="Arial" w:cs="Arial"/>
                <w:color w:val="000000"/>
                <w:sz w:val="18"/>
                <w:szCs w:val="18"/>
                <w:lang w:val="en-US"/>
              </w:rPr>
              <w:t xml:space="preserve">May have responsibility for day to day supervision for a small number of staff with clearly defined responsibilities. </w:t>
            </w:r>
          </w:p>
          <w:p w14:paraId="0777FF53" w14:textId="77777777" w:rsidR="00DD6AC5" w:rsidRPr="00F36D41" w:rsidRDefault="00DD6AC5" w:rsidP="003812F7">
            <w:pPr>
              <w:numPr>
                <w:ilvl w:val="0"/>
                <w:numId w:val="27"/>
              </w:numPr>
              <w:autoSpaceDE w:val="0"/>
              <w:autoSpaceDN w:val="0"/>
              <w:adjustRightInd w:val="0"/>
              <w:spacing w:beforeLines="20" w:before="48" w:afterLines="20" w:after="48"/>
              <w:rPr>
                <w:rFonts w:ascii="Arial" w:hAnsi="Arial" w:cs="Arial"/>
                <w:color w:val="000000"/>
                <w:sz w:val="18"/>
                <w:szCs w:val="18"/>
                <w:lang w:val="en-US"/>
              </w:rPr>
            </w:pPr>
            <w:r w:rsidRPr="00F36D41">
              <w:rPr>
                <w:rFonts w:ascii="Arial" w:hAnsi="Arial" w:cs="Arial"/>
                <w:color w:val="000000"/>
                <w:sz w:val="18"/>
                <w:szCs w:val="18"/>
                <w:lang w:val="en-US"/>
              </w:rPr>
              <w:t>Regular contact with academic and/or support staff across own Division</w:t>
            </w:r>
            <w:r>
              <w:rPr>
                <w:rFonts w:ascii="Arial" w:hAnsi="Arial" w:cs="Arial"/>
                <w:color w:val="000000"/>
                <w:sz w:val="18"/>
                <w:szCs w:val="18"/>
                <w:lang w:val="en-US"/>
              </w:rPr>
              <w:t xml:space="preserve"> </w:t>
            </w:r>
            <w:r w:rsidRPr="00F36D41">
              <w:rPr>
                <w:rFonts w:ascii="Arial" w:hAnsi="Arial" w:cs="Arial"/>
                <w:color w:val="000000"/>
                <w:sz w:val="18"/>
                <w:szCs w:val="18"/>
                <w:lang w:val="en-US"/>
              </w:rPr>
              <w:t>or Faculty and/or with students.</w:t>
            </w:r>
          </w:p>
          <w:p w14:paraId="218AD9D0" w14:textId="77777777" w:rsidR="00DD6AC5" w:rsidRPr="00F36D41" w:rsidRDefault="00DD6AC5" w:rsidP="003812F7">
            <w:pPr>
              <w:numPr>
                <w:ilvl w:val="0"/>
                <w:numId w:val="27"/>
              </w:numPr>
              <w:autoSpaceDE w:val="0"/>
              <w:autoSpaceDN w:val="0"/>
              <w:adjustRightInd w:val="0"/>
              <w:spacing w:beforeLines="20" w:before="48" w:afterLines="20" w:after="48"/>
              <w:rPr>
                <w:rFonts w:ascii="Arial" w:hAnsi="Arial" w:cs="Arial"/>
                <w:color w:val="000000"/>
                <w:sz w:val="20"/>
                <w:lang w:val="en-US"/>
              </w:rPr>
            </w:pPr>
            <w:r w:rsidRPr="00F36D41">
              <w:rPr>
                <w:rFonts w:ascii="Arial" w:hAnsi="Arial" w:cs="Arial"/>
                <w:color w:val="000000"/>
                <w:sz w:val="18"/>
                <w:szCs w:val="18"/>
                <w:lang w:val="en-US"/>
              </w:rPr>
              <w:t>External contacts with suppliers and providers of services.</w:t>
            </w:r>
            <w:r w:rsidRPr="00F36D41">
              <w:rPr>
                <w:rFonts w:ascii="Arial" w:hAnsi="Arial" w:cs="Arial"/>
                <w:color w:val="000000"/>
                <w:sz w:val="20"/>
                <w:lang w:val="en-US"/>
              </w:rPr>
              <w:t xml:space="preserve"> </w:t>
            </w:r>
          </w:p>
        </w:tc>
      </w:tr>
      <w:tr w:rsidR="00DD6AC5" w:rsidRPr="00F36D41" w14:paraId="31E93A5D" w14:textId="77777777" w:rsidTr="00A53504">
        <w:tc>
          <w:tcPr>
            <w:tcW w:w="2836" w:type="dxa"/>
            <w:shd w:val="clear" w:color="auto" w:fill="D9D9D9"/>
          </w:tcPr>
          <w:p w14:paraId="3DF8424B" w14:textId="77777777" w:rsidR="00DD6AC5" w:rsidRPr="00F36D41" w:rsidRDefault="00DD6AC5" w:rsidP="003812F7">
            <w:pPr>
              <w:spacing w:beforeLines="20" w:before="48" w:afterLines="20" w:after="48"/>
              <w:rPr>
                <w:rFonts w:ascii="Arial" w:hAnsi="Arial" w:cs="Arial"/>
                <w:b/>
                <w:color w:val="000000"/>
                <w:sz w:val="18"/>
                <w:szCs w:val="18"/>
              </w:rPr>
            </w:pPr>
            <w:r w:rsidRPr="00F36D41">
              <w:rPr>
                <w:rFonts w:ascii="Arial" w:hAnsi="Arial" w:cs="Arial"/>
                <w:b/>
                <w:color w:val="000000"/>
                <w:sz w:val="18"/>
                <w:szCs w:val="18"/>
              </w:rPr>
              <w:t>Job Boundaries</w:t>
            </w:r>
          </w:p>
        </w:tc>
        <w:tc>
          <w:tcPr>
            <w:tcW w:w="7233" w:type="dxa"/>
            <w:gridSpan w:val="3"/>
          </w:tcPr>
          <w:p w14:paraId="781418A6" w14:textId="77777777" w:rsidR="00DD6AC5" w:rsidRPr="00F36D41" w:rsidRDefault="00DD6AC5" w:rsidP="003812F7">
            <w:pPr>
              <w:spacing w:beforeLines="20" w:before="48" w:afterLines="20" w:after="48"/>
              <w:rPr>
                <w:rFonts w:ascii="Arial" w:eastAsia="MS Mincho" w:hAnsi="Arial" w:cs="Arial"/>
                <w:color w:val="000000"/>
                <w:sz w:val="18"/>
                <w:szCs w:val="18"/>
              </w:rPr>
            </w:pPr>
            <w:r w:rsidRPr="00F36D41">
              <w:rPr>
                <w:rFonts w:ascii="Arial" w:eastAsia="MS Mincho" w:hAnsi="Arial" w:cs="Arial"/>
                <w:color w:val="000000"/>
                <w:sz w:val="18"/>
                <w:szCs w:val="18"/>
              </w:rPr>
              <w:t xml:space="preserve"> (*See behavioural competency descriptions)</w:t>
            </w:r>
          </w:p>
          <w:p w14:paraId="36029D9A" w14:textId="77777777" w:rsidR="00DD6AC5" w:rsidRPr="00F36D41" w:rsidRDefault="00DD6AC5" w:rsidP="003812F7">
            <w:pPr>
              <w:spacing w:beforeLines="20" w:before="48" w:afterLines="20" w:after="48"/>
              <w:rPr>
                <w:rFonts w:ascii="Arial" w:hAnsi="Arial" w:cs="Arial"/>
                <w:color w:val="000000"/>
                <w:sz w:val="18"/>
                <w:szCs w:val="18"/>
              </w:rPr>
            </w:pPr>
            <w:r w:rsidRPr="00F36D41">
              <w:rPr>
                <w:rFonts w:ascii="Arial" w:hAnsi="Arial" w:cs="Arial"/>
                <w:color w:val="000000"/>
                <w:sz w:val="18"/>
                <w:szCs w:val="18"/>
              </w:rPr>
              <w:t>Plans and prioritises own work/others</w:t>
            </w:r>
            <w:r w:rsidRPr="00F36D41">
              <w:rPr>
                <w:rFonts w:ascii="Arial" w:eastAsia="MS Mincho" w:hAnsi="Arial" w:cs="Arial"/>
                <w:color w:val="000000"/>
                <w:sz w:val="18"/>
                <w:szCs w:val="18"/>
              </w:rPr>
              <w:t>.</w:t>
            </w:r>
          </w:p>
          <w:p w14:paraId="1D64FC2E" w14:textId="77777777" w:rsidR="00DD6AC5" w:rsidRPr="00F36D41" w:rsidRDefault="00DD6AC5" w:rsidP="003812F7">
            <w:pPr>
              <w:spacing w:beforeLines="20" w:before="48" w:afterLines="20" w:after="48"/>
              <w:rPr>
                <w:rFonts w:ascii="Arial" w:hAnsi="Arial" w:cs="Arial"/>
                <w:snapToGrid w:val="0"/>
                <w:color w:val="000000"/>
                <w:sz w:val="18"/>
                <w:szCs w:val="18"/>
              </w:rPr>
            </w:pPr>
            <w:r w:rsidRPr="00F36D41">
              <w:rPr>
                <w:rFonts w:ascii="Arial" w:hAnsi="Arial" w:cs="Arial"/>
                <w:snapToGrid w:val="0"/>
                <w:color w:val="000000"/>
                <w:sz w:val="18"/>
                <w:szCs w:val="18"/>
              </w:rPr>
              <w:t>Decision making – still mainly within established routine/precedents, but more variation and lack of precedent than previous grade.</w:t>
            </w:r>
          </w:p>
          <w:p w14:paraId="462B4561" w14:textId="77777777" w:rsidR="00DD6AC5" w:rsidRPr="00F36D41" w:rsidRDefault="00DD6AC5" w:rsidP="003812F7">
            <w:pPr>
              <w:spacing w:beforeLines="20" w:before="48" w:afterLines="20" w:after="48"/>
              <w:rPr>
                <w:rFonts w:ascii="Arial" w:hAnsi="Arial" w:cs="Arial"/>
                <w:color w:val="000000"/>
                <w:sz w:val="18"/>
                <w:szCs w:val="18"/>
              </w:rPr>
            </w:pPr>
            <w:r w:rsidRPr="00F36D41">
              <w:rPr>
                <w:rFonts w:ascii="Arial" w:hAnsi="Arial" w:cs="Arial"/>
                <w:snapToGrid w:val="0"/>
                <w:color w:val="000000"/>
                <w:sz w:val="18"/>
                <w:szCs w:val="18"/>
              </w:rPr>
              <w:t xml:space="preserve">Initiative / Achieving Goals - </w:t>
            </w:r>
            <w:r w:rsidRPr="00F36D41">
              <w:rPr>
                <w:rFonts w:ascii="Arial" w:hAnsi="Arial" w:cs="Arial"/>
                <w:color w:val="000000"/>
                <w:sz w:val="18"/>
                <w:szCs w:val="18"/>
              </w:rPr>
              <w:t>Determines best method to achieve goal and maintains flexibility ensuring effective delivery of work. Uses initiative to resolve problems where the solution may not be immediately apparent</w:t>
            </w:r>
          </w:p>
          <w:p w14:paraId="05117DD2" w14:textId="77777777" w:rsidR="00DD6AC5" w:rsidRPr="00F36D41" w:rsidRDefault="00DD6AC5" w:rsidP="003812F7">
            <w:pPr>
              <w:spacing w:beforeLines="20" w:before="48" w:afterLines="20" w:after="48"/>
              <w:rPr>
                <w:rFonts w:ascii="Arial" w:hAnsi="Arial" w:cs="Arial"/>
                <w:color w:val="000000"/>
                <w:sz w:val="18"/>
                <w:szCs w:val="18"/>
              </w:rPr>
            </w:pPr>
            <w:r w:rsidRPr="00F36D41">
              <w:rPr>
                <w:rFonts w:ascii="Arial" w:hAnsi="Arial" w:cs="Arial"/>
                <w:color w:val="000000"/>
                <w:sz w:val="18"/>
                <w:szCs w:val="18"/>
              </w:rPr>
              <w:t xml:space="preserve">Is required to contribute to changes in own area </w:t>
            </w:r>
          </w:p>
          <w:p w14:paraId="0B14A421" w14:textId="77777777" w:rsidR="00DD6AC5" w:rsidRPr="00F36D41" w:rsidRDefault="00DD6AC5" w:rsidP="003812F7">
            <w:pPr>
              <w:spacing w:beforeLines="20" w:before="48" w:afterLines="20" w:after="48"/>
              <w:rPr>
                <w:rFonts w:ascii="Arial" w:hAnsi="Arial" w:cs="Arial"/>
                <w:snapToGrid w:val="0"/>
                <w:color w:val="000000"/>
                <w:sz w:val="18"/>
                <w:szCs w:val="18"/>
              </w:rPr>
            </w:pPr>
            <w:r w:rsidRPr="00F36D41">
              <w:rPr>
                <w:rFonts w:ascii="Arial" w:hAnsi="Arial" w:cs="Arial"/>
                <w:snapToGrid w:val="0"/>
                <w:color w:val="000000"/>
                <w:sz w:val="18"/>
                <w:szCs w:val="18"/>
              </w:rPr>
              <w:t>Supervision is available but not stringent.</w:t>
            </w:r>
          </w:p>
        </w:tc>
      </w:tr>
      <w:tr w:rsidR="00DD6AC5" w:rsidRPr="00F36D41" w14:paraId="493DF9A7" w14:textId="77777777" w:rsidTr="00A53504">
        <w:tc>
          <w:tcPr>
            <w:tcW w:w="2836" w:type="dxa"/>
            <w:shd w:val="clear" w:color="auto" w:fill="D9D9D9"/>
          </w:tcPr>
          <w:p w14:paraId="5B70DA59" w14:textId="77777777" w:rsidR="00DD6AC5" w:rsidRPr="00F36D41" w:rsidRDefault="00DD6AC5" w:rsidP="003812F7">
            <w:pPr>
              <w:spacing w:beforeLines="20" w:before="48" w:afterLines="20" w:after="48"/>
              <w:rPr>
                <w:rFonts w:ascii="Arial" w:hAnsi="Arial" w:cs="Arial"/>
                <w:b/>
                <w:color w:val="000000"/>
                <w:sz w:val="18"/>
                <w:szCs w:val="18"/>
              </w:rPr>
            </w:pPr>
            <w:r w:rsidRPr="00F36D41">
              <w:rPr>
                <w:rFonts w:ascii="Arial" w:hAnsi="Arial" w:cs="Arial"/>
                <w:b/>
                <w:color w:val="000000"/>
                <w:sz w:val="18"/>
                <w:szCs w:val="18"/>
              </w:rPr>
              <w:t>Working Environment/Special Circumstances</w:t>
            </w:r>
          </w:p>
        </w:tc>
        <w:tc>
          <w:tcPr>
            <w:tcW w:w="7233" w:type="dxa"/>
            <w:gridSpan w:val="3"/>
          </w:tcPr>
          <w:p w14:paraId="13757D00" w14:textId="77777777" w:rsidR="00DD6AC5" w:rsidRPr="00F36D41" w:rsidRDefault="00DD6AC5" w:rsidP="00347E33">
            <w:pPr>
              <w:autoSpaceDE w:val="0"/>
              <w:autoSpaceDN w:val="0"/>
              <w:adjustRightInd w:val="0"/>
              <w:rPr>
                <w:rFonts w:ascii="Arial" w:hAnsi="Arial" w:cs="Arial"/>
                <w:i/>
                <w:color w:val="000000"/>
                <w:sz w:val="18"/>
                <w:szCs w:val="22"/>
                <w:lang w:val="en-US"/>
              </w:rPr>
            </w:pPr>
            <w:r w:rsidRPr="00F36D41">
              <w:rPr>
                <w:rFonts w:ascii="Arial" w:hAnsi="Arial" w:cs="Arial"/>
                <w:i/>
                <w:color w:val="000000"/>
                <w:sz w:val="18"/>
                <w:szCs w:val="22"/>
                <w:lang w:val="en-US"/>
              </w:rPr>
              <w:t>The demands of the role will be straightforward, typically involving the use of standard office equipment. Routine use of a PC or keyboard or other office equipment and devices for inputting data or finding information. Use of AV equipment</w:t>
            </w:r>
          </w:p>
          <w:p w14:paraId="1D49155C" w14:textId="77777777" w:rsidR="00DD6AC5" w:rsidRPr="00F36D41" w:rsidRDefault="00DD6AC5" w:rsidP="00347E33">
            <w:pPr>
              <w:spacing w:before="20" w:after="20"/>
              <w:rPr>
                <w:rFonts w:ascii="Arial" w:hAnsi="Arial" w:cs="Arial"/>
                <w:i/>
                <w:snapToGrid w:val="0"/>
                <w:color w:val="000000"/>
                <w:sz w:val="18"/>
                <w:szCs w:val="18"/>
              </w:rPr>
            </w:pPr>
          </w:p>
          <w:p w14:paraId="17C53248" w14:textId="77777777" w:rsidR="00DD6AC5" w:rsidRPr="00F36D41" w:rsidRDefault="00DD6AC5" w:rsidP="00347E33">
            <w:pPr>
              <w:autoSpaceDE w:val="0"/>
              <w:autoSpaceDN w:val="0"/>
              <w:adjustRightInd w:val="0"/>
              <w:rPr>
                <w:rFonts w:ascii="Arial" w:hAnsi="Arial" w:cs="Arial"/>
                <w:i/>
                <w:color w:val="000000"/>
                <w:sz w:val="18"/>
                <w:szCs w:val="18"/>
                <w:lang w:val="en-US"/>
              </w:rPr>
            </w:pPr>
            <w:r w:rsidRPr="00F36D41">
              <w:rPr>
                <w:rFonts w:ascii="Arial" w:hAnsi="Arial" w:cs="Arial"/>
                <w:i/>
                <w:color w:val="000000"/>
                <w:sz w:val="18"/>
                <w:szCs w:val="18"/>
                <w:lang w:val="en-US"/>
              </w:rPr>
              <w:t xml:space="preserve">Responsibility for health and safety is that of due care and diligence.  Be aware of the risks in the work environment and their potential impact on own work and that of others. </w:t>
            </w:r>
          </w:p>
          <w:p w14:paraId="0326AF0E" w14:textId="77777777" w:rsidR="00DD6AC5" w:rsidRPr="00F36D41" w:rsidRDefault="00DD6AC5" w:rsidP="00347E33">
            <w:pPr>
              <w:autoSpaceDE w:val="0"/>
              <w:autoSpaceDN w:val="0"/>
              <w:adjustRightInd w:val="0"/>
              <w:rPr>
                <w:rFonts w:ascii="Arial" w:hAnsi="Arial" w:cs="Arial"/>
                <w:i/>
                <w:color w:val="000000"/>
                <w:sz w:val="18"/>
                <w:szCs w:val="18"/>
                <w:lang w:val="en-US"/>
              </w:rPr>
            </w:pPr>
          </w:p>
          <w:p w14:paraId="7E1656B7" w14:textId="77777777" w:rsidR="00DD6AC5" w:rsidRPr="00F36D41" w:rsidRDefault="00DD6AC5" w:rsidP="00347E33">
            <w:pPr>
              <w:autoSpaceDE w:val="0"/>
              <w:autoSpaceDN w:val="0"/>
              <w:adjustRightInd w:val="0"/>
              <w:rPr>
                <w:rFonts w:ascii="Arial" w:hAnsi="Arial" w:cs="Arial"/>
                <w:i/>
                <w:color w:val="000000"/>
                <w:sz w:val="18"/>
                <w:szCs w:val="18"/>
                <w:lang w:val="en-US"/>
              </w:rPr>
            </w:pPr>
            <w:r w:rsidRPr="00F36D41">
              <w:rPr>
                <w:rFonts w:ascii="Arial" w:hAnsi="Arial" w:cs="Arial"/>
                <w:i/>
                <w:color w:val="000000"/>
                <w:sz w:val="18"/>
                <w:szCs w:val="18"/>
                <w:lang w:val="en-US"/>
              </w:rPr>
              <w:t>Will be sensitive and considerate of staff and student’s pastoral/welfare needs which may include dealing with signs of distress. Will seek guidance where necessary and refer an individual on to the appropriate party where further advice is needed</w:t>
            </w:r>
          </w:p>
          <w:p w14:paraId="3A09B83F" w14:textId="77777777" w:rsidR="00DD6AC5" w:rsidRPr="00F36D41" w:rsidRDefault="00DD6AC5" w:rsidP="00347E33">
            <w:pPr>
              <w:autoSpaceDE w:val="0"/>
              <w:autoSpaceDN w:val="0"/>
              <w:adjustRightInd w:val="0"/>
              <w:rPr>
                <w:rFonts w:ascii="Arial" w:hAnsi="Arial" w:cs="Arial"/>
                <w:i/>
                <w:color w:val="000000"/>
                <w:sz w:val="18"/>
                <w:szCs w:val="18"/>
                <w:lang w:val="en-US"/>
              </w:rPr>
            </w:pPr>
            <w:r w:rsidRPr="00F36D41">
              <w:rPr>
                <w:rFonts w:ascii="Arial" w:hAnsi="Arial" w:cs="Arial"/>
                <w:i/>
                <w:color w:val="000000"/>
                <w:sz w:val="18"/>
                <w:szCs w:val="18"/>
                <w:lang w:val="en-US"/>
              </w:rPr>
              <w:t>Provide support on work related issues particularly to members of work team</w:t>
            </w:r>
          </w:p>
          <w:p w14:paraId="21EE2CEB" w14:textId="77777777" w:rsidR="00DD6AC5" w:rsidRPr="00F36D41" w:rsidRDefault="00DD6AC5" w:rsidP="003812F7">
            <w:pPr>
              <w:spacing w:beforeLines="20" w:before="48" w:afterLines="20" w:after="48"/>
              <w:rPr>
                <w:rFonts w:ascii="Arial" w:hAnsi="Arial" w:cs="Arial"/>
                <w:i/>
                <w:snapToGrid w:val="0"/>
                <w:color w:val="000000"/>
                <w:sz w:val="18"/>
                <w:szCs w:val="18"/>
              </w:rPr>
            </w:pPr>
            <w:r w:rsidRPr="00F36D41">
              <w:rPr>
                <w:rFonts w:ascii="Arial" w:hAnsi="Arial" w:cs="Arial"/>
                <w:i/>
                <w:snapToGrid w:val="0"/>
                <w:color w:val="000000"/>
                <w:sz w:val="18"/>
                <w:szCs w:val="18"/>
              </w:rPr>
              <w:t xml:space="preserve">Perform a variety of </w:t>
            </w:r>
            <w:r w:rsidRPr="00F36D41">
              <w:rPr>
                <w:rFonts w:ascii="Arial" w:hAnsi="Arial" w:cs="Arial"/>
                <w:i/>
                <w:color w:val="000000"/>
                <w:sz w:val="18"/>
                <w:szCs w:val="18"/>
              </w:rPr>
              <w:t>administrative tasks</w:t>
            </w:r>
            <w:r w:rsidRPr="00F36D41">
              <w:rPr>
                <w:rFonts w:ascii="Arial" w:hAnsi="Arial" w:cs="Arial"/>
                <w:i/>
                <w:snapToGrid w:val="0"/>
                <w:color w:val="000000"/>
                <w:sz w:val="18"/>
                <w:szCs w:val="18"/>
              </w:rPr>
              <w:t xml:space="preserve"> to high levels of accuracy under tight timescales. Occasional working outside of normal working hours may also be required and annual leave may be restricted during such busy times.</w:t>
            </w:r>
          </w:p>
        </w:tc>
      </w:tr>
      <w:tr w:rsidR="00DD6AC5" w:rsidRPr="00F36D41" w14:paraId="4EF810C0" w14:textId="77777777" w:rsidTr="00A53504">
        <w:tc>
          <w:tcPr>
            <w:tcW w:w="2836" w:type="dxa"/>
            <w:shd w:val="clear" w:color="auto" w:fill="D9D9D9"/>
          </w:tcPr>
          <w:p w14:paraId="699F640A" w14:textId="77777777" w:rsidR="00DD6AC5" w:rsidRPr="00F36D41" w:rsidRDefault="00DD6AC5" w:rsidP="003812F7">
            <w:pPr>
              <w:spacing w:beforeLines="20" w:before="48" w:afterLines="20" w:after="48"/>
              <w:rPr>
                <w:rFonts w:ascii="Arial" w:hAnsi="Arial" w:cs="Arial"/>
                <w:b/>
                <w:color w:val="000000"/>
                <w:sz w:val="18"/>
                <w:szCs w:val="18"/>
              </w:rPr>
            </w:pPr>
            <w:r w:rsidRPr="00F36D41">
              <w:rPr>
                <w:rFonts w:ascii="Arial" w:hAnsi="Arial" w:cs="Arial"/>
                <w:b/>
                <w:color w:val="000000"/>
                <w:sz w:val="18"/>
                <w:szCs w:val="18"/>
              </w:rPr>
              <w:t>Dimensions</w:t>
            </w:r>
          </w:p>
          <w:p w14:paraId="22CDD4D0" w14:textId="77777777" w:rsidR="00DD6AC5" w:rsidRPr="00F36D41" w:rsidRDefault="00DD6AC5" w:rsidP="003812F7">
            <w:pPr>
              <w:spacing w:beforeLines="20" w:before="48" w:afterLines="20" w:after="48"/>
              <w:rPr>
                <w:rFonts w:ascii="Arial" w:hAnsi="Arial" w:cs="Arial"/>
                <w:color w:val="000000"/>
                <w:sz w:val="18"/>
                <w:szCs w:val="18"/>
              </w:rPr>
            </w:pPr>
            <w:r w:rsidRPr="00F36D41">
              <w:rPr>
                <w:rFonts w:ascii="Arial" w:hAnsi="Arial" w:cs="Arial"/>
                <w:color w:val="000000"/>
                <w:sz w:val="18"/>
                <w:szCs w:val="18"/>
              </w:rPr>
              <w:t>Finance</w:t>
            </w:r>
          </w:p>
          <w:p w14:paraId="4D69E8BB" w14:textId="77777777" w:rsidR="00DD6AC5" w:rsidRPr="00F36D41" w:rsidRDefault="00DD6AC5" w:rsidP="003812F7">
            <w:pPr>
              <w:spacing w:beforeLines="20" w:before="48" w:afterLines="20" w:after="48"/>
              <w:rPr>
                <w:rFonts w:ascii="Arial" w:hAnsi="Arial" w:cs="Arial"/>
                <w:color w:val="000000"/>
                <w:sz w:val="18"/>
                <w:szCs w:val="18"/>
              </w:rPr>
            </w:pPr>
            <w:r w:rsidRPr="00F36D41">
              <w:rPr>
                <w:rFonts w:ascii="Arial" w:hAnsi="Arial" w:cs="Arial"/>
                <w:color w:val="000000"/>
                <w:sz w:val="18"/>
                <w:szCs w:val="18"/>
              </w:rPr>
              <w:t>Staff</w:t>
            </w:r>
          </w:p>
          <w:p w14:paraId="73123E79" w14:textId="77777777" w:rsidR="00DD6AC5" w:rsidRPr="00F36D41" w:rsidRDefault="00DD6AC5" w:rsidP="003812F7">
            <w:pPr>
              <w:spacing w:beforeLines="20" w:before="48" w:afterLines="20" w:after="48"/>
              <w:rPr>
                <w:rFonts w:ascii="Arial" w:hAnsi="Arial" w:cs="Arial"/>
                <w:color w:val="000000"/>
                <w:sz w:val="18"/>
                <w:szCs w:val="18"/>
              </w:rPr>
            </w:pPr>
            <w:r w:rsidRPr="00F36D41">
              <w:rPr>
                <w:rFonts w:ascii="Arial" w:hAnsi="Arial" w:cs="Arial"/>
                <w:color w:val="000000"/>
                <w:sz w:val="18"/>
                <w:szCs w:val="18"/>
              </w:rPr>
              <w:t>Customer</w:t>
            </w:r>
          </w:p>
          <w:p w14:paraId="1DF3A16B" w14:textId="77777777" w:rsidR="00DD6AC5" w:rsidRPr="00F36D41" w:rsidRDefault="00DD6AC5" w:rsidP="003812F7">
            <w:pPr>
              <w:spacing w:beforeLines="20" w:before="48" w:afterLines="20" w:after="48"/>
              <w:rPr>
                <w:rFonts w:ascii="Arial" w:hAnsi="Arial" w:cs="Arial"/>
                <w:color w:val="000000"/>
                <w:sz w:val="18"/>
                <w:szCs w:val="18"/>
              </w:rPr>
            </w:pPr>
            <w:r w:rsidRPr="00F36D41">
              <w:rPr>
                <w:rFonts w:ascii="Arial" w:hAnsi="Arial" w:cs="Arial"/>
                <w:color w:val="000000"/>
                <w:sz w:val="18"/>
                <w:szCs w:val="18"/>
              </w:rPr>
              <w:lastRenderedPageBreak/>
              <w:t>Operational</w:t>
            </w:r>
          </w:p>
          <w:p w14:paraId="26844A48" w14:textId="77777777" w:rsidR="00DD6AC5" w:rsidRPr="00F36D41" w:rsidRDefault="00DD6AC5" w:rsidP="003812F7">
            <w:pPr>
              <w:spacing w:beforeLines="20" w:before="48" w:afterLines="20" w:after="48"/>
              <w:rPr>
                <w:rFonts w:ascii="Arial" w:hAnsi="Arial" w:cs="Arial"/>
                <w:b/>
                <w:color w:val="000000"/>
                <w:sz w:val="18"/>
                <w:szCs w:val="18"/>
              </w:rPr>
            </w:pPr>
            <w:r w:rsidRPr="00F36D41">
              <w:rPr>
                <w:rFonts w:ascii="Arial" w:hAnsi="Arial" w:cs="Arial"/>
                <w:color w:val="000000"/>
                <w:sz w:val="18"/>
                <w:szCs w:val="18"/>
              </w:rPr>
              <w:t>Administrative</w:t>
            </w:r>
          </w:p>
        </w:tc>
        <w:tc>
          <w:tcPr>
            <w:tcW w:w="7233" w:type="dxa"/>
            <w:gridSpan w:val="3"/>
          </w:tcPr>
          <w:p w14:paraId="3C227FC7" w14:textId="77777777" w:rsidR="00DD6AC5" w:rsidRPr="00F36D41" w:rsidRDefault="00DD6AC5" w:rsidP="003812F7">
            <w:pPr>
              <w:spacing w:beforeLines="20" w:before="48" w:afterLines="20" w:after="48"/>
              <w:rPr>
                <w:rFonts w:ascii="Arial" w:hAnsi="Arial" w:cs="Arial"/>
                <w:color w:val="000000"/>
                <w:sz w:val="18"/>
                <w:szCs w:val="18"/>
              </w:rPr>
            </w:pPr>
            <w:r w:rsidRPr="00F36D41">
              <w:rPr>
                <w:rFonts w:ascii="Arial" w:hAnsi="Arial" w:cs="Arial"/>
                <w:color w:val="000000"/>
                <w:sz w:val="18"/>
                <w:szCs w:val="18"/>
              </w:rPr>
              <w:lastRenderedPageBreak/>
              <w:t>May have delegated responsibility for monitoring use of an allocated  budget.</w:t>
            </w:r>
          </w:p>
          <w:p w14:paraId="128CC40C" w14:textId="77777777" w:rsidR="00DD6AC5" w:rsidRPr="00F36D41" w:rsidRDefault="00DD6AC5" w:rsidP="003812F7">
            <w:pPr>
              <w:spacing w:beforeLines="20" w:before="48" w:afterLines="20" w:after="48"/>
              <w:rPr>
                <w:rFonts w:ascii="Arial" w:hAnsi="Arial" w:cs="Arial"/>
                <w:color w:val="000000"/>
                <w:sz w:val="18"/>
                <w:szCs w:val="18"/>
              </w:rPr>
            </w:pPr>
            <w:r w:rsidRPr="00F36D41">
              <w:rPr>
                <w:rFonts w:ascii="Arial" w:hAnsi="Arial" w:cs="Arial"/>
                <w:color w:val="000000"/>
                <w:sz w:val="18"/>
                <w:szCs w:val="18"/>
              </w:rPr>
              <w:t xml:space="preserve">May make recommendations about the maintenance, development and improvement of physical resources within their defined area of authority. </w:t>
            </w:r>
          </w:p>
          <w:p w14:paraId="3D49B02A" w14:textId="77777777" w:rsidR="00DD6AC5" w:rsidRPr="00F36D41" w:rsidRDefault="00DD6AC5" w:rsidP="003812F7">
            <w:pPr>
              <w:spacing w:beforeLines="20" w:before="48" w:afterLines="20" w:after="48"/>
              <w:rPr>
                <w:rFonts w:ascii="Arial" w:hAnsi="Arial" w:cs="Arial"/>
                <w:color w:val="000000"/>
                <w:sz w:val="18"/>
                <w:szCs w:val="18"/>
              </w:rPr>
            </w:pPr>
            <w:r w:rsidRPr="00F36D41">
              <w:rPr>
                <w:rFonts w:ascii="Arial" w:hAnsi="Arial" w:cs="Arial"/>
                <w:color w:val="000000"/>
                <w:sz w:val="18"/>
                <w:szCs w:val="18"/>
              </w:rPr>
              <w:t>May supervise a small team</w:t>
            </w:r>
          </w:p>
        </w:tc>
      </w:tr>
      <w:tr w:rsidR="00DD6AC5" w:rsidRPr="00F36D41" w14:paraId="7089CBB4" w14:textId="77777777" w:rsidTr="00A53504">
        <w:tc>
          <w:tcPr>
            <w:tcW w:w="2836" w:type="dxa"/>
            <w:vMerge w:val="restart"/>
            <w:shd w:val="clear" w:color="auto" w:fill="D9D9D9"/>
          </w:tcPr>
          <w:p w14:paraId="1DA77942" w14:textId="77777777" w:rsidR="00DD6AC5" w:rsidRPr="00F36D41" w:rsidRDefault="00DD6AC5" w:rsidP="003812F7">
            <w:pPr>
              <w:spacing w:beforeLines="20" w:before="48" w:afterLines="20" w:after="48"/>
              <w:rPr>
                <w:rFonts w:ascii="Arial" w:hAnsi="Arial" w:cs="Arial"/>
                <w:b/>
                <w:color w:val="000000"/>
                <w:sz w:val="18"/>
                <w:szCs w:val="18"/>
              </w:rPr>
            </w:pPr>
            <w:r w:rsidRPr="00F36D41">
              <w:rPr>
                <w:rFonts w:ascii="Arial" w:hAnsi="Arial" w:cs="Arial"/>
                <w:b/>
                <w:color w:val="000000"/>
                <w:sz w:val="18"/>
                <w:szCs w:val="18"/>
              </w:rPr>
              <w:t>Functional Competencies</w:t>
            </w:r>
          </w:p>
        </w:tc>
        <w:tc>
          <w:tcPr>
            <w:tcW w:w="5973" w:type="dxa"/>
            <w:gridSpan w:val="2"/>
            <w:shd w:val="clear" w:color="auto" w:fill="D9D9D9"/>
          </w:tcPr>
          <w:p w14:paraId="3CE394D8" w14:textId="77777777" w:rsidR="00DD6AC5" w:rsidRPr="00F36D41" w:rsidRDefault="00DD6AC5" w:rsidP="003812F7">
            <w:pPr>
              <w:spacing w:beforeLines="20" w:before="48" w:afterLines="20" w:after="48"/>
              <w:rPr>
                <w:rFonts w:ascii="Arial" w:hAnsi="Arial" w:cs="Arial"/>
                <w:b/>
                <w:color w:val="000000"/>
                <w:sz w:val="18"/>
                <w:szCs w:val="18"/>
              </w:rPr>
            </w:pPr>
            <w:r w:rsidRPr="00F36D41">
              <w:rPr>
                <w:rFonts w:ascii="Arial" w:hAnsi="Arial" w:cs="Arial"/>
                <w:b/>
                <w:color w:val="000000"/>
                <w:sz w:val="18"/>
                <w:szCs w:val="18"/>
              </w:rPr>
              <w:t>Key Skills &amp; Knowledge Required</w:t>
            </w:r>
          </w:p>
        </w:tc>
        <w:tc>
          <w:tcPr>
            <w:tcW w:w="1260" w:type="dxa"/>
            <w:shd w:val="clear" w:color="auto" w:fill="D9D9D9"/>
          </w:tcPr>
          <w:p w14:paraId="01D20155" w14:textId="77777777" w:rsidR="00DD6AC5" w:rsidRPr="00F36D41" w:rsidRDefault="00DD6AC5" w:rsidP="003812F7">
            <w:pPr>
              <w:spacing w:beforeLines="20" w:before="48" w:afterLines="20" w:after="48"/>
              <w:rPr>
                <w:rFonts w:ascii="Arial" w:hAnsi="Arial" w:cs="Arial"/>
                <w:b/>
                <w:color w:val="000000"/>
                <w:sz w:val="18"/>
                <w:szCs w:val="18"/>
              </w:rPr>
            </w:pPr>
            <w:r w:rsidRPr="00F36D41">
              <w:rPr>
                <w:rFonts w:ascii="Arial" w:hAnsi="Arial" w:cs="Arial"/>
                <w:b/>
                <w:color w:val="000000"/>
                <w:sz w:val="18"/>
                <w:szCs w:val="18"/>
              </w:rPr>
              <w:t>Essential/ Desirable</w:t>
            </w:r>
          </w:p>
        </w:tc>
      </w:tr>
      <w:tr w:rsidR="00DD6AC5" w:rsidRPr="00F36D41" w14:paraId="2BB93A6D" w14:textId="77777777" w:rsidTr="00A53504">
        <w:tc>
          <w:tcPr>
            <w:tcW w:w="2836" w:type="dxa"/>
            <w:vMerge/>
            <w:shd w:val="clear" w:color="auto" w:fill="D9D9D9"/>
          </w:tcPr>
          <w:p w14:paraId="7158B093" w14:textId="77777777" w:rsidR="00DD6AC5" w:rsidRPr="00F36D41" w:rsidRDefault="00DD6AC5" w:rsidP="003812F7">
            <w:pPr>
              <w:spacing w:beforeLines="20" w:before="48" w:afterLines="20" w:after="48"/>
              <w:rPr>
                <w:rFonts w:ascii="Arial" w:hAnsi="Arial" w:cs="Arial"/>
                <w:b/>
                <w:color w:val="000000"/>
                <w:sz w:val="18"/>
                <w:szCs w:val="18"/>
              </w:rPr>
            </w:pPr>
          </w:p>
        </w:tc>
        <w:tc>
          <w:tcPr>
            <w:tcW w:w="5973" w:type="dxa"/>
            <w:gridSpan w:val="2"/>
          </w:tcPr>
          <w:p w14:paraId="727AF5CE" w14:textId="77777777" w:rsidR="00DD6AC5" w:rsidRPr="00F36D41" w:rsidRDefault="00DD6AC5" w:rsidP="003812F7">
            <w:pPr>
              <w:numPr>
                <w:ilvl w:val="0"/>
                <w:numId w:val="22"/>
              </w:numPr>
              <w:spacing w:beforeLines="20" w:before="48" w:afterLines="20" w:after="48"/>
              <w:rPr>
                <w:rFonts w:ascii="Arial" w:hAnsi="Arial" w:cs="Arial"/>
                <w:color w:val="000000"/>
                <w:sz w:val="18"/>
                <w:szCs w:val="18"/>
              </w:rPr>
            </w:pPr>
            <w:r w:rsidRPr="00F36D41">
              <w:rPr>
                <w:rFonts w:ascii="Arial" w:hAnsi="Arial" w:cs="Arial"/>
                <w:color w:val="000000"/>
                <w:sz w:val="18"/>
                <w:szCs w:val="18"/>
              </w:rPr>
              <w:t xml:space="preserve">Leaving Cert or equivalent </w:t>
            </w:r>
          </w:p>
          <w:p w14:paraId="7234CA28" w14:textId="77777777" w:rsidR="00DD6AC5" w:rsidRPr="00F36D41" w:rsidRDefault="00DD6AC5" w:rsidP="003812F7">
            <w:pPr>
              <w:numPr>
                <w:ilvl w:val="0"/>
                <w:numId w:val="22"/>
              </w:numPr>
              <w:spacing w:beforeLines="20" w:before="48" w:afterLines="20" w:after="48"/>
              <w:rPr>
                <w:rFonts w:ascii="Arial" w:hAnsi="Arial" w:cs="Arial"/>
                <w:color w:val="000000"/>
                <w:sz w:val="18"/>
                <w:szCs w:val="18"/>
              </w:rPr>
            </w:pPr>
            <w:r w:rsidRPr="00F36D41">
              <w:rPr>
                <w:rFonts w:ascii="Arial" w:hAnsi="Arial" w:cs="Arial"/>
                <w:color w:val="000000"/>
                <w:sz w:val="18"/>
                <w:szCs w:val="18"/>
              </w:rPr>
              <w:t>Technical/Professional qualification if required for role</w:t>
            </w:r>
          </w:p>
          <w:p w14:paraId="6E3C5724" w14:textId="77777777" w:rsidR="00DD6AC5" w:rsidRPr="00F36D41" w:rsidRDefault="00DD6AC5" w:rsidP="003812F7">
            <w:pPr>
              <w:numPr>
                <w:ilvl w:val="0"/>
                <w:numId w:val="22"/>
              </w:numPr>
              <w:spacing w:beforeLines="20" w:before="48" w:afterLines="20" w:after="48"/>
              <w:rPr>
                <w:rFonts w:ascii="Arial" w:hAnsi="Arial" w:cs="Arial"/>
                <w:color w:val="000000"/>
                <w:sz w:val="18"/>
                <w:szCs w:val="18"/>
              </w:rPr>
            </w:pPr>
            <w:r w:rsidRPr="00F36D41">
              <w:rPr>
                <w:rFonts w:ascii="Arial" w:hAnsi="Arial" w:cs="Arial"/>
                <w:color w:val="000000"/>
                <w:sz w:val="18"/>
                <w:szCs w:val="18"/>
              </w:rPr>
              <w:t xml:space="preserve">* </w:t>
            </w:r>
            <w:proofErr w:type="spellStart"/>
            <w:r w:rsidRPr="00F36D41">
              <w:rPr>
                <w:rFonts w:ascii="Arial" w:hAnsi="Arial" w:cs="Arial"/>
                <w:color w:val="000000"/>
                <w:sz w:val="18"/>
                <w:szCs w:val="18"/>
              </w:rPr>
              <w:t>years experience</w:t>
            </w:r>
            <w:proofErr w:type="spellEnd"/>
            <w:r w:rsidRPr="00F36D41">
              <w:rPr>
                <w:rFonts w:ascii="Arial" w:hAnsi="Arial" w:cs="Arial"/>
                <w:color w:val="000000"/>
                <w:sz w:val="18"/>
                <w:szCs w:val="18"/>
              </w:rPr>
              <w:t xml:space="preserve"> in a similar role</w:t>
            </w:r>
          </w:p>
        </w:tc>
        <w:tc>
          <w:tcPr>
            <w:tcW w:w="1260" w:type="dxa"/>
          </w:tcPr>
          <w:p w14:paraId="1BE7EE9A" w14:textId="77777777" w:rsidR="00DD6AC5" w:rsidRPr="00F36D41" w:rsidRDefault="00DD6AC5" w:rsidP="003812F7">
            <w:pPr>
              <w:spacing w:beforeLines="20" w:before="48" w:afterLines="20" w:after="48"/>
              <w:rPr>
                <w:rFonts w:ascii="Arial" w:hAnsi="Arial" w:cs="Arial"/>
                <w:color w:val="000000"/>
                <w:sz w:val="18"/>
                <w:szCs w:val="18"/>
              </w:rPr>
            </w:pPr>
          </w:p>
        </w:tc>
      </w:tr>
      <w:tr w:rsidR="00DD6AC5" w:rsidRPr="00F36D41" w14:paraId="33FC11D1" w14:textId="77777777" w:rsidTr="00A53504">
        <w:tc>
          <w:tcPr>
            <w:tcW w:w="2836" w:type="dxa"/>
            <w:shd w:val="clear" w:color="auto" w:fill="D9D9D9"/>
          </w:tcPr>
          <w:p w14:paraId="7C032F13" w14:textId="77777777" w:rsidR="00DD6AC5" w:rsidRPr="00F36D41" w:rsidRDefault="00DD6AC5" w:rsidP="003812F7">
            <w:pPr>
              <w:spacing w:beforeLines="20" w:before="48" w:afterLines="20" w:after="48"/>
              <w:rPr>
                <w:rFonts w:ascii="Arial" w:hAnsi="Arial" w:cs="Arial"/>
                <w:b/>
                <w:color w:val="000000"/>
                <w:sz w:val="18"/>
                <w:szCs w:val="18"/>
              </w:rPr>
            </w:pPr>
            <w:r w:rsidRPr="00F36D41">
              <w:rPr>
                <w:rFonts w:ascii="Arial" w:hAnsi="Arial" w:cs="Arial"/>
                <w:b/>
                <w:color w:val="000000"/>
                <w:sz w:val="18"/>
                <w:szCs w:val="18"/>
              </w:rPr>
              <w:t>Behavioural</w:t>
            </w:r>
          </w:p>
          <w:p w14:paraId="2131F70C" w14:textId="77777777" w:rsidR="00DD6AC5" w:rsidRPr="00F36D41" w:rsidRDefault="00DD6AC5" w:rsidP="003812F7">
            <w:pPr>
              <w:spacing w:beforeLines="20" w:before="48" w:afterLines="20" w:after="48"/>
              <w:rPr>
                <w:rFonts w:ascii="Arial" w:hAnsi="Arial" w:cs="Arial"/>
                <w:b/>
                <w:color w:val="000000"/>
                <w:sz w:val="18"/>
                <w:szCs w:val="18"/>
              </w:rPr>
            </w:pPr>
            <w:r w:rsidRPr="00F36D41">
              <w:rPr>
                <w:rFonts w:ascii="Arial" w:hAnsi="Arial" w:cs="Arial"/>
                <w:b/>
                <w:color w:val="000000"/>
                <w:sz w:val="18"/>
                <w:szCs w:val="18"/>
              </w:rPr>
              <w:t>Competencies</w:t>
            </w:r>
          </w:p>
        </w:tc>
        <w:tc>
          <w:tcPr>
            <w:tcW w:w="5073" w:type="dxa"/>
            <w:shd w:val="clear" w:color="auto" w:fill="D9D9D9"/>
          </w:tcPr>
          <w:p w14:paraId="14DF46AD" w14:textId="77777777" w:rsidR="00DD6AC5" w:rsidRPr="00F36D41" w:rsidRDefault="00DD6AC5" w:rsidP="003812F7">
            <w:pPr>
              <w:spacing w:beforeLines="20" w:before="48" w:afterLines="20" w:after="48"/>
              <w:rPr>
                <w:rFonts w:ascii="Arial" w:hAnsi="Arial" w:cs="Arial"/>
                <w:b/>
                <w:color w:val="000000"/>
                <w:sz w:val="18"/>
                <w:szCs w:val="18"/>
              </w:rPr>
            </w:pPr>
            <w:r w:rsidRPr="00F36D41">
              <w:rPr>
                <w:rFonts w:ascii="Arial" w:hAnsi="Arial" w:cs="Arial"/>
                <w:b/>
                <w:color w:val="000000"/>
                <w:sz w:val="18"/>
                <w:szCs w:val="18"/>
              </w:rPr>
              <w:t>Enablers of Success</w:t>
            </w:r>
          </w:p>
        </w:tc>
        <w:tc>
          <w:tcPr>
            <w:tcW w:w="900" w:type="dxa"/>
            <w:shd w:val="clear" w:color="auto" w:fill="D9D9D9"/>
          </w:tcPr>
          <w:p w14:paraId="54A720FB" w14:textId="77777777" w:rsidR="00DD6AC5" w:rsidRPr="00F36D41" w:rsidRDefault="00DD6AC5" w:rsidP="003812F7">
            <w:pPr>
              <w:spacing w:beforeLines="20" w:before="48" w:afterLines="20" w:after="48"/>
              <w:rPr>
                <w:rFonts w:ascii="Arial" w:hAnsi="Arial" w:cs="Arial"/>
                <w:b/>
                <w:color w:val="000000"/>
                <w:sz w:val="18"/>
                <w:szCs w:val="18"/>
              </w:rPr>
            </w:pPr>
            <w:r w:rsidRPr="00F36D41">
              <w:rPr>
                <w:rFonts w:ascii="Arial" w:hAnsi="Arial" w:cs="Arial"/>
                <w:b/>
                <w:color w:val="000000"/>
                <w:sz w:val="18"/>
                <w:szCs w:val="18"/>
              </w:rPr>
              <w:t>Level</w:t>
            </w:r>
          </w:p>
        </w:tc>
        <w:tc>
          <w:tcPr>
            <w:tcW w:w="1260" w:type="dxa"/>
            <w:shd w:val="clear" w:color="auto" w:fill="D9D9D9"/>
          </w:tcPr>
          <w:p w14:paraId="2AA917A0" w14:textId="77777777" w:rsidR="00DD6AC5" w:rsidRPr="00F36D41" w:rsidRDefault="00DD6AC5" w:rsidP="003812F7">
            <w:pPr>
              <w:spacing w:beforeLines="20" w:before="48" w:afterLines="20" w:after="48"/>
              <w:rPr>
                <w:rFonts w:ascii="Arial" w:hAnsi="Arial" w:cs="Arial"/>
                <w:b/>
                <w:color w:val="000000"/>
                <w:sz w:val="18"/>
                <w:szCs w:val="18"/>
              </w:rPr>
            </w:pPr>
            <w:r w:rsidRPr="00F36D41">
              <w:rPr>
                <w:rFonts w:ascii="Arial" w:hAnsi="Arial" w:cs="Arial"/>
                <w:b/>
                <w:color w:val="000000"/>
                <w:sz w:val="18"/>
                <w:szCs w:val="18"/>
              </w:rPr>
              <w:t>Comments</w:t>
            </w:r>
          </w:p>
        </w:tc>
      </w:tr>
      <w:tr w:rsidR="00DD6AC5" w:rsidRPr="00F36D41" w14:paraId="0D40F04E" w14:textId="77777777" w:rsidTr="00A53504">
        <w:tc>
          <w:tcPr>
            <w:tcW w:w="2836" w:type="dxa"/>
            <w:shd w:val="clear" w:color="auto" w:fill="D9D9D9"/>
          </w:tcPr>
          <w:p w14:paraId="68445DB5" w14:textId="77777777" w:rsidR="00DD6AC5" w:rsidRPr="00F36D41" w:rsidRDefault="00DD6AC5" w:rsidP="003812F7">
            <w:pPr>
              <w:spacing w:beforeLines="20" w:before="48" w:afterLines="20" w:after="48"/>
              <w:rPr>
                <w:rFonts w:ascii="Arial" w:hAnsi="Arial" w:cs="Arial"/>
                <w:b/>
                <w:color w:val="000000"/>
                <w:sz w:val="18"/>
                <w:szCs w:val="18"/>
              </w:rPr>
            </w:pPr>
            <w:r w:rsidRPr="00F36D41">
              <w:rPr>
                <w:rFonts w:ascii="Arial" w:hAnsi="Arial" w:cs="Arial"/>
                <w:b/>
                <w:color w:val="000000"/>
                <w:sz w:val="18"/>
                <w:szCs w:val="18"/>
              </w:rPr>
              <w:t>Customer Focus</w:t>
            </w:r>
          </w:p>
        </w:tc>
        <w:tc>
          <w:tcPr>
            <w:tcW w:w="5073" w:type="dxa"/>
          </w:tcPr>
          <w:p w14:paraId="21CBE057" w14:textId="77777777" w:rsidR="00DD6AC5" w:rsidRPr="00F36D41" w:rsidRDefault="00DD6AC5" w:rsidP="003812F7">
            <w:pPr>
              <w:pStyle w:val="Header"/>
              <w:tabs>
                <w:tab w:val="clear" w:pos="4153"/>
                <w:tab w:val="clear" w:pos="8306"/>
              </w:tabs>
              <w:spacing w:beforeLines="20" w:before="48" w:afterLines="20" w:after="48"/>
              <w:jc w:val="left"/>
              <w:rPr>
                <w:color w:val="000000"/>
                <w:sz w:val="18"/>
                <w:szCs w:val="18"/>
              </w:rPr>
            </w:pPr>
            <w:r w:rsidRPr="00F36D41">
              <w:rPr>
                <w:color w:val="000000"/>
                <w:sz w:val="18"/>
                <w:szCs w:val="18"/>
              </w:rPr>
              <w:t>Strives to tailor  service to customer needs</w:t>
            </w:r>
          </w:p>
          <w:p w14:paraId="256A3F8D" w14:textId="77777777" w:rsidR="00DD6AC5" w:rsidRPr="00F36D41" w:rsidRDefault="00DD6AC5" w:rsidP="003812F7">
            <w:pPr>
              <w:spacing w:beforeLines="20" w:before="48" w:afterLines="20" w:after="48"/>
              <w:rPr>
                <w:rFonts w:ascii="Arial" w:hAnsi="Arial" w:cs="Arial"/>
                <w:color w:val="000000"/>
                <w:sz w:val="18"/>
                <w:szCs w:val="18"/>
              </w:rPr>
            </w:pPr>
            <w:r w:rsidRPr="00F36D41">
              <w:rPr>
                <w:rFonts w:ascii="Arial" w:hAnsi="Arial" w:cs="Arial"/>
                <w:color w:val="000000"/>
                <w:sz w:val="18"/>
                <w:szCs w:val="18"/>
              </w:rPr>
              <w:t>Encourages others to focus on the customer</w:t>
            </w:r>
          </w:p>
          <w:p w14:paraId="7814C4CF" w14:textId="77777777" w:rsidR="00DD6AC5" w:rsidRPr="00F36D41" w:rsidRDefault="00DD6AC5" w:rsidP="003812F7">
            <w:pPr>
              <w:spacing w:beforeLines="20" w:before="48" w:afterLines="20" w:after="48"/>
              <w:rPr>
                <w:rFonts w:ascii="Arial" w:hAnsi="Arial" w:cs="Arial"/>
                <w:color w:val="000000"/>
                <w:sz w:val="18"/>
                <w:szCs w:val="18"/>
              </w:rPr>
            </w:pPr>
          </w:p>
          <w:p w14:paraId="4FCF2911" w14:textId="77777777" w:rsidR="00DD6AC5" w:rsidRPr="00F36D41" w:rsidRDefault="00DD6AC5" w:rsidP="003812F7">
            <w:pPr>
              <w:spacing w:beforeLines="20" w:before="48" w:afterLines="20" w:after="48"/>
              <w:rPr>
                <w:rFonts w:ascii="Arial" w:hAnsi="Arial" w:cs="Arial"/>
                <w:color w:val="000000"/>
                <w:sz w:val="18"/>
                <w:szCs w:val="18"/>
              </w:rPr>
            </w:pPr>
            <w:r w:rsidRPr="00F36D41">
              <w:rPr>
                <w:rFonts w:ascii="Arial" w:hAnsi="Arial" w:cs="Arial"/>
                <w:color w:val="000000"/>
                <w:sz w:val="18"/>
                <w:szCs w:val="18"/>
              </w:rPr>
              <w:t xml:space="preserve">Identifies and clarifies individual </w:t>
            </w:r>
            <w:proofErr w:type="spellStart"/>
            <w:r w:rsidRPr="00F36D41">
              <w:rPr>
                <w:rFonts w:ascii="Arial" w:hAnsi="Arial" w:cs="Arial"/>
                <w:color w:val="000000"/>
                <w:sz w:val="18"/>
                <w:szCs w:val="18"/>
              </w:rPr>
              <w:t>customers</w:t>
            </w:r>
            <w:proofErr w:type="spellEnd"/>
            <w:r w:rsidRPr="00F36D41">
              <w:rPr>
                <w:rFonts w:ascii="Arial" w:hAnsi="Arial" w:cs="Arial"/>
                <w:color w:val="000000"/>
                <w:sz w:val="18"/>
                <w:szCs w:val="18"/>
              </w:rPr>
              <w:t xml:space="preserve"> needs</w:t>
            </w:r>
          </w:p>
        </w:tc>
        <w:tc>
          <w:tcPr>
            <w:tcW w:w="900" w:type="dxa"/>
          </w:tcPr>
          <w:p w14:paraId="5967525B" w14:textId="77777777" w:rsidR="00DD6AC5" w:rsidRPr="00F36D41" w:rsidRDefault="00DD6AC5" w:rsidP="003812F7">
            <w:pPr>
              <w:spacing w:beforeLines="20" w:before="48" w:afterLines="20" w:after="48"/>
              <w:rPr>
                <w:rFonts w:ascii="Arial" w:hAnsi="Arial" w:cs="Arial"/>
                <w:color w:val="000000"/>
                <w:sz w:val="18"/>
                <w:szCs w:val="18"/>
              </w:rPr>
            </w:pPr>
            <w:r w:rsidRPr="00F36D41">
              <w:rPr>
                <w:rFonts w:ascii="Arial" w:hAnsi="Arial" w:cs="Arial"/>
                <w:color w:val="000000"/>
                <w:sz w:val="18"/>
                <w:szCs w:val="18"/>
              </w:rPr>
              <w:t>2</w:t>
            </w:r>
          </w:p>
        </w:tc>
        <w:tc>
          <w:tcPr>
            <w:tcW w:w="1260" w:type="dxa"/>
          </w:tcPr>
          <w:p w14:paraId="6BCF5D73" w14:textId="77777777" w:rsidR="00DD6AC5" w:rsidRPr="00F36D41" w:rsidRDefault="00DD6AC5" w:rsidP="003812F7">
            <w:pPr>
              <w:spacing w:beforeLines="20" w:before="48" w:afterLines="20" w:after="48"/>
              <w:rPr>
                <w:rFonts w:ascii="Arial" w:hAnsi="Arial" w:cs="Arial"/>
                <w:color w:val="000000"/>
                <w:sz w:val="18"/>
                <w:szCs w:val="18"/>
              </w:rPr>
            </w:pPr>
          </w:p>
        </w:tc>
      </w:tr>
      <w:tr w:rsidR="00DD6AC5" w:rsidRPr="00F36D41" w14:paraId="42C9ACA7" w14:textId="77777777" w:rsidTr="00A53504">
        <w:tc>
          <w:tcPr>
            <w:tcW w:w="2836" w:type="dxa"/>
            <w:shd w:val="clear" w:color="auto" w:fill="D9D9D9"/>
          </w:tcPr>
          <w:p w14:paraId="0F4F86A1" w14:textId="77777777" w:rsidR="00DD6AC5" w:rsidRPr="00F36D41" w:rsidRDefault="00DD6AC5" w:rsidP="003812F7">
            <w:pPr>
              <w:spacing w:beforeLines="20" w:before="48" w:afterLines="20" w:after="48"/>
              <w:rPr>
                <w:rFonts w:ascii="Arial" w:hAnsi="Arial" w:cs="Arial"/>
                <w:b/>
                <w:color w:val="000000"/>
                <w:sz w:val="18"/>
                <w:szCs w:val="18"/>
              </w:rPr>
            </w:pPr>
            <w:r w:rsidRPr="00F36D41">
              <w:rPr>
                <w:rFonts w:ascii="Arial" w:hAnsi="Arial" w:cs="Arial"/>
                <w:b/>
                <w:color w:val="000000"/>
                <w:sz w:val="18"/>
                <w:szCs w:val="18"/>
              </w:rPr>
              <w:t>Planning &amp; Organising</w:t>
            </w:r>
          </w:p>
        </w:tc>
        <w:tc>
          <w:tcPr>
            <w:tcW w:w="5073" w:type="dxa"/>
          </w:tcPr>
          <w:p w14:paraId="78EC7AFE" w14:textId="77777777" w:rsidR="00DD6AC5" w:rsidRPr="00F36D41" w:rsidRDefault="00DD6AC5" w:rsidP="003812F7">
            <w:pPr>
              <w:spacing w:beforeLines="20" w:before="48" w:afterLines="20" w:after="48"/>
              <w:rPr>
                <w:rFonts w:ascii="Arial" w:hAnsi="Arial" w:cs="Arial"/>
                <w:iCs/>
                <w:color w:val="000000"/>
                <w:sz w:val="18"/>
                <w:szCs w:val="18"/>
                <w:lang w:val="en-US"/>
              </w:rPr>
            </w:pPr>
            <w:r w:rsidRPr="00F36D41">
              <w:rPr>
                <w:rFonts w:ascii="Arial" w:hAnsi="Arial" w:cs="Arial"/>
                <w:iCs/>
                <w:color w:val="000000"/>
                <w:sz w:val="18"/>
                <w:szCs w:val="18"/>
                <w:lang w:val="en-US"/>
              </w:rPr>
              <w:t xml:space="preserve">Plans activities thoroughly for self / others. </w:t>
            </w:r>
          </w:p>
          <w:p w14:paraId="23375E6F" w14:textId="77777777" w:rsidR="00DD6AC5" w:rsidRPr="00F36D41" w:rsidRDefault="00DD6AC5" w:rsidP="003812F7">
            <w:pPr>
              <w:spacing w:beforeLines="20" w:before="48" w:afterLines="20" w:after="48"/>
              <w:rPr>
                <w:rFonts w:ascii="Arial" w:hAnsi="Arial" w:cs="Arial"/>
                <w:color w:val="000000"/>
                <w:sz w:val="18"/>
                <w:szCs w:val="18"/>
              </w:rPr>
            </w:pPr>
            <w:r w:rsidRPr="00F36D41">
              <w:rPr>
                <w:rFonts w:ascii="Arial" w:hAnsi="Arial" w:cs="Arial"/>
                <w:color w:val="000000"/>
                <w:sz w:val="18"/>
                <w:szCs w:val="18"/>
              </w:rPr>
              <w:t>Makes best use of all available resources</w:t>
            </w:r>
          </w:p>
          <w:p w14:paraId="1E2E7B0E" w14:textId="77777777" w:rsidR="00DD6AC5" w:rsidRPr="00F36D41" w:rsidRDefault="00DD6AC5" w:rsidP="003812F7">
            <w:pPr>
              <w:spacing w:beforeLines="20" w:before="48" w:afterLines="20" w:after="48"/>
              <w:rPr>
                <w:rFonts w:ascii="Arial" w:hAnsi="Arial" w:cs="Arial"/>
                <w:color w:val="000000"/>
                <w:sz w:val="18"/>
                <w:szCs w:val="18"/>
              </w:rPr>
            </w:pPr>
          </w:p>
        </w:tc>
        <w:tc>
          <w:tcPr>
            <w:tcW w:w="900" w:type="dxa"/>
          </w:tcPr>
          <w:p w14:paraId="78337A6F" w14:textId="77777777" w:rsidR="00DD6AC5" w:rsidRPr="00F36D41" w:rsidRDefault="00DD6AC5" w:rsidP="003812F7">
            <w:pPr>
              <w:spacing w:beforeLines="20" w:before="48" w:afterLines="20" w:after="48"/>
              <w:rPr>
                <w:rFonts w:ascii="Arial" w:hAnsi="Arial" w:cs="Arial"/>
                <w:color w:val="000000"/>
                <w:sz w:val="18"/>
                <w:szCs w:val="18"/>
              </w:rPr>
            </w:pPr>
            <w:r w:rsidRPr="00F36D41">
              <w:rPr>
                <w:rFonts w:ascii="Arial" w:hAnsi="Arial" w:cs="Arial"/>
                <w:color w:val="000000"/>
                <w:sz w:val="18"/>
                <w:szCs w:val="18"/>
              </w:rPr>
              <w:t>2</w:t>
            </w:r>
          </w:p>
        </w:tc>
        <w:tc>
          <w:tcPr>
            <w:tcW w:w="1260" w:type="dxa"/>
          </w:tcPr>
          <w:p w14:paraId="69ECF6EC" w14:textId="77777777" w:rsidR="00DD6AC5" w:rsidRPr="00F36D41" w:rsidRDefault="00DD6AC5" w:rsidP="003812F7">
            <w:pPr>
              <w:spacing w:beforeLines="20" w:before="48" w:afterLines="20" w:after="48"/>
              <w:rPr>
                <w:rFonts w:ascii="Arial" w:hAnsi="Arial" w:cs="Arial"/>
                <w:color w:val="000000"/>
                <w:sz w:val="18"/>
                <w:szCs w:val="18"/>
              </w:rPr>
            </w:pPr>
          </w:p>
        </w:tc>
      </w:tr>
      <w:tr w:rsidR="00DD6AC5" w:rsidRPr="00F36D41" w14:paraId="2D039B86" w14:textId="77777777" w:rsidTr="00A53504">
        <w:tc>
          <w:tcPr>
            <w:tcW w:w="2836" w:type="dxa"/>
            <w:shd w:val="clear" w:color="auto" w:fill="D9D9D9"/>
          </w:tcPr>
          <w:p w14:paraId="4DF1523E" w14:textId="77777777" w:rsidR="00DD6AC5" w:rsidRPr="00F36D41" w:rsidRDefault="00DD6AC5" w:rsidP="003812F7">
            <w:pPr>
              <w:spacing w:beforeLines="20" w:before="48" w:afterLines="20" w:after="48"/>
              <w:rPr>
                <w:rFonts w:ascii="Arial" w:hAnsi="Arial" w:cs="Arial"/>
                <w:b/>
                <w:color w:val="000000"/>
                <w:sz w:val="18"/>
                <w:szCs w:val="18"/>
              </w:rPr>
            </w:pPr>
            <w:r w:rsidRPr="00F36D41">
              <w:rPr>
                <w:rFonts w:ascii="Arial" w:hAnsi="Arial" w:cs="Arial"/>
                <w:b/>
                <w:color w:val="000000"/>
                <w:sz w:val="18"/>
                <w:szCs w:val="18"/>
              </w:rPr>
              <w:t>Using Initiative, Achieving Goals</w:t>
            </w:r>
          </w:p>
        </w:tc>
        <w:tc>
          <w:tcPr>
            <w:tcW w:w="5073" w:type="dxa"/>
          </w:tcPr>
          <w:p w14:paraId="3DECEA9E" w14:textId="77777777" w:rsidR="00DD6AC5" w:rsidRPr="00F36D41" w:rsidRDefault="00DD6AC5" w:rsidP="003812F7">
            <w:pPr>
              <w:spacing w:beforeLines="20" w:before="48" w:afterLines="20" w:after="48"/>
              <w:rPr>
                <w:rFonts w:ascii="Arial" w:hAnsi="Arial" w:cs="Arial"/>
                <w:color w:val="000000"/>
                <w:sz w:val="18"/>
                <w:szCs w:val="18"/>
              </w:rPr>
            </w:pPr>
            <w:r w:rsidRPr="00F36D41">
              <w:rPr>
                <w:rFonts w:ascii="Arial" w:hAnsi="Arial" w:cs="Arial"/>
                <w:color w:val="000000"/>
                <w:sz w:val="18"/>
                <w:szCs w:val="18"/>
              </w:rPr>
              <w:t>Determines best method to achieve goal and maintains flexibility ensuring effective delivery of work</w:t>
            </w:r>
          </w:p>
          <w:p w14:paraId="44F17DEC" w14:textId="77777777" w:rsidR="00DD6AC5" w:rsidRPr="00F36D41" w:rsidRDefault="00DD6AC5" w:rsidP="003812F7">
            <w:pPr>
              <w:spacing w:beforeLines="20" w:before="48" w:afterLines="20" w:after="48"/>
              <w:rPr>
                <w:rFonts w:ascii="Arial" w:hAnsi="Arial" w:cs="Arial"/>
                <w:color w:val="000000"/>
                <w:sz w:val="18"/>
                <w:szCs w:val="18"/>
              </w:rPr>
            </w:pPr>
          </w:p>
          <w:p w14:paraId="7F78AE5B" w14:textId="77777777" w:rsidR="00DD6AC5" w:rsidRPr="00F36D41" w:rsidRDefault="00DD6AC5" w:rsidP="003812F7">
            <w:pPr>
              <w:spacing w:beforeLines="20" w:before="48" w:afterLines="20" w:after="48"/>
              <w:rPr>
                <w:rFonts w:ascii="Arial" w:hAnsi="Arial" w:cs="Arial"/>
                <w:color w:val="000000"/>
                <w:sz w:val="18"/>
                <w:szCs w:val="18"/>
              </w:rPr>
            </w:pPr>
            <w:r w:rsidRPr="00F36D41">
              <w:rPr>
                <w:rFonts w:ascii="Arial" w:hAnsi="Arial" w:cs="Arial"/>
                <w:color w:val="000000"/>
                <w:sz w:val="18"/>
                <w:szCs w:val="18"/>
              </w:rPr>
              <w:t>Uses initiative to resolve problems where the solution may not be immediately apparent</w:t>
            </w:r>
          </w:p>
        </w:tc>
        <w:tc>
          <w:tcPr>
            <w:tcW w:w="900" w:type="dxa"/>
          </w:tcPr>
          <w:p w14:paraId="53C5E147" w14:textId="77777777" w:rsidR="00DD6AC5" w:rsidRPr="00F36D41" w:rsidRDefault="00DD6AC5" w:rsidP="003812F7">
            <w:pPr>
              <w:spacing w:beforeLines="20" w:before="48" w:afterLines="20" w:after="48"/>
              <w:rPr>
                <w:rFonts w:ascii="Arial" w:hAnsi="Arial" w:cs="Arial"/>
                <w:color w:val="000000"/>
                <w:sz w:val="18"/>
                <w:szCs w:val="18"/>
              </w:rPr>
            </w:pPr>
            <w:r w:rsidRPr="00F36D41">
              <w:rPr>
                <w:rFonts w:ascii="Arial" w:hAnsi="Arial" w:cs="Arial"/>
                <w:color w:val="000000"/>
                <w:sz w:val="18"/>
                <w:szCs w:val="18"/>
              </w:rPr>
              <w:t>2</w:t>
            </w:r>
          </w:p>
        </w:tc>
        <w:tc>
          <w:tcPr>
            <w:tcW w:w="1260" w:type="dxa"/>
          </w:tcPr>
          <w:p w14:paraId="69604352" w14:textId="77777777" w:rsidR="00DD6AC5" w:rsidRPr="00F36D41" w:rsidRDefault="00DD6AC5" w:rsidP="003812F7">
            <w:pPr>
              <w:spacing w:beforeLines="20" w:before="48" w:afterLines="20" w:after="48"/>
              <w:rPr>
                <w:rFonts w:ascii="Arial" w:hAnsi="Arial" w:cs="Arial"/>
                <w:color w:val="000000"/>
                <w:sz w:val="18"/>
                <w:szCs w:val="18"/>
              </w:rPr>
            </w:pPr>
          </w:p>
        </w:tc>
      </w:tr>
      <w:tr w:rsidR="00DD6AC5" w:rsidRPr="00F36D41" w14:paraId="797053DA" w14:textId="77777777" w:rsidTr="00A53504">
        <w:tc>
          <w:tcPr>
            <w:tcW w:w="2836" w:type="dxa"/>
            <w:shd w:val="clear" w:color="auto" w:fill="D9D9D9"/>
          </w:tcPr>
          <w:p w14:paraId="7E722B62" w14:textId="77777777" w:rsidR="00DD6AC5" w:rsidRPr="00F36D41" w:rsidRDefault="00DD6AC5" w:rsidP="003812F7">
            <w:pPr>
              <w:spacing w:beforeLines="20" w:before="48" w:afterLines="20" w:after="48"/>
              <w:rPr>
                <w:rFonts w:ascii="Arial" w:hAnsi="Arial" w:cs="Arial"/>
                <w:b/>
                <w:color w:val="000000"/>
                <w:sz w:val="18"/>
                <w:szCs w:val="18"/>
              </w:rPr>
            </w:pPr>
            <w:r w:rsidRPr="00F36D41">
              <w:rPr>
                <w:rFonts w:ascii="Arial" w:hAnsi="Arial" w:cs="Arial"/>
                <w:b/>
                <w:color w:val="000000"/>
                <w:sz w:val="18"/>
                <w:szCs w:val="18"/>
              </w:rPr>
              <w:t>Decision Making &amp; Problem Solving</w:t>
            </w:r>
          </w:p>
        </w:tc>
        <w:tc>
          <w:tcPr>
            <w:tcW w:w="5073" w:type="dxa"/>
          </w:tcPr>
          <w:p w14:paraId="7CF74848" w14:textId="77777777" w:rsidR="00DD6AC5" w:rsidRPr="00F36D41" w:rsidRDefault="00DD6AC5" w:rsidP="003812F7">
            <w:pPr>
              <w:spacing w:beforeLines="20" w:before="48" w:afterLines="20" w:after="48"/>
              <w:rPr>
                <w:rFonts w:ascii="Arial" w:hAnsi="Arial" w:cs="Arial"/>
                <w:color w:val="000000"/>
                <w:sz w:val="18"/>
                <w:szCs w:val="18"/>
              </w:rPr>
            </w:pPr>
            <w:r w:rsidRPr="00F36D41">
              <w:rPr>
                <w:rFonts w:ascii="Arial" w:eastAsia="MS Mincho" w:hAnsi="Arial" w:cs="Arial"/>
                <w:color w:val="000000"/>
                <w:sz w:val="18"/>
                <w:szCs w:val="18"/>
              </w:rPr>
              <w:t xml:space="preserve">Resolves both problems that occur on a regular basis and more complex infrequent problems.  Uses judgment </w:t>
            </w:r>
            <w:r w:rsidRPr="00F36D41">
              <w:rPr>
                <w:rFonts w:ascii="Arial" w:hAnsi="Arial" w:cs="Arial"/>
                <w:color w:val="000000"/>
                <w:sz w:val="18"/>
                <w:szCs w:val="18"/>
              </w:rPr>
              <w:t>to assess exceptions</w:t>
            </w:r>
          </w:p>
        </w:tc>
        <w:tc>
          <w:tcPr>
            <w:tcW w:w="900" w:type="dxa"/>
          </w:tcPr>
          <w:p w14:paraId="359CF1C3" w14:textId="77777777" w:rsidR="00DD6AC5" w:rsidRPr="00F36D41" w:rsidRDefault="00DD6AC5" w:rsidP="003812F7">
            <w:pPr>
              <w:spacing w:beforeLines="20" w:before="48" w:afterLines="20" w:after="48"/>
              <w:rPr>
                <w:rFonts w:ascii="Arial" w:hAnsi="Arial" w:cs="Arial"/>
                <w:color w:val="000000"/>
                <w:sz w:val="18"/>
                <w:szCs w:val="18"/>
              </w:rPr>
            </w:pPr>
            <w:r w:rsidRPr="00F36D41">
              <w:rPr>
                <w:rFonts w:ascii="Arial" w:hAnsi="Arial" w:cs="Arial"/>
                <w:color w:val="000000"/>
                <w:sz w:val="18"/>
                <w:szCs w:val="18"/>
              </w:rPr>
              <w:t>2</w:t>
            </w:r>
          </w:p>
        </w:tc>
        <w:tc>
          <w:tcPr>
            <w:tcW w:w="1260" w:type="dxa"/>
          </w:tcPr>
          <w:p w14:paraId="60F38634" w14:textId="77777777" w:rsidR="00DD6AC5" w:rsidRPr="00F36D41" w:rsidRDefault="00DD6AC5" w:rsidP="003812F7">
            <w:pPr>
              <w:spacing w:beforeLines="20" w:before="48" w:afterLines="20" w:after="48"/>
              <w:rPr>
                <w:rFonts w:ascii="Arial" w:hAnsi="Arial" w:cs="Arial"/>
                <w:color w:val="000000"/>
                <w:sz w:val="18"/>
                <w:szCs w:val="18"/>
              </w:rPr>
            </w:pPr>
          </w:p>
        </w:tc>
      </w:tr>
      <w:tr w:rsidR="00DD6AC5" w:rsidRPr="00F36D41" w14:paraId="3E7E1BED" w14:textId="77777777" w:rsidTr="00A53504">
        <w:tc>
          <w:tcPr>
            <w:tcW w:w="2836" w:type="dxa"/>
            <w:shd w:val="clear" w:color="auto" w:fill="D9D9D9"/>
          </w:tcPr>
          <w:p w14:paraId="654DBFAA" w14:textId="77777777" w:rsidR="00DD6AC5" w:rsidRPr="00F36D41" w:rsidRDefault="00DD6AC5" w:rsidP="003812F7">
            <w:pPr>
              <w:spacing w:beforeLines="20" w:before="48" w:afterLines="20" w:after="48"/>
              <w:rPr>
                <w:rFonts w:ascii="Arial" w:hAnsi="Arial" w:cs="Arial"/>
                <w:b/>
                <w:color w:val="000000"/>
                <w:sz w:val="18"/>
                <w:szCs w:val="18"/>
              </w:rPr>
            </w:pPr>
            <w:r w:rsidRPr="00F36D41">
              <w:rPr>
                <w:rFonts w:ascii="Arial" w:hAnsi="Arial" w:cs="Arial"/>
                <w:b/>
                <w:color w:val="000000"/>
                <w:sz w:val="18"/>
                <w:szCs w:val="18"/>
              </w:rPr>
              <w:t>Effective Communication</w:t>
            </w:r>
          </w:p>
        </w:tc>
        <w:tc>
          <w:tcPr>
            <w:tcW w:w="5073" w:type="dxa"/>
          </w:tcPr>
          <w:p w14:paraId="72BEC521" w14:textId="77777777" w:rsidR="00DD6AC5" w:rsidRPr="00F36D41" w:rsidRDefault="00DD6AC5" w:rsidP="003812F7">
            <w:pPr>
              <w:spacing w:beforeLines="20" w:before="48" w:afterLines="20" w:after="48"/>
              <w:rPr>
                <w:rFonts w:ascii="Arial" w:hAnsi="Arial" w:cs="Arial"/>
                <w:color w:val="000000"/>
                <w:sz w:val="18"/>
                <w:szCs w:val="18"/>
              </w:rPr>
            </w:pPr>
            <w:r w:rsidRPr="00F36D41">
              <w:rPr>
                <w:rFonts w:ascii="Arial" w:hAnsi="Arial" w:cs="Arial"/>
                <w:color w:val="000000"/>
                <w:sz w:val="18"/>
                <w:szCs w:val="18"/>
              </w:rPr>
              <w:t>Communicates detailed  information clearly both written and oral</w:t>
            </w:r>
          </w:p>
        </w:tc>
        <w:tc>
          <w:tcPr>
            <w:tcW w:w="900" w:type="dxa"/>
          </w:tcPr>
          <w:p w14:paraId="1B9D842B" w14:textId="77777777" w:rsidR="00DD6AC5" w:rsidRPr="00F36D41" w:rsidRDefault="00DD6AC5" w:rsidP="003812F7">
            <w:pPr>
              <w:spacing w:beforeLines="20" w:before="48" w:afterLines="20" w:after="48"/>
              <w:rPr>
                <w:rFonts w:ascii="Arial" w:hAnsi="Arial" w:cs="Arial"/>
                <w:color w:val="000000"/>
                <w:sz w:val="18"/>
                <w:szCs w:val="18"/>
              </w:rPr>
            </w:pPr>
            <w:r w:rsidRPr="00F36D41">
              <w:rPr>
                <w:rFonts w:ascii="Arial" w:hAnsi="Arial" w:cs="Arial"/>
                <w:color w:val="000000"/>
                <w:sz w:val="18"/>
                <w:szCs w:val="18"/>
              </w:rPr>
              <w:t>2</w:t>
            </w:r>
          </w:p>
        </w:tc>
        <w:tc>
          <w:tcPr>
            <w:tcW w:w="1260" w:type="dxa"/>
          </w:tcPr>
          <w:p w14:paraId="04E41ECC" w14:textId="77777777" w:rsidR="00DD6AC5" w:rsidRPr="00F36D41" w:rsidRDefault="00DD6AC5" w:rsidP="003812F7">
            <w:pPr>
              <w:spacing w:beforeLines="20" w:before="48" w:afterLines="20" w:after="48"/>
              <w:rPr>
                <w:rFonts w:ascii="Arial" w:hAnsi="Arial" w:cs="Arial"/>
                <w:color w:val="000000"/>
                <w:sz w:val="18"/>
                <w:szCs w:val="18"/>
              </w:rPr>
            </w:pPr>
          </w:p>
        </w:tc>
      </w:tr>
      <w:tr w:rsidR="00DD6AC5" w:rsidRPr="00F36D41" w14:paraId="763D2E0E" w14:textId="77777777" w:rsidTr="00A53504">
        <w:tc>
          <w:tcPr>
            <w:tcW w:w="2836" w:type="dxa"/>
            <w:shd w:val="clear" w:color="auto" w:fill="D9D9D9"/>
          </w:tcPr>
          <w:p w14:paraId="07022632" w14:textId="77777777" w:rsidR="00DD6AC5" w:rsidRPr="00F36D41" w:rsidRDefault="00DD6AC5" w:rsidP="003812F7">
            <w:pPr>
              <w:spacing w:beforeLines="20" w:before="48" w:afterLines="20" w:after="48"/>
              <w:rPr>
                <w:rFonts w:ascii="Arial" w:hAnsi="Arial" w:cs="Arial"/>
                <w:b/>
                <w:color w:val="000000"/>
                <w:sz w:val="18"/>
                <w:szCs w:val="18"/>
              </w:rPr>
            </w:pPr>
            <w:r w:rsidRPr="00F36D41">
              <w:rPr>
                <w:rFonts w:ascii="Arial" w:hAnsi="Arial" w:cs="Arial"/>
                <w:b/>
                <w:color w:val="000000"/>
                <w:sz w:val="18"/>
                <w:szCs w:val="18"/>
              </w:rPr>
              <w:t>Team &amp; Collaborative working</w:t>
            </w:r>
          </w:p>
        </w:tc>
        <w:tc>
          <w:tcPr>
            <w:tcW w:w="5073" w:type="dxa"/>
          </w:tcPr>
          <w:p w14:paraId="7880107F" w14:textId="77777777" w:rsidR="00DD6AC5" w:rsidRPr="00F36D41" w:rsidRDefault="00DD6AC5" w:rsidP="003812F7">
            <w:pPr>
              <w:pStyle w:val="Default"/>
              <w:spacing w:beforeLines="20" w:before="48" w:afterLines="20" w:after="48"/>
              <w:rPr>
                <w:rFonts w:ascii="Arial" w:hAnsi="Arial" w:cs="Arial"/>
                <w:sz w:val="18"/>
                <w:szCs w:val="18"/>
              </w:rPr>
            </w:pPr>
            <w:r w:rsidRPr="00F36D41">
              <w:rPr>
                <w:rFonts w:ascii="Arial" w:hAnsi="Arial" w:cs="Arial"/>
                <w:sz w:val="18"/>
                <w:szCs w:val="18"/>
              </w:rPr>
              <w:t>Fosters a collaborative /teamworking spirit.</w:t>
            </w:r>
          </w:p>
          <w:p w14:paraId="6405CB26" w14:textId="77777777" w:rsidR="00DD6AC5" w:rsidRPr="00F36D41" w:rsidRDefault="00DD6AC5" w:rsidP="003812F7">
            <w:pPr>
              <w:pStyle w:val="Default"/>
              <w:spacing w:beforeLines="20" w:before="48" w:afterLines="20" w:after="48"/>
              <w:rPr>
                <w:rFonts w:ascii="Arial" w:hAnsi="Arial" w:cs="Arial"/>
                <w:sz w:val="18"/>
                <w:szCs w:val="18"/>
              </w:rPr>
            </w:pPr>
          </w:p>
          <w:p w14:paraId="4D4F6A1D" w14:textId="77777777" w:rsidR="00DD6AC5" w:rsidRPr="00F36D41" w:rsidRDefault="00DD6AC5" w:rsidP="003812F7">
            <w:pPr>
              <w:pStyle w:val="Default"/>
              <w:spacing w:beforeLines="20" w:before="48" w:afterLines="20" w:after="48"/>
              <w:rPr>
                <w:rFonts w:ascii="Arial" w:hAnsi="Arial" w:cs="Arial"/>
                <w:iCs/>
                <w:sz w:val="18"/>
                <w:szCs w:val="18"/>
              </w:rPr>
            </w:pPr>
            <w:r w:rsidRPr="00F36D41">
              <w:rPr>
                <w:rFonts w:ascii="Arial" w:hAnsi="Arial" w:cs="Arial"/>
                <w:iCs/>
                <w:sz w:val="18"/>
                <w:szCs w:val="18"/>
              </w:rPr>
              <w:t>Actively helps and supports others to achieve team goals</w:t>
            </w:r>
          </w:p>
        </w:tc>
        <w:tc>
          <w:tcPr>
            <w:tcW w:w="900" w:type="dxa"/>
          </w:tcPr>
          <w:p w14:paraId="7AA6B74B" w14:textId="77777777" w:rsidR="00DD6AC5" w:rsidRPr="00F36D41" w:rsidRDefault="00DD6AC5" w:rsidP="003812F7">
            <w:pPr>
              <w:spacing w:beforeLines="20" w:before="48" w:afterLines="20" w:after="48"/>
              <w:rPr>
                <w:rFonts w:ascii="Arial" w:hAnsi="Arial" w:cs="Arial"/>
                <w:color w:val="000000"/>
                <w:sz w:val="18"/>
                <w:szCs w:val="18"/>
              </w:rPr>
            </w:pPr>
            <w:r w:rsidRPr="00F36D41">
              <w:rPr>
                <w:rFonts w:ascii="Arial" w:hAnsi="Arial" w:cs="Arial"/>
                <w:color w:val="000000"/>
                <w:sz w:val="18"/>
                <w:szCs w:val="18"/>
              </w:rPr>
              <w:t>2</w:t>
            </w:r>
          </w:p>
        </w:tc>
        <w:tc>
          <w:tcPr>
            <w:tcW w:w="1260" w:type="dxa"/>
          </w:tcPr>
          <w:p w14:paraId="68D2B380" w14:textId="77777777" w:rsidR="00DD6AC5" w:rsidRPr="00F36D41" w:rsidRDefault="00DD6AC5" w:rsidP="003812F7">
            <w:pPr>
              <w:spacing w:beforeLines="20" w:before="48" w:afterLines="20" w:after="48"/>
              <w:rPr>
                <w:rFonts w:ascii="Arial" w:hAnsi="Arial" w:cs="Arial"/>
                <w:color w:val="000000"/>
                <w:sz w:val="18"/>
                <w:szCs w:val="18"/>
              </w:rPr>
            </w:pPr>
          </w:p>
        </w:tc>
      </w:tr>
      <w:tr w:rsidR="00DD6AC5" w:rsidRPr="00F36D41" w14:paraId="23104B32" w14:textId="77777777" w:rsidTr="00A53504">
        <w:tc>
          <w:tcPr>
            <w:tcW w:w="2836" w:type="dxa"/>
            <w:shd w:val="clear" w:color="auto" w:fill="D9D9D9"/>
          </w:tcPr>
          <w:p w14:paraId="241CD941" w14:textId="77777777" w:rsidR="00DD6AC5" w:rsidRPr="00F36D41" w:rsidRDefault="00DD6AC5" w:rsidP="003812F7">
            <w:pPr>
              <w:spacing w:beforeLines="20" w:before="48" w:afterLines="20" w:after="48"/>
              <w:rPr>
                <w:rFonts w:ascii="Arial" w:hAnsi="Arial" w:cs="Arial"/>
                <w:b/>
                <w:color w:val="000000"/>
                <w:sz w:val="18"/>
                <w:szCs w:val="18"/>
              </w:rPr>
            </w:pPr>
            <w:r w:rsidRPr="00F36D41">
              <w:rPr>
                <w:rFonts w:ascii="Arial" w:hAnsi="Arial" w:cs="Arial"/>
                <w:b/>
                <w:color w:val="000000"/>
                <w:sz w:val="18"/>
                <w:szCs w:val="18"/>
              </w:rPr>
              <w:t>Effective Networking and Relationships</w:t>
            </w:r>
          </w:p>
        </w:tc>
        <w:tc>
          <w:tcPr>
            <w:tcW w:w="5073" w:type="dxa"/>
          </w:tcPr>
          <w:p w14:paraId="01C76A5C" w14:textId="77777777" w:rsidR="00DD6AC5" w:rsidRPr="00F36D41" w:rsidRDefault="00DD6AC5" w:rsidP="003812F7">
            <w:pPr>
              <w:spacing w:beforeLines="20" w:before="48" w:afterLines="20" w:after="48"/>
              <w:rPr>
                <w:rFonts w:ascii="Arial" w:hAnsi="Arial" w:cs="Arial"/>
                <w:color w:val="000000"/>
                <w:sz w:val="18"/>
                <w:szCs w:val="18"/>
              </w:rPr>
            </w:pPr>
            <w:r w:rsidRPr="00F36D41">
              <w:rPr>
                <w:rFonts w:ascii="Arial" w:hAnsi="Arial" w:cs="Arial"/>
                <w:color w:val="000000"/>
                <w:sz w:val="18"/>
                <w:szCs w:val="18"/>
              </w:rPr>
              <w:t>Nurtures relationships and contacts, both internal and external as sources of information and expertise to support work activities.</w:t>
            </w:r>
          </w:p>
        </w:tc>
        <w:tc>
          <w:tcPr>
            <w:tcW w:w="900" w:type="dxa"/>
          </w:tcPr>
          <w:p w14:paraId="5A47F36F" w14:textId="77777777" w:rsidR="00DD6AC5" w:rsidRPr="00F36D41" w:rsidRDefault="00DD6AC5" w:rsidP="003812F7">
            <w:pPr>
              <w:spacing w:beforeLines="20" w:before="48" w:afterLines="20" w:after="48"/>
              <w:rPr>
                <w:rFonts w:ascii="Arial" w:hAnsi="Arial" w:cs="Arial"/>
                <w:color w:val="000000"/>
                <w:sz w:val="18"/>
                <w:szCs w:val="18"/>
              </w:rPr>
            </w:pPr>
            <w:r w:rsidRPr="00F36D41">
              <w:rPr>
                <w:rFonts w:ascii="Arial" w:hAnsi="Arial" w:cs="Arial"/>
                <w:color w:val="000000"/>
                <w:sz w:val="18"/>
                <w:szCs w:val="18"/>
              </w:rPr>
              <w:t>2</w:t>
            </w:r>
          </w:p>
        </w:tc>
        <w:tc>
          <w:tcPr>
            <w:tcW w:w="1260" w:type="dxa"/>
          </w:tcPr>
          <w:p w14:paraId="1552C305" w14:textId="77777777" w:rsidR="00DD6AC5" w:rsidRPr="00F36D41" w:rsidRDefault="00DD6AC5" w:rsidP="003812F7">
            <w:pPr>
              <w:spacing w:beforeLines="20" w:before="48" w:afterLines="20" w:after="48"/>
              <w:rPr>
                <w:rFonts w:ascii="Arial" w:hAnsi="Arial" w:cs="Arial"/>
                <w:color w:val="000000"/>
                <w:sz w:val="18"/>
                <w:szCs w:val="18"/>
              </w:rPr>
            </w:pPr>
          </w:p>
        </w:tc>
      </w:tr>
      <w:tr w:rsidR="00DD6AC5" w:rsidRPr="00F36D41" w14:paraId="38C4F351" w14:textId="77777777" w:rsidTr="00A53504">
        <w:tc>
          <w:tcPr>
            <w:tcW w:w="2836" w:type="dxa"/>
            <w:shd w:val="clear" w:color="auto" w:fill="D9D9D9"/>
          </w:tcPr>
          <w:p w14:paraId="43216F5E" w14:textId="77777777" w:rsidR="00DD6AC5" w:rsidRPr="00F36D41" w:rsidRDefault="00DD6AC5" w:rsidP="003812F7">
            <w:pPr>
              <w:spacing w:beforeLines="20" w:before="48" w:afterLines="20" w:after="48"/>
              <w:rPr>
                <w:rFonts w:ascii="Arial" w:hAnsi="Arial" w:cs="Arial"/>
                <w:b/>
                <w:color w:val="000000"/>
                <w:sz w:val="18"/>
                <w:szCs w:val="18"/>
              </w:rPr>
            </w:pPr>
            <w:r w:rsidRPr="00F36D41">
              <w:rPr>
                <w:rFonts w:ascii="Arial" w:hAnsi="Arial" w:cs="Arial"/>
                <w:b/>
                <w:color w:val="000000"/>
                <w:sz w:val="18"/>
                <w:szCs w:val="18"/>
              </w:rPr>
              <w:t>Innovation &amp; Creative Thinking</w:t>
            </w:r>
          </w:p>
        </w:tc>
        <w:tc>
          <w:tcPr>
            <w:tcW w:w="5073" w:type="dxa"/>
          </w:tcPr>
          <w:p w14:paraId="74BA3772" w14:textId="77777777" w:rsidR="00DD6AC5" w:rsidRPr="00F36D41" w:rsidRDefault="00DD6AC5" w:rsidP="003812F7">
            <w:pPr>
              <w:spacing w:beforeLines="20" w:before="48" w:afterLines="20" w:after="48"/>
              <w:rPr>
                <w:rFonts w:ascii="Arial" w:hAnsi="Arial" w:cs="Arial"/>
                <w:color w:val="000000"/>
                <w:sz w:val="18"/>
                <w:szCs w:val="18"/>
              </w:rPr>
            </w:pPr>
            <w:r w:rsidRPr="00F36D41">
              <w:rPr>
                <w:rFonts w:ascii="Arial" w:hAnsi="Arial" w:cs="Arial"/>
                <w:color w:val="000000"/>
                <w:sz w:val="18"/>
                <w:szCs w:val="18"/>
              </w:rPr>
              <w:t>Has the ability to think creatively and  strives to continually improve own processes  and areas of business</w:t>
            </w:r>
          </w:p>
        </w:tc>
        <w:tc>
          <w:tcPr>
            <w:tcW w:w="900" w:type="dxa"/>
          </w:tcPr>
          <w:p w14:paraId="26EE0980" w14:textId="77777777" w:rsidR="00DD6AC5" w:rsidRPr="00F36D41" w:rsidRDefault="00DD6AC5" w:rsidP="003812F7">
            <w:pPr>
              <w:spacing w:beforeLines="20" w:before="48" w:afterLines="20" w:after="48"/>
              <w:rPr>
                <w:rFonts w:ascii="Arial" w:hAnsi="Arial" w:cs="Arial"/>
                <w:color w:val="000000"/>
                <w:sz w:val="18"/>
                <w:szCs w:val="18"/>
              </w:rPr>
            </w:pPr>
            <w:r w:rsidRPr="00F36D41">
              <w:rPr>
                <w:rFonts w:ascii="Arial" w:hAnsi="Arial" w:cs="Arial"/>
                <w:color w:val="000000"/>
                <w:sz w:val="18"/>
                <w:szCs w:val="18"/>
              </w:rPr>
              <w:t>2</w:t>
            </w:r>
          </w:p>
        </w:tc>
        <w:tc>
          <w:tcPr>
            <w:tcW w:w="1260" w:type="dxa"/>
          </w:tcPr>
          <w:p w14:paraId="14EF3B5C" w14:textId="77777777" w:rsidR="00DD6AC5" w:rsidRPr="00F36D41" w:rsidRDefault="00DD6AC5" w:rsidP="003812F7">
            <w:pPr>
              <w:spacing w:beforeLines="20" w:before="48" w:afterLines="20" w:after="48"/>
              <w:rPr>
                <w:rFonts w:ascii="Arial" w:hAnsi="Arial" w:cs="Arial"/>
                <w:color w:val="000000"/>
                <w:sz w:val="18"/>
                <w:szCs w:val="18"/>
              </w:rPr>
            </w:pPr>
          </w:p>
        </w:tc>
      </w:tr>
      <w:tr w:rsidR="00DD6AC5" w:rsidRPr="00F36D41" w14:paraId="44CA008B" w14:textId="77777777" w:rsidTr="00A53504">
        <w:tc>
          <w:tcPr>
            <w:tcW w:w="2836" w:type="dxa"/>
            <w:shd w:val="clear" w:color="auto" w:fill="D9D9D9"/>
          </w:tcPr>
          <w:p w14:paraId="76B73B6C" w14:textId="77777777" w:rsidR="00DD6AC5" w:rsidRPr="00F36D41" w:rsidRDefault="00DD6AC5" w:rsidP="003812F7">
            <w:pPr>
              <w:spacing w:beforeLines="20" w:before="48" w:afterLines="20" w:after="48"/>
              <w:rPr>
                <w:rFonts w:ascii="Arial" w:hAnsi="Arial" w:cs="Arial"/>
                <w:b/>
                <w:color w:val="000000"/>
                <w:sz w:val="18"/>
                <w:szCs w:val="18"/>
              </w:rPr>
            </w:pPr>
            <w:r w:rsidRPr="00F36D41">
              <w:rPr>
                <w:rFonts w:ascii="Arial" w:hAnsi="Arial" w:cs="Arial"/>
                <w:b/>
                <w:color w:val="000000"/>
                <w:sz w:val="18"/>
                <w:szCs w:val="18"/>
              </w:rPr>
              <w:t>Change, Adaptability and Flexibility</w:t>
            </w:r>
          </w:p>
        </w:tc>
        <w:tc>
          <w:tcPr>
            <w:tcW w:w="5073" w:type="dxa"/>
          </w:tcPr>
          <w:p w14:paraId="6E6F85A2" w14:textId="77777777" w:rsidR="00DD6AC5" w:rsidRPr="00F36D41" w:rsidRDefault="00DD6AC5" w:rsidP="003812F7">
            <w:pPr>
              <w:spacing w:beforeLines="20" w:before="48" w:afterLines="20" w:after="48"/>
              <w:rPr>
                <w:rFonts w:ascii="Arial" w:hAnsi="Arial" w:cs="Arial"/>
                <w:color w:val="000000"/>
                <w:sz w:val="18"/>
                <w:szCs w:val="18"/>
              </w:rPr>
            </w:pPr>
            <w:r w:rsidRPr="00F36D41">
              <w:rPr>
                <w:rFonts w:ascii="Arial" w:hAnsi="Arial" w:cs="Arial"/>
                <w:color w:val="000000"/>
                <w:sz w:val="18"/>
                <w:szCs w:val="18"/>
              </w:rPr>
              <w:t>Recognises where changes can be made and takes steps to make those changes. Gains commitment from others to change</w:t>
            </w:r>
          </w:p>
        </w:tc>
        <w:tc>
          <w:tcPr>
            <w:tcW w:w="900" w:type="dxa"/>
          </w:tcPr>
          <w:p w14:paraId="47668B2B" w14:textId="77777777" w:rsidR="00DD6AC5" w:rsidRPr="00F36D41" w:rsidRDefault="00DD6AC5" w:rsidP="003812F7">
            <w:pPr>
              <w:spacing w:beforeLines="20" w:before="48" w:afterLines="20" w:after="48"/>
              <w:rPr>
                <w:rFonts w:ascii="Arial" w:hAnsi="Arial" w:cs="Arial"/>
                <w:color w:val="000000"/>
                <w:sz w:val="18"/>
                <w:szCs w:val="18"/>
              </w:rPr>
            </w:pPr>
            <w:r w:rsidRPr="00F36D41">
              <w:rPr>
                <w:rFonts w:ascii="Arial" w:hAnsi="Arial" w:cs="Arial"/>
                <w:color w:val="000000"/>
                <w:sz w:val="18"/>
                <w:szCs w:val="18"/>
              </w:rPr>
              <w:t>2</w:t>
            </w:r>
          </w:p>
        </w:tc>
        <w:tc>
          <w:tcPr>
            <w:tcW w:w="1260" w:type="dxa"/>
          </w:tcPr>
          <w:p w14:paraId="43F5B914" w14:textId="77777777" w:rsidR="00DD6AC5" w:rsidRPr="00F36D41" w:rsidRDefault="00DD6AC5" w:rsidP="003812F7">
            <w:pPr>
              <w:spacing w:beforeLines="20" w:before="48" w:afterLines="20" w:after="48"/>
              <w:rPr>
                <w:rFonts w:ascii="Arial" w:hAnsi="Arial" w:cs="Arial"/>
                <w:color w:val="000000"/>
                <w:sz w:val="18"/>
                <w:szCs w:val="18"/>
              </w:rPr>
            </w:pPr>
          </w:p>
        </w:tc>
      </w:tr>
      <w:tr w:rsidR="00DD6AC5" w:rsidRPr="00F36D41" w14:paraId="615F7CED" w14:textId="77777777" w:rsidTr="00A53504">
        <w:tc>
          <w:tcPr>
            <w:tcW w:w="2836" w:type="dxa"/>
            <w:shd w:val="clear" w:color="auto" w:fill="D9D9D9"/>
          </w:tcPr>
          <w:p w14:paraId="1483AAE4" w14:textId="77777777" w:rsidR="00DD6AC5" w:rsidRPr="00F36D41" w:rsidRDefault="00DD6AC5" w:rsidP="003812F7">
            <w:pPr>
              <w:spacing w:beforeLines="20" w:before="48" w:afterLines="20" w:after="48"/>
              <w:rPr>
                <w:rFonts w:ascii="Arial" w:hAnsi="Arial" w:cs="Arial"/>
                <w:b/>
                <w:color w:val="000000"/>
                <w:sz w:val="18"/>
                <w:szCs w:val="18"/>
              </w:rPr>
            </w:pPr>
            <w:r w:rsidRPr="00F36D41">
              <w:rPr>
                <w:rFonts w:ascii="Arial" w:hAnsi="Arial" w:cs="Arial"/>
                <w:b/>
                <w:color w:val="000000"/>
                <w:sz w:val="18"/>
                <w:szCs w:val="18"/>
              </w:rPr>
              <w:t>Leadership</w:t>
            </w:r>
          </w:p>
        </w:tc>
        <w:tc>
          <w:tcPr>
            <w:tcW w:w="5073" w:type="dxa"/>
          </w:tcPr>
          <w:p w14:paraId="1A3FB0DE" w14:textId="77777777" w:rsidR="00DD6AC5" w:rsidRPr="00F36D41" w:rsidRDefault="00DD6AC5" w:rsidP="003812F7">
            <w:pPr>
              <w:pStyle w:val="Header"/>
              <w:spacing w:beforeLines="20" w:before="48" w:afterLines="20" w:after="48"/>
              <w:jc w:val="left"/>
              <w:rPr>
                <w:color w:val="000000"/>
                <w:sz w:val="18"/>
                <w:szCs w:val="18"/>
              </w:rPr>
            </w:pPr>
            <w:r w:rsidRPr="00F36D41">
              <w:rPr>
                <w:snapToGrid w:val="0"/>
                <w:color w:val="000000"/>
                <w:sz w:val="18"/>
                <w:szCs w:val="18"/>
              </w:rPr>
              <w:t>Gives direction and instruction.</w:t>
            </w:r>
          </w:p>
          <w:p w14:paraId="1870E56E" w14:textId="77777777" w:rsidR="00DD6AC5" w:rsidRPr="00F36D41" w:rsidRDefault="00DD6AC5" w:rsidP="003812F7">
            <w:pPr>
              <w:spacing w:beforeLines="20" w:before="48" w:afterLines="20" w:after="48"/>
              <w:rPr>
                <w:rFonts w:ascii="Arial" w:hAnsi="Arial" w:cs="Arial"/>
                <w:color w:val="000000"/>
                <w:sz w:val="18"/>
                <w:szCs w:val="18"/>
              </w:rPr>
            </w:pPr>
            <w:r w:rsidRPr="00F36D41">
              <w:rPr>
                <w:rFonts w:ascii="Arial" w:hAnsi="Arial" w:cs="Arial"/>
                <w:color w:val="000000"/>
                <w:sz w:val="18"/>
                <w:szCs w:val="18"/>
              </w:rPr>
              <w:t>Keeps people informed and gets the best out of people through enthusiasm and recognition</w:t>
            </w:r>
          </w:p>
        </w:tc>
        <w:tc>
          <w:tcPr>
            <w:tcW w:w="900" w:type="dxa"/>
          </w:tcPr>
          <w:p w14:paraId="3E1E69F4" w14:textId="77777777" w:rsidR="00DD6AC5" w:rsidRPr="00F36D41" w:rsidRDefault="00DD6AC5" w:rsidP="003812F7">
            <w:pPr>
              <w:spacing w:beforeLines="20" w:before="48" w:afterLines="20" w:after="48"/>
              <w:rPr>
                <w:rFonts w:ascii="Arial" w:hAnsi="Arial" w:cs="Arial"/>
                <w:color w:val="000000"/>
                <w:sz w:val="18"/>
                <w:szCs w:val="18"/>
              </w:rPr>
            </w:pPr>
            <w:r w:rsidRPr="00F36D41">
              <w:rPr>
                <w:rFonts w:ascii="Arial" w:hAnsi="Arial" w:cs="Arial"/>
                <w:color w:val="000000"/>
                <w:sz w:val="18"/>
                <w:szCs w:val="18"/>
              </w:rPr>
              <w:t>2</w:t>
            </w:r>
          </w:p>
        </w:tc>
        <w:tc>
          <w:tcPr>
            <w:tcW w:w="1260" w:type="dxa"/>
          </w:tcPr>
          <w:p w14:paraId="2FD389F0" w14:textId="77777777" w:rsidR="00DD6AC5" w:rsidRPr="00F36D41" w:rsidRDefault="00DD6AC5" w:rsidP="003812F7">
            <w:pPr>
              <w:spacing w:beforeLines="20" w:before="48" w:afterLines="20" w:after="48"/>
              <w:rPr>
                <w:rFonts w:ascii="Arial" w:hAnsi="Arial" w:cs="Arial"/>
                <w:color w:val="000000"/>
                <w:sz w:val="18"/>
                <w:szCs w:val="18"/>
              </w:rPr>
            </w:pPr>
          </w:p>
        </w:tc>
      </w:tr>
      <w:tr w:rsidR="00DD6AC5" w:rsidRPr="00F36D41" w14:paraId="36F76FD4" w14:textId="77777777" w:rsidTr="00A53504">
        <w:tc>
          <w:tcPr>
            <w:tcW w:w="2836" w:type="dxa"/>
            <w:shd w:val="clear" w:color="auto" w:fill="D9D9D9"/>
          </w:tcPr>
          <w:p w14:paraId="2748678A" w14:textId="77777777" w:rsidR="00DD6AC5" w:rsidRPr="00F36D41" w:rsidRDefault="00DD6AC5" w:rsidP="003812F7">
            <w:pPr>
              <w:spacing w:beforeLines="20" w:before="48" w:afterLines="20" w:after="48"/>
              <w:rPr>
                <w:rFonts w:ascii="Arial" w:hAnsi="Arial" w:cs="Arial"/>
                <w:b/>
                <w:color w:val="000000"/>
                <w:sz w:val="18"/>
                <w:szCs w:val="18"/>
              </w:rPr>
            </w:pPr>
            <w:r w:rsidRPr="00F36D41">
              <w:rPr>
                <w:rFonts w:ascii="Arial" w:hAnsi="Arial" w:cs="Arial"/>
                <w:b/>
                <w:color w:val="000000"/>
                <w:sz w:val="18"/>
                <w:szCs w:val="18"/>
              </w:rPr>
              <w:t>Continuous Development</w:t>
            </w:r>
          </w:p>
        </w:tc>
        <w:tc>
          <w:tcPr>
            <w:tcW w:w="5073" w:type="dxa"/>
          </w:tcPr>
          <w:p w14:paraId="1FB8F200" w14:textId="77777777" w:rsidR="00DD6AC5" w:rsidRPr="0049347D" w:rsidRDefault="00DD6AC5" w:rsidP="003812F7">
            <w:pPr>
              <w:spacing w:beforeLines="20" w:before="48" w:afterLines="20" w:after="48"/>
              <w:rPr>
                <w:rFonts w:ascii="Arial" w:hAnsi="Arial" w:cs="Arial"/>
                <w:color w:val="000000"/>
                <w:sz w:val="18"/>
                <w:szCs w:val="18"/>
                <w:lang w:val="en-US"/>
              </w:rPr>
            </w:pPr>
            <w:r w:rsidRPr="00F36D41">
              <w:rPr>
                <w:rFonts w:ascii="Arial" w:hAnsi="Arial" w:cs="Arial"/>
                <w:color w:val="000000"/>
                <w:sz w:val="18"/>
                <w:szCs w:val="18"/>
              </w:rPr>
              <w:t xml:space="preserve">Takes a positive approach towards development of self and others.  </w:t>
            </w:r>
            <w:r w:rsidRPr="00F36D41">
              <w:rPr>
                <w:rFonts w:ascii="Arial" w:hAnsi="Arial" w:cs="Arial"/>
                <w:color w:val="000000"/>
                <w:sz w:val="18"/>
                <w:szCs w:val="18"/>
                <w:lang w:val="en-US"/>
              </w:rPr>
              <w:t>Provides regular encouragement and support to reinforce key behaviors in others.</w:t>
            </w:r>
          </w:p>
        </w:tc>
        <w:tc>
          <w:tcPr>
            <w:tcW w:w="900" w:type="dxa"/>
          </w:tcPr>
          <w:p w14:paraId="1528ADD0" w14:textId="77777777" w:rsidR="00DD6AC5" w:rsidRPr="00F36D41" w:rsidRDefault="00DD6AC5" w:rsidP="003812F7">
            <w:pPr>
              <w:spacing w:beforeLines="20" w:before="48" w:afterLines="20" w:after="48"/>
              <w:rPr>
                <w:rFonts w:ascii="Arial" w:hAnsi="Arial" w:cs="Arial"/>
                <w:color w:val="000000"/>
                <w:sz w:val="18"/>
                <w:szCs w:val="18"/>
              </w:rPr>
            </w:pPr>
            <w:r w:rsidRPr="00F36D41">
              <w:rPr>
                <w:rFonts w:ascii="Arial" w:hAnsi="Arial" w:cs="Arial"/>
                <w:color w:val="000000"/>
                <w:sz w:val="18"/>
                <w:szCs w:val="18"/>
              </w:rPr>
              <w:t>2</w:t>
            </w:r>
          </w:p>
        </w:tc>
        <w:tc>
          <w:tcPr>
            <w:tcW w:w="1260" w:type="dxa"/>
          </w:tcPr>
          <w:p w14:paraId="54A0C6CC" w14:textId="77777777" w:rsidR="00DD6AC5" w:rsidRPr="00F36D41" w:rsidRDefault="00DD6AC5" w:rsidP="003812F7">
            <w:pPr>
              <w:spacing w:beforeLines="20" w:before="48" w:afterLines="20" w:after="48"/>
              <w:rPr>
                <w:rFonts w:ascii="Arial" w:hAnsi="Arial" w:cs="Arial"/>
                <w:color w:val="000000"/>
                <w:sz w:val="18"/>
                <w:szCs w:val="18"/>
              </w:rPr>
            </w:pPr>
          </w:p>
        </w:tc>
      </w:tr>
      <w:tr w:rsidR="00DD6AC5" w:rsidRPr="00F36D41" w14:paraId="45FD4DF3" w14:textId="77777777" w:rsidTr="00A53504">
        <w:tc>
          <w:tcPr>
            <w:tcW w:w="2836" w:type="dxa"/>
            <w:shd w:val="clear" w:color="auto" w:fill="D9D9D9"/>
          </w:tcPr>
          <w:p w14:paraId="4D89EB2F" w14:textId="77777777" w:rsidR="00DD6AC5" w:rsidRPr="00F36D41" w:rsidRDefault="00DD6AC5" w:rsidP="003812F7">
            <w:pPr>
              <w:spacing w:beforeLines="20" w:before="48" w:afterLines="20" w:after="48"/>
              <w:rPr>
                <w:rFonts w:ascii="Arial" w:hAnsi="Arial" w:cs="Arial"/>
                <w:b/>
                <w:color w:val="000000"/>
                <w:sz w:val="18"/>
                <w:szCs w:val="18"/>
              </w:rPr>
            </w:pPr>
            <w:r w:rsidRPr="00F36D41">
              <w:rPr>
                <w:rFonts w:ascii="Arial" w:hAnsi="Arial" w:cs="Arial"/>
                <w:b/>
                <w:color w:val="000000"/>
                <w:sz w:val="18"/>
                <w:szCs w:val="18"/>
              </w:rPr>
              <w:t>Thinking &amp; Acting Strategically</w:t>
            </w:r>
          </w:p>
        </w:tc>
        <w:tc>
          <w:tcPr>
            <w:tcW w:w="5073" w:type="dxa"/>
          </w:tcPr>
          <w:p w14:paraId="3F105BBE" w14:textId="77777777" w:rsidR="00DD6AC5" w:rsidRPr="00F36D41" w:rsidRDefault="00DD6AC5" w:rsidP="00926FFC">
            <w:pPr>
              <w:rPr>
                <w:rFonts w:ascii="Arial" w:hAnsi="Arial" w:cs="Arial"/>
                <w:color w:val="000000"/>
                <w:sz w:val="18"/>
                <w:szCs w:val="18"/>
              </w:rPr>
            </w:pPr>
            <w:r w:rsidRPr="00F36D41">
              <w:rPr>
                <w:rFonts w:ascii="Arial" w:hAnsi="Arial" w:cs="Arial"/>
                <w:bCs/>
                <w:color w:val="000000"/>
                <w:sz w:val="18"/>
                <w:szCs w:val="18"/>
              </w:rPr>
              <w:t xml:space="preserve">Understands the culture and goals of the University as they relate to own area. </w:t>
            </w:r>
            <w:r w:rsidRPr="00F36D41">
              <w:rPr>
                <w:rFonts w:ascii="Arial" w:hAnsi="Arial" w:cs="Arial"/>
                <w:color w:val="000000"/>
                <w:sz w:val="18"/>
                <w:szCs w:val="18"/>
              </w:rPr>
              <w:t>Generates ideas which contribute to the Department or unit plans.</w:t>
            </w:r>
          </w:p>
          <w:p w14:paraId="719C508D" w14:textId="77777777" w:rsidR="00DD6AC5" w:rsidRPr="00F36D41" w:rsidRDefault="00DD6AC5" w:rsidP="003812F7">
            <w:pPr>
              <w:spacing w:beforeLines="20" w:before="48" w:afterLines="20" w:after="48"/>
              <w:rPr>
                <w:rFonts w:ascii="Arial" w:hAnsi="Arial" w:cs="Arial"/>
                <w:color w:val="000000"/>
                <w:sz w:val="18"/>
                <w:szCs w:val="18"/>
              </w:rPr>
            </w:pPr>
          </w:p>
        </w:tc>
        <w:tc>
          <w:tcPr>
            <w:tcW w:w="900" w:type="dxa"/>
          </w:tcPr>
          <w:p w14:paraId="14CB2AD6" w14:textId="77777777" w:rsidR="00DD6AC5" w:rsidRPr="00F36D41" w:rsidRDefault="00DD6AC5" w:rsidP="003812F7">
            <w:pPr>
              <w:spacing w:beforeLines="20" w:before="48" w:afterLines="20" w:after="48"/>
              <w:rPr>
                <w:rFonts w:ascii="Arial" w:hAnsi="Arial" w:cs="Arial"/>
                <w:color w:val="000000"/>
                <w:sz w:val="18"/>
                <w:szCs w:val="18"/>
              </w:rPr>
            </w:pPr>
            <w:r w:rsidRPr="00F36D41">
              <w:rPr>
                <w:rFonts w:ascii="Arial" w:hAnsi="Arial" w:cs="Arial"/>
                <w:color w:val="000000"/>
                <w:sz w:val="18"/>
                <w:szCs w:val="18"/>
              </w:rPr>
              <w:t>2</w:t>
            </w:r>
          </w:p>
        </w:tc>
        <w:tc>
          <w:tcPr>
            <w:tcW w:w="1260" w:type="dxa"/>
          </w:tcPr>
          <w:p w14:paraId="5136FFB9" w14:textId="77777777" w:rsidR="00DD6AC5" w:rsidRPr="00F36D41" w:rsidRDefault="00DD6AC5" w:rsidP="003812F7">
            <w:pPr>
              <w:spacing w:beforeLines="20" w:before="48" w:afterLines="20" w:after="48"/>
              <w:rPr>
                <w:rFonts w:ascii="Arial" w:hAnsi="Arial" w:cs="Arial"/>
                <w:color w:val="000000"/>
                <w:sz w:val="18"/>
                <w:szCs w:val="18"/>
              </w:rPr>
            </w:pPr>
          </w:p>
        </w:tc>
      </w:tr>
    </w:tbl>
    <w:p w14:paraId="21A432C7" w14:textId="77777777" w:rsidR="00DD6AC5" w:rsidRPr="00F36D41" w:rsidRDefault="00DD6AC5" w:rsidP="005C5406">
      <w:pPr>
        <w:rPr>
          <w:rFonts w:ascii="Arial" w:hAnsi="Arial" w:cs="Arial"/>
          <w:color w:val="000000"/>
        </w:rPr>
      </w:pPr>
    </w:p>
    <w:p w14:paraId="333CCB6B" w14:textId="77777777" w:rsidR="00DD6AC5" w:rsidRPr="00F36D41" w:rsidRDefault="00DD6AC5" w:rsidP="005C5406">
      <w:pPr>
        <w:rPr>
          <w:rFonts w:ascii="Arial" w:hAnsi="Arial" w:cs="Arial"/>
          <w:b/>
          <w:color w:val="000000"/>
        </w:rPr>
      </w:pPr>
      <w:r w:rsidRPr="00F36D41">
        <w:rPr>
          <w:rFonts w:ascii="Arial" w:hAnsi="Arial" w:cs="Arial"/>
          <w:color w:val="000000"/>
          <w:sz w:val="20"/>
          <w:szCs w:val="20"/>
        </w:rPr>
        <w:t xml:space="preserve">* Level of experience required to be determined by </w:t>
      </w:r>
      <w:r>
        <w:rPr>
          <w:rFonts w:ascii="Arial" w:hAnsi="Arial" w:cs="Arial"/>
          <w:color w:val="000000"/>
          <w:sz w:val="20"/>
          <w:szCs w:val="20"/>
        </w:rPr>
        <w:t xml:space="preserve">Line </w:t>
      </w:r>
      <w:r w:rsidRPr="00F36D41">
        <w:rPr>
          <w:rFonts w:ascii="Arial" w:hAnsi="Arial" w:cs="Arial"/>
          <w:color w:val="000000"/>
          <w:sz w:val="20"/>
          <w:szCs w:val="20"/>
        </w:rPr>
        <w:t>Manager</w:t>
      </w:r>
      <w:r w:rsidRPr="00F36D41">
        <w:rPr>
          <w:rFonts w:ascii="Arial" w:hAnsi="Arial" w:cs="Arial"/>
          <w:color w:val="000000"/>
        </w:rPr>
        <w:t xml:space="preserve">  </w:t>
      </w:r>
      <w:r w:rsidRPr="00F36D41">
        <w:rPr>
          <w:rFonts w:ascii="Arial" w:hAnsi="Arial" w:cs="Arial"/>
          <w:color w:val="000000"/>
        </w:rPr>
        <w:br w:type="page"/>
      </w:r>
      <w:r w:rsidRPr="00F36D41">
        <w:rPr>
          <w:rFonts w:ascii="Arial" w:hAnsi="Arial" w:cs="Arial"/>
          <w:b/>
          <w:color w:val="000000"/>
        </w:rPr>
        <w:lastRenderedPageBreak/>
        <w:t xml:space="preserve">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135"/>
        <w:gridCol w:w="850"/>
        <w:gridCol w:w="1418"/>
      </w:tblGrid>
      <w:tr w:rsidR="00DD6AC5" w:rsidRPr="00F36D41" w14:paraId="408E80B1" w14:textId="77777777" w:rsidTr="00DA5EC4">
        <w:tc>
          <w:tcPr>
            <w:tcW w:w="2628" w:type="dxa"/>
            <w:shd w:val="clear" w:color="auto" w:fill="FF00FF"/>
          </w:tcPr>
          <w:p w14:paraId="3E549A84" w14:textId="77777777" w:rsidR="00DD6AC5" w:rsidRPr="00F36D41" w:rsidRDefault="00DD6AC5" w:rsidP="003812F7">
            <w:pPr>
              <w:spacing w:beforeLines="20" w:before="48" w:afterLines="20" w:after="48"/>
              <w:rPr>
                <w:rFonts w:ascii="Arial" w:hAnsi="Arial" w:cs="Arial"/>
                <w:b/>
                <w:color w:val="000000"/>
                <w:sz w:val="18"/>
                <w:szCs w:val="18"/>
              </w:rPr>
            </w:pPr>
            <w:r w:rsidRPr="00F36D41">
              <w:rPr>
                <w:rFonts w:ascii="Arial" w:hAnsi="Arial" w:cs="Arial"/>
                <w:b/>
                <w:color w:val="000000"/>
                <w:sz w:val="18"/>
                <w:szCs w:val="18"/>
              </w:rPr>
              <w:t>Grade Title</w:t>
            </w:r>
          </w:p>
        </w:tc>
        <w:tc>
          <w:tcPr>
            <w:tcW w:w="7403" w:type="dxa"/>
            <w:gridSpan w:val="3"/>
            <w:shd w:val="clear" w:color="auto" w:fill="FF00FF"/>
          </w:tcPr>
          <w:p w14:paraId="4EB8A134" w14:textId="77777777" w:rsidR="00DD6AC5" w:rsidRPr="00F36D41" w:rsidRDefault="00DD6AC5" w:rsidP="003812F7">
            <w:pPr>
              <w:spacing w:beforeLines="20" w:before="48" w:afterLines="20" w:after="48"/>
              <w:rPr>
                <w:rFonts w:ascii="Arial" w:hAnsi="Arial" w:cs="Arial"/>
                <w:b/>
                <w:color w:val="000000"/>
                <w:sz w:val="18"/>
                <w:szCs w:val="18"/>
              </w:rPr>
            </w:pPr>
            <w:r>
              <w:rPr>
                <w:rFonts w:ascii="Arial" w:hAnsi="Arial" w:cs="Arial"/>
                <w:b/>
                <w:color w:val="000000"/>
                <w:sz w:val="18"/>
                <w:szCs w:val="18"/>
              </w:rPr>
              <w:t>EXECUTIVE ADMINISTRATOR</w:t>
            </w:r>
          </w:p>
          <w:p w14:paraId="1C0D2D45" w14:textId="77777777" w:rsidR="00DD6AC5" w:rsidRPr="00F36D41" w:rsidRDefault="00DD6AC5" w:rsidP="003812F7">
            <w:pPr>
              <w:spacing w:beforeLines="20" w:before="48" w:afterLines="20" w:after="48"/>
              <w:rPr>
                <w:rFonts w:ascii="Arial" w:hAnsi="Arial" w:cs="Arial"/>
                <w:color w:val="000000"/>
                <w:sz w:val="18"/>
                <w:szCs w:val="18"/>
              </w:rPr>
            </w:pPr>
          </w:p>
        </w:tc>
      </w:tr>
      <w:tr w:rsidR="00DD6AC5" w:rsidRPr="00F36D41" w14:paraId="31D23B7B" w14:textId="77777777" w:rsidTr="00DA5EC4">
        <w:tc>
          <w:tcPr>
            <w:tcW w:w="10031" w:type="dxa"/>
            <w:gridSpan w:val="4"/>
          </w:tcPr>
          <w:p w14:paraId="35EBCADC" w14:textId="77777777" w:rsidR="00DD6AC5" w:rsidRPr="00F36D41" w:rsidRDefault="00DD6AC5" w:rsidP="003812F7">
            <w:pPr>
              <w:spacing w:beforeLines="20" w:before="48" w:afterLines="20" w:after="48"/>
              <w:rPr>
                <w:rFonts w:ascii="Arial" w:hAnsi="Arial" w:cs="Arial"/>
                <w:color w:val="000000"/>
                <w:sz w:val="18"/>
                <w:szCs w:val="18"/>
              </w:rPr>
            </w:pPr>
            <w:r w:rsidRPr="00F36D41">
              <w:rPr>
                <w:rFonts w:ascii="Arial" w:hAnsi="Arial" w:cs="Arial"/>
                <w:color w:val="000000"/>
                <w:sz w:val="18"/>
                <w:szCs w:val="18"/>
              </w:rPr>
              <w:t>Examples include: Specialist Project Worker /Marketing Officer</w:t>
            </w:r>
          </w:p>
        </w:tc>
      </w:tr>
      <w:tr w:rsidR="00DD6AC5" w:rsidRPr="00F36D41" w14:paraId="0A48A43F" w14:textId="77777777" w:rsidTr="00DA5EC4">
        <w:tc>
          <w:tcPr>
            <w:tcW w:w="2628" w:type="dxa"/>
            <w:shd w:val="clear" w:color="auto" w:fill="D9D9D9"/>
          </w:tcPr>
          <w:p w14:paraId="6940A430" w14:textId="77777777" w:rsidR="00DD6AC5" w:rsidRPr="00F36D41" w:rsidRDefault="00DD6AC5" w:rsidP="003812F7">
            <w:pPr>
              <w:spacing w:beforeLines="20" w:before="48" w:afterLines="20" w:after="48"/>
              <w:rPr>
                <w:rFonts w:ascii="Arial" w:hAnsi="Arial" w:cs="Arial"/>
                <w:b/>
                <w:color w:val="000000"/>
                <w:sz w:val="18"/>
                <w:szCs w:val="18"/>
              </w:rPr>
            </w:pPr>
            <w:r w:rsidRPr="00F36D41">
              <w:rPr>
                <w:rFonts w:ascii="Arial" w:hAnsi="Arial" w:cs="Arial"/>
                <w:b/>
                <w:color w:val="000000"/>
                <w:sz w:val="18"/>
                <w:szCs w:val="18"/>
              </w:rPr>
              <w:t xml:space="preserve">Job Purpose </w:t>
            </w:r>
          </w:p>
        </w:tc>
        <w:tc>
          <w:tcPr>
            <w:tcW w:w="7403" w:type="dxa"/>
            <w:gridSpan w:val="3"/>
          </w:tcPr>
          <w:p w14:paraId="6FE7C2B7" w14:textId="77777777" w:rsidR="00DD6AC5" w:rsidRPr="00F36D41" w:rsidRDefault="00DD6AC5" w:rsidP="00F81965">
            <w:pPr>
              <w:autoSpaceDE w:val="0"/>
              <w:autoSpaceDN w:val="0"/>
              <w:adjustRightInd w:val="0"/>
              <w:rPr>
                <w:rFonts w:ascii="Arial" w:hAnsi="Arial" w:cs="Arial"/>
                <w:color w:val="000000"/>
                <w:sz w:val="18"/>
                <w:szCs w:val="18"/>
                <w:lang w:val="en-US"/>
              </w:rPr>
            </w:pPr>
            <w:r w:rsidRPr="00F36D41">
              <w:rPr>
                <w:rFonts w:ascii="Arial" w:hAnsi="Arial" w:cs="Arial"/>
                <w:color w:val="000000"/>
                <w:sz w:val="18"/>
                <w:szCs w:val="18"/>
              </w:rPr>
              <w:t xml:space="preserve"> Role holders </w:t>
            </w:r>
            <w:r w:rsidRPr="00F36D41">
              <w:rPr>
                <w:rFonts w:ascii="Arial" w:hAnsi="Arial" w:cs="Arial"/>
                <w:color w:val="000000"/>
                <w:sz w:val="18"/>
                <w:szCs w:val="18"/>
                <w:lang w:val="en-US"/>
              </w:rPr>
              <w:t xml:space="preserve">will have a good understanding and theoretical knowledge of a relevant professional, specialist, technical or administrative field, they will be developing and extending their experience within the higher education context. </w:t>
            </w:r>
          </w:p>
          <w:p w14:paraId="2925DB4C" w14:textId="77777777" w:rsidR="00DD6AC5" w:rsidRPr="00F36D41" w:rsidRDefault="00DD6AC5" w:rsidP="00F81965">
            <w:pPr>
              <w:autoSpaceDE w:val="0"/>
              <w:autoSpaceDN w:val="0"/>
              <w:adjustRightInd w:val="0"/>
              <w:rPr>
                <w:rFonts w:ascii="Arial" w:hAnsi="Arial" w:cs="Arial"/>
                <w:color w:val="000000"/>
                <w:sz w:val="18"/>
                <w:szCs w:val="18"/>
                <w:lang w:val="en-US"/>
              </w:rPr>
            </w:pPr>
          </w:p>
          <w:p w14:paraId="2C5AACFB" w14:textId="77777777" w:rsidR="00DD6AC5" w:rsidRPr="00F36D41" w:rsidRDefault="00DD6AC5" w:rsidP="00F81965">
            <w:pPr>
              <w:autoSpaceDE w:val="0"/>
              <w:autoSpaceDN w:val="0"/>
              <w:adjustRightInd w:val="0"/>
              <w:rPr>
                <w:rFonts w:ascii="Arial" w:hAnsi="Arial" w:cs="Arial"/>
                <w:color w:val="000000"/>
                <w:sz w:val="18"/>
                <w:szCs w:val="18"/>
                <w:lang w:val="en-US"/>
              </w:rPr>
            </w:pPr>
            <w:r w:rsidRPr="00F36D41">
              <w:rPr>
                <w:rFonts w:ascii="Arial" w:hAnsi="Arial" w:cs="Arial"/>
                <w:color w:val="000000"/>
                <w:sz w:val="18"/>
                <w:szCs w:val="18"/>
                <w:lang w:val="en-US"/>
              </w:rPr>
              <w:t>Role holder will be involved in the provision of advice and/or defined services to colleagues, students and other service users, which is more complex than that provided at Executive Administrator Grade, but still within a clear policy framework and approach defined by others and with</w:t>
            </w:r>
          </w:p>
          <w:p w14:paraId="2DAADFC4" w14:textId="77777777" w:rsidR="00DD6AC5" w:rsidRPr="00F36D41" w:rsidRDefault="00DD6AC5" w:rsidP="00F81965">
            <w:pPr>
              <w:autoSpaceDE w:val="0"/>
              <w:autoSpaceDN w:val="0"/>
              <w:adjustRightInd w:val="0"/>
              <w:rPr>
                <w:rFonts w:ascii="Arial" w:hAnsi="Arial" w:cs="Arial"/>
                <w:color w:val="000000"/>
                <w:sz w:val="18"/>
                <w:szCs w:val="18"/>
                <w:lang w:val="en-US"/>
              </w:rPr>
            </w:pPr>
            <w:r w:rsidRPr="00F36D41">
              <w:rPr>
                <w:rFonts w:ascii="Arial" w:hAnsi="Arial" w:cs="Arial"/>
                <w:color w:val="000000"/>
                <w:sz w:val="18"/>
                <w:szCs w:val="18"/>
                <w:lang w:val="en-US"/>
              </w:rPr>
              <w:t>support available to help in difficult situations</w:t>
            </w:r>
          </w:p>
          <w:p w14:paraId="0F574017" w14:textId="77777777" w:rsidR="00DD6AC5" w:rsidRPr="00F36D41" w:rsidRDefault="00DD6AC5" w:rsidP="00AB53B8">
            <w:pPr>
              <w:rPr>
                <w:rFonts w:ascii="Arial" w:hAnsi="Arial" w:cs="Arial"/>
                <w:color w:val="000000"/>
                <w:sz w:val="20"/>
                <w:szCs w:val="20"/>
              </w:rPr>
            </w:pPr>
          </w:p>
          <w:p w14:paraId="21427CB0" w14:textId="77777777" w:rsidR="00DD6AC5" w:rsidRPr="00F36D41" w:rsidRDefault="00DD6AC5" w:rsidP="00AB53B8">
            <w:pPr>
              <w:rPr>
                <w:rFonts w:ascii="Arial" w:hAnsi="Arial" w:cs="Arial"/>
                <w:color w:val="000000"/>
                <w:sz w:val="18"/>
                <w:szCs w:val="20"/>
              </w:rPr>
            </w:pPr>
            <w:r w:rsidRPr="00F36D41">
              <w:rPr>
                <w:rFonts w:ascii="Arial" w:hAnsi="Arial" w:cs="Arial"/>
                <w:color w:val="000000"/>
                <w:sz w:val="18"/>
                <w:szCs w:val="20"/>
              </w:rPr>
              <w:t xml:space="preserve">In some cases, role holders will supervise a small team or lead a team permanently or in project activity. They will be expected to </w:t>
            </w:r>
            <w:r w:rsidRPr="00F36D41">
              <w:rPr>
                <w:rFonts w:ascii="Arial" w:hAnsi="Arial" w:cs="Arial"/>
                <w:color w:val="000000"/>
                <w:sz w:val="18"/>
                <w:szCs w:val="18"/>
              </w:rPr>
              <w:t xml:space="preserve">provide regular informal constructive feedback on performance to others in order to improve capability and confidence and </w:t>
            </w:r>
            <w:r w:rsidRPr="00F36D41">
              <w:rPr>
                <w:rFonts w:ascii="Arial" w:hAnsi="Arial" w:cs="Arial"/>
                <w:color w:val="000000"/>
                <w:sz w:val="18"/>
                <w:szCs w:val="18"/>
                <w:lang w:val="en-US"/>
              </w:rPr>
              <w:t>stay current in own field of expertise.</w:t>
            </w:r>
          </w:p>
          <w:p w14:paraId="0EB6269C" w14:textId="77777777" w:rsidR="00DD6AC5" w:rsidRPr="00F36D41" w:rsidRDefault="00DD6AC5" w:rsidP="00AB53B8">
            <w:pPr>
              <w:rPr>
                <w:rFonts w:ascii="Arial" w:hAnsi="Arial" w:cs="Arial"/>
                <w:color w:val="000000"/>
                <w:sz w:val="20"/>
                <w:szCs w:val="20"/>
              </w:rPr>
            </w:pPr>
          </w:p>
          <w:p w14:paraId="7CF3EAC3" w14:textId="77777777" w:rsidR="00DD6AC5" w:rsidRPr="00F36D41" w:rsidRDefault="00DD6AC5" w:rsidP="003812F7">
            <w:pPr>
              <w:spacing w:beforeLines="20" w:before="48" w:afterLines="20" w:after="48"/>
              <w:rPr>
                <w:rFonts w:ascii="Arial" w:hAnsi="Arial" w:cs="Arial"/>
                <w:color w:val="000000"/>
                <w:sz w:val="18"/>
                <w:szCs w:val="18"/>
              </w:rPr>
            </w:pPr>
            <w:r w:rsidRPr="00F36D41">
              <w:rPr>
                <w:rFonts w:ascii="Arial" w:hAnsi="Arial" w:cs="Arial"/>
                <w:color w:val="000000"/>
                <w:sz w:val="18"/>
                <w:szCs w:val="20"/>
              </w:rPr>
              <w:t xml:space="preserve">The role holder will typically be accountable for the quality of service delivery in their own practice or immediate area of responsibility.  They will contribute to the development of new systems and procedures and will understand the professional, legal and/or regulatory requirements of the environment in which they work.  They will </w:t>
            </w:r>
            <w:r w:rsidRPr="00F36D41">
              <w:rPr>
                <w:rFonts w:ascii="Arial" w:hAnsi="Arial" w:cs="Arial"/>
                <w:color w:val="000000"/>
                <w:sz w:val="18"/>
                <w:szCs w:val="18"/>
              </w:rPr>
              <w:t xml:space="preserve">contribute to the development of operational plans, and ensure plans are fully implemented, they will monitors progress to operational objectives. </w:t>
            </w:r>
          </w:p>
          <w:p w14:paraId="34822E9B" w14:textId="77777777" w:rsidR="00DD6AC5" w:rsidRPr="00F36D41" w:rsidRDefault="00DD6AC5" w:rsidP="00AB53B8">
            <w:pPr>
              <w:rPr>
                <w:rFonts w:ascii="Arial" w:hAnsi="Arial" w:cs="Arial"/>
                <w:color w:val="000000"/>
                <w:sz w:val="20"/>
                <w:szCs w:val="20"/>
              </w:rPr>
            </w:pPr>
          </w:p>
          <w:p w14:paraId="0142BC37" w14:textId="77777777" w:rsidR="00DD6AC5" w:rsidRPr="00F36D41" w:rsidRDefault="00DD6AC5" w:rsidP="00AB53B8">
            <w:pPr>
              <w:rPr>
                <w:rFonts w:ascii="Arial" w:hAnsi="Arial" w:cs="Arial"/>
                <w:color w:val="000000"/>
                <w:sz w:val="18"/>
                <w:szCs w:val="20"/>
              </w:rPr>
            </w:pPr>
            <w:r w:rsidRPr="00F36D41">
              <w:rPr>
                <w:rFonts w:ascii="Arial" w:hAnsi="Arial" w:cs="Arial"/>
                <w:color w:val="000000"/>
                <w:sz w:val="18"/>
                <w:szCs w:val="20"/>
              </w:rPr>
              <w:t>They will have professional autonomy and discretion within operational policies and precedents.  They may represent the University on national or international committees/networks.</w:t>
            </w:r>
          </w:p>
          <w:p w14:paraId="783B3D87" w14:textId="77777777" w:rsidR="00DD6AC5" w:rsidRPr="00F36D41" w:rsidRDefault="00DD6AC5" w:rsidP="00AB53B8">
            <w:pPr>
              <w:autoSpaceDE w:val="0"/>
              <w:autoSpaceDN w:val="0"/>
              <w:adjustRightInd w:val="0"/>
              <w:rPr>
                <w:rFonts w:ascii="Arial" w:hAnsi="Arial" w:cs="Arial"/>
                <w:color w:val="000000"/>
                <w:sz w:val="18"/>
                <w:szCs w:val="18"/>
                <w:lang w:val="en-US"/>
              </w:rPr>
            </w:pPr>
          </w:p>
          <w:p w14:paraId="13B4630D" w14:textId="77777777" w:rsidR="00DD6AC5" w:rsidRPr="00F36D41" w:rsidRDefault="00DD6AC5" w:rsidP="00AB53B8">
            <w:pPr>
              <w:autoSpaceDE w:val="0"/>
              <w:autoSpaceDN w:val="0"/>
              <w:adjustRightInd w:val="0"/>
              <w:rPr>
                <w:rFonts w:ascii="Arial" w:hAnsi="Arial" w:cs="Arial"/>
                <w:color w:val="000000"/>
                <w:sz w:val="18"/>
                <w:szCs w:val="18"/>
                <w:lang w:val="en-US"/>
              </w:rPr>
            </w:pPr>
            <w:r w:rsidRPr="00F36D41">
              <w:rPr>
                <w:rFonts w:ascii="Arial" w:hAnsi="Arial" w:cs="Arial"/>
                <w:color w:val="000000"/>
                <w:sz w:val="18"/>
                <w:szCs w:val="18"/>
                <w:lang w:val="en-US"/>
              </w:rPr>
              <w:t>They will be expected to make a contribution towards the resolution of more complex problems or longer-term issues.  They will be expected to contribute to the identification of gaps in information and systems, and report accordingly to their line managers</w:t>
            </w:r>
          </w:p>
        </w:tc>
      </w:tr>
      <w:tr w:rsidR="00DD6AC5" w:rsidRPr="00F36D41" w14:paraId="3DF91729" w14:textId="77777777" w:rsidTr="00DA5EC4">
        <w:tc>
          <w:tcPr>
            <w:tcW w:w="2628" w:type="dxa"/>
            <w:shd w:val="clear" w:color="auto" w:fill="D9D9D9"/>
          </w:tcPr>
          <w:p w14:paraId="1FD1B30B" w14:textId="77777777" w:rsidR="00DD6AC5" w:rsidRPr="00F36D41" w:rsidRDefault="00DD6AC5" w:rsidP="003812F7">
            <w:pPr>
              <w:spacing w:beforeLines="20" w:before="48" w:afterLines="20" w:after="48"/>
              <w:rPr>
                <w:rFonts w:ascii="Arial" w:hAnsi="Arial" w:cs="Arial"/>
                <w:b/>
                <w:color w:val="000000"/>
                <w:sz w:val="18"/>
                <w:szCs w:val="18"/>
              </w:rPr>
            </w:pPr>
            <w:r w:rsidRPr="00F36D41">
              <w:rPr>
                <w:rFonts w:ascii="Arial" w:hAnsi="Arial" w:cs="Arial"/>
                <w:b/>
                <w:color w:val="000000"/>
                <w:sz w:val="18"/>
                <w:szCs w:val="18"/>
              </w:rPr>
              <w:t>Key Accountabilities</w:t>
            </w:r>
          </w:p>
        </w:tc>
        <w:tc>
          <w:tcPr>
            <w:tcW w:w="7403" w:type="dxa"/>
            <w:gridSpan w:val="3"/>
          </w:tcPr>
          <w:p w14:paraId="4ACE82A4" w14:textId="77777777" w:rsidR="00DD6AC5" w:rsidRPr="00F36D41" w:rsidRDefault="00DD6AC5" w:rsidP="003812F7">
            <w:pPr>
              <w:spacing w:beforeLines="20" w:before="48" w:afterLines="20" w:after="48"/>
              <w:rPr>
                <w:rFonts w:ascii="Arial" w:hAnsi="Arial" w:cs="Arial"/>
                <w:i/>
                <w:color w:val="000000"/>
                <w:sz w:val="18"/>
                <w:szCs w:val="18"/>
              </w:rPr>
            </w:pPr>
            <w:r w:rsidRPr="00F36D41">
              <w:rPr>
                <w:rFonts w:ascii="Arial" w:hAnsi="Arial" w:cs="Arial"/>
                <w:i/>
                <w:color w:val="000000"/>
                <w:sz w:val="18"/>
                <w:szCs w:val="18"/>
              </w:rPr>
              <w:t>Key deliverables/accountabilities are specific to each role and will be assigned by the Manager.</w:t>
            </w:r>
          </w:p>
          <w:p w14:paraId="6F7698A7" w14:textId="77777777" w:rsidR="00DD6AC5" w:rsidRPr="00F36D41" w:rsidRDefault="00DD6AC5" w:rsidP="00347E33">
            <w:pPr>
              <w:numPr>
                <w:ilvl w:val="0"/>
                <w:numId w:val="47"/>
              </w:numPr>
              <w:autoSpaceDE w:val="0"/>
              <w:autoSpaceDN w:val="0"/>
              <w:adjustRightInd w:val="0"/>
              <w:rPr>
                <w:rFonts w:ascii="Arial" w:hAnsi="Arial" w:cs="Arial"/>
                <w:color w:val="000000"/>
                <w:sz w:val="18"/>
                <w:szCs w:val="18"/>
                <w:lang w:val="en-US"/>
              </w:rPr>
            </w:pPr>
            <w:r w:rsidRPr="00F36D41">
              <w:rPr>
                <w:rFonts w:ascii="Arial" w:hAnsi="Arial" w:cs="Arial"/>
                <w:color w:val="000000"/>
                <w:sz w:val="18"/>
                <w:szCs w:val="18"/>
                <w:lang w:val="en-US"/>
              </w:rPr>
              <w:t xml:space="preserve">Research, collate, </w:t>
            </w:r>
            <w:proofErr w:type="spellStart"/>
            <w:r w:rsidRPr="00F36D41">
              <w:rPr>
                <w:rFonts w:ascii="Arial" w:hAnsi="Arial" w:cs="Arial"/>
                <w:color w:val="000000"/>
                <w:sz w:val="18"/>
                <w:szCs w:val="18"/>
                <w:lang w:val="en-US"/>
              </w:rPr>
              <w:t>organise</w:t>
            </w:r>
            <w:proofErr w:type="spellEnd"/>
            <w:r w:rsidRPr="00F36D41">
              <w:rPr>
                <w:rFonts w:ascii="Arial" w:hAnsi="Arial" w:cs="Arial"/>
                <w:color w:val="000000"/>
                <w:sz w:val="18"/>
                <w:szCs w:val="18"/>
                <w:lang w:val="en-US"/>
              </w:rPr>
              <w:t xml:space="preserve"> and edit material for inclusion in reports/documents.</w:t>
            </w:r>
          </w:p>
          <w:p w14:paraId="33CB3F05" w14:textId="77777777" w:rsidR="00DD6AC5" w:rsidRPr="00F36D41" w:rsidRDefault="00DD6AC5" w:rsidP="00347E33">
            <w:pPr>
              <w:numPr>
                <w:ilvl w:val="0"/>
                <w:numId w:val="47"/>
              </w:numPr>
              <w:autoSpaceDE w:val="0"/>
              <w:autoSpaceDN w:val="0"/>
              <w:adjustRightInd w:val="0"/>
              <w:rPr>
                <w:rFonts w:ascii="Arial" w:hAnsi="Arial" w:cs="Arial"/>
                <w:color w:val="000000"/>
                <w:sz w:val="18"/>
                <w:szCs w:val="18"/>
                <w:lang w:val="en-US"/>
              </w:rPr>
            </w:pPr>
            <w:r w:rsidRPr="00F36D41">
              <w:rPr>
                <w:rFonts w:ascii="Arial" w:hAnsi="Arial" w:cs="Arial"/>
                <w:color w:val="000000"/>
                <w:sz w:val="18"/>
                <w:szCs w:val="18"/>
                <w:lang w:val="en-US"/>
              </w:rPr>
              <w:t>This may involve identifying gaps or shortfalls in information and searching for sources of information to fill these.</w:t>
            </w:r>
          </w:p>
          <w:p w14:paraId="173D8281" w14:textId="77777777" w:rsidR="00DD6AC5" w:rsidRPr="00F36D41" w:rsidRDefault="00DD6AC5" w:rsidP="00347E33">
            <w:pPr>
              <w:numPr>
                <w:ilvl w:val="0"/>
                <w:numId w:val="47"/>
              </w:numPr>
              <w:autoSpaceDE w:val="0"/>
              <w:autoSpaceDN w:val="0"/>
              <w:adjustRightInd w:val="0"/>
              <w:rPr>
                <w:rFonts w:ascii="Arial" w:hAnsi="Arial" w:cs="Arial"/>
                <w:color w:val="000000"/>
                <w:sz w:val="18"/>
                <w:szCs w:val="18"/>
                <w:lang w:val="en-US"/>
              </w:rPr>
            </w:pPr>
            <w:r w:rsidRPr="00F36D41">
              <w:rPr>
                <w:rFonts w:ascii="Arial" w:hAnsi="Arial" w:cs="Arial"/>
                <w:color w:val="000000"/>
                <w:sz w:val="18"/>
                <w:szCs w:val="18"/>
                <w:lang w:val="en-US"/>
              </w:rPr>
              <w:t xml:space="preserve">Assess data/statistics/financial reports, interpreting and reporting patterns and trends and highlighting and </w:t>
            </w:r>
            <w:proofErr w:type="spellStart"/>
            <w:r w:rsidRPr="00F36D41">
              <w:rPr>
                <w:rFonts w:ascii="Arial" w:hAnsi="Arial" w:cs="Arial"/>
                <w:color w:val="000000"/>
                <w:sz w:val="18"/>
                <w:szCs w:val="18"/>
                <w:lang w:val="en-US"/>
              </w:rPr>
              <w:t>prioritising</w:t>
            </w:r>
            <w:proofErr w:type="spellEnd"/>
            <w:r w:rsidRPr="00F36D41">
              <w:rPr>
                <w:rFonts w:ascii="Arial" w:hAnsi="Arial" w:cs="Arial"/>
                <w:color w:val="000000"/>
                <w:sz w:val="18"/>
                <w:szCs w:val="18"/>
                <w:lang w:val="en-US"/>
              </w:rPr>
              <w:t xml:space="preserve"> issues for further investigation to support informed decision making.</w:t>
            </w:r>
          </w:p>
          <w:p w14:paraId="2DC4409E" w14:textId="77777777" w:rsidR="00DD6AC5" w:rsidRPr="00F36D41" w:rsidRDefault="00DD6AC5" w:rsidP="00347E33">
            <w:pPr>
              <w:numPr>
                <w:ilvl w:val="0"/>
                <w:numId w:val="47"/>
              </w:numPr>
              <w:autoSpaceDE w:val="0"/>
              <w:autoSpaceDN w:val="0"/>
              <w:adjustRightInd w:val="0"/>
              <w:rPr>
                <w:rFonts w:ascii="Arial" w:hAnsi="Arial" w:cs="Arial"/>
                <w:color w:val="000000"/>
                <w:sz w:val="18"/>
                <w:szCs w:val="18"/>
                <w:lang w:val="en-US"/>
              </w:rPr>
            </w:pPr>
            <w:r w:rsidRPr="00F36D41">
              <w:rPr>
                <w:rFonts w:ascii="Arial" w:hAnsi="Arial" w:cs="Arial"/>
                <w:color w:val="000000"/>
                <w:sz w:val="18"/>
                <w:szCs w:val="18"/>
                <w:lang w:val="en-US"/>
              </w:rPr>
              <w:t>Provide advice to peers and customers, responding to and independently resolving a range of standard and unforeseen issues within pre-determined operational limits.</w:t>
            </w:r>
          </w:p>
          <w:p w14:paraId="5CEFB840" w14:textId="77777777" w:rsidR="00DD6AC5" w:rsidRPr="00F36D41" w:rsidRDefault="00DD6AC5" w:rsidP="00347E33">
            <w:pPr>
              <w:numPr>
                <w:ilvl w:val="0"/>
                <w:numId w:val="47"/>
              </w:numPr>
              <w:autoSpaceDE w:val="0"/>
              <w:autoSpaceDN w:val="0"/>
              <w:adjustRightInd w:val="0"/>
              <w:rPr>
                <w:rFonts w:ascii="Arial" w:hAnsi="Arial" w:cs="Arial"/>
                <w:color w:val="000000"/>
                <w:sz w:val="18"/>
                <w:szCs w:val="18"/>
                <w:lang w:val="en-US"/>
              </w:rPr>
            </w:pPr>
            <w:r w:rsidRPr="00F36D41">
              <w:rPr>
                <w:rFonts w:ascii="Arial" w:hAnsi="Arial" w:cs="Arial"/>
                <w:color w:val="000000"/>
                <w:sz w:val="18"/>
                <w:szCs w:val="18"/>
                <w:lang w:val="en-US"/>
              </w:rPr>
              <w:t>Manage, develop a team, delegating and allocating work as required.</w:t>
            </w:r>
          </w:p>
          <w:p w14:paraId="737C5AB2" w14:textId="77777777" w:rsidR="00DD6AC5" w:rsidRPr="00F36D41" w:rsidRDefault="00DD6AC5" w:rsidP="00347E33">
            <w:pPr>
              <w:numPr>
                <w:ilvl w:val="0"/>
                <w:numId w:val="47"/>
              </w:numPr>
              <w:autoSpaceDE w:val="0"/>
              <w:autoSpaceDN w:val="0"/>
              <w:adjustRightInd w:val="0"/>
              <w:rPr>
                <w:rFonts w:ascii="Arial" w:hAnsi="Arial" w:cs="Arial"/>
                <w:color w:val="000000"/>
                <w:sz w:val="18"/>
                <w:szCs w:val="18"/>
                <w:lang w:val="en-US"/>
              </w:rPr>
            </w:pPr>
            <w:r w:rsidRPr="00F36D41">
              <w:rPr>
                <w:rFonts w:ascii="Arial" w:hAnsi="Arial" w:cs="Arial"/>
                <w:color w:val="000000"/>
                <w:sz w:val="18"/>
                <w:szCs w:val="18"/>
                <w:lang w:val="en-US"/>
              </w:rPr>
              <w:t xml:space="preserve">Identify training needs within a team, </w:t>
            </w:r>
            <w:proofErr w:type="spellStart"/>
            <w:r w:rsidRPr="00F36D41">
              <w:rPr>
                <w:rFonts w:ascii="Arial" w:hAnsi="Arial" w:cs="Arial"/>
                <w:color w:val="000000"/>
                <w:sz w:val="18"/>
                <w:szCs w:val="18"/>
                <w:lang w:val="en-US"/>
              </w:rPr>
              <w:t>organising</w:t>
            </w:r>
            <w:proofErr w:type="spellEnd"/>
            <w:r w:rsidRPr="00F36D41">
              <w:rPr>
                <w:rFonts w:ascii="Arial" w:hAnsi="Arial" w:cs="Arial"/>
                <w:color w:val="000000"/>
                <w:sz w:val="18"/>
                <w:szCs w:val="18"/>
                <w:lang w:val="en-US"/>
              </w:rPr>
              <w:t xml:space="preserve"> and, on occasion, delivering training to meet these needs.</w:t>
            </w:r>
          </w:p>
          <w:p w14:paraId="04B04AA4" w14:textId="77777777" w:rsidR="00DD6AC5" w:rsidRPr="00F36D41" w:rsidRDefault="00DD6AC5" w:rsidP="00347E33">
            <w:pPr>
              <w:numPr>
                <w:ilvl w:val="0"/>
                <w:numId w:val="47"/>
              </w:numPr>
              <w:autoSpaceDE w:val="0"/>
              <w:autoSpaceDN w:val="0"/>
              <w:adjustRightInd w:val="0"/>
              <w:rPr>
                <w:rFonts w:ascii="Arial" w:hAnsi="Arial" w:cs="Arial"/>
                <w:color w:val="000000"/>
                <w:sz w:val="18"/>
                <w:szCs w:val="18"/>
                <w:lang w:val="en-US"/>
              </w:rPr>
            </w:pPr>
            <w:r w:rsidRPr="00F36D41">
              <w:rPr>
                <w:rFonts w:ascii="Arial" w:hAnsi="Arial" w:cs="Arial"/>
                <w:color w:val="000000"/>
                <w:sz w:val="18"/>
                <w:szCs w:val="18"/>
                <w:lang w:val="en-US"/>
              </w:rPr>
              <w:t>May deliver training, formally or informally, to users within the postholders’ area of specialism.</w:t>
            </w:r>
          </w:p>
          <w:p w14:paraId="7A2C1F4F" w14:textId="77777777" w:rsidR="00DD6AC5" w:rsidRPr="00F36D41" w:rsidRDefault="00DD6AC5" w:rsidP="003812F7">
            <w:pPr>
              <w:numPr>
                <w:ilvl w:val="0"/>
                <w:numId w:val="47"/>
              </w:numPr>
              <w:spacing w:beforeLines="20" w:before="48" w:afterLines="20" w:after="48"/>
              <w:rPr>
                <w:rFonts w:ascii="Arial" w:hAnsi="Arial" w:cs="Arial"/>
                <w:color w:val="000000"/>
                <w:sz w:val="18"/>
                <w:szCs w:val="18"/>
              </w:rPr>
            </w:pPr>
            <w:r w:rsidRPr="00F36D41">
              <w:rPr>
                <w:rFonts w:ascii="Arial" w:hAnsi="Arial" w:cs="Arial"/>
                <w:color w:val="000000"/>
                <w:sz w:val="18"/>
                <w:szCs w:val="18"/>
              </w:rPr>
              <w:t xml:space="preserve">Contributes to the development of operational plans, ensures plans are fully implemented, monitors progress to operational objectives. </w:t>
            </w:r>
          </w:p>
          <w:p w14:paraId="09BA2093" w14:textId="77777777" w:rsidR="00DD6AC5" w:rsidRPr="00F36D41" w:rsidRDefault="00DD6AC5" w:rsidP="00347E33">
            <w:pPr>
              <w:numPr>
                <w:ilvl w:val="0"/>
                <w:numId w:val="47"/>
              </w:numPr>
              <w:autoSpaceDE w:val="0"/>
              <w:autoSpaceDN w:val="0"/>
              <w:adjustRightInd w:val="0"/>
              <w:rPr>
                <w:rFonts w:ascii="Arial" w:hAnsi="Arial" w:cs="Arial"/>
                <w:color w:val="000000"/>
                <w:sz w:val="18"/>
                <w:szCs w:val="18"/>
                <w:lang w:val="en-US"/>
              </w:rPr>
            </w:pPr>
            <w:r w:rsidRPr="00F36D41">
              <w:rPr>
                <w:rFonts w:ascii="Arial" w:hAnsi="Arial" w:cs="Arial"/>
                <w:color w:val="000000"/>
                <w:sz w:val="18"/>
                <w:szCs w:val="18"/>
                <w:lang w:val="en-US"/>
              </w:rPr>
              <w:t xml:space="preserve">Decides how to improve manual and </w:t>
            </w:r>
            <w:proofErr w:type="spellStart"/>
            <w:r w:rsidRPr="00F36D41">
              <w:rPr>
                <w:rFonts w:ascii="Arial" w:hAnsi="Arial" w:cs="Arial"/>
                <w:color w:val="000000"/>
                <w:sz w:val="18"/>
                <w:szCs w:val="18"/>
                <w:lang w:val="en-US"/>
              </w:rPr>
              <w:t>computerised</w:t>
            </w:r>
            <w:proofErr w:type="spellEnd"/>
            <w:r w:rsidRPr="00F36D41">
              <w:rPr>
                <w:rFonts w:ascii="Arial" w:hAnsi="Arial" w:cs="Arial"/>
                <w:color w:val="000000"/>
                <w:sz w:val="18"/>
                <w:szCs w:val="18"/>
                <w:lang w:val="en-US"/>
              </w:rPr>
              <w:t xml:space="preserve"> systems, in line with unit/departmental objectives.</w:t>
            </w:r>
          </w:p>
          <w:p w14:paraId="44805914" w14:textId="77777777" w:rsidR="00DD6AC5" w:rsidRPr="00F36D41" w:rsidRDefault="00DD6AC5" w:rsidP="00347E33">
            <w:pPr>
              <w:numPr>
                <w:ilvl w:val="0"/>
                <w:numId w:val="47"/>
              </w:numPr>
              <w:autoSpaceDE w:val="0"/>
              <w:autoSpaceDN w:val="0"/>
              <w:adjustRightInd w:val="0"/>
              <w:rPr>
                <w:rFonts w:ascii="Arial" w:hAnsi="Arial" w:cs="Arial"/>
                <w:color w:val="000000"/>
                <w:sz w:val="18"/>
                <w:szCs w:val="18"/>
                <w:lang w:val="en-US"/>
              </w:rPr>
            </w:pPr>
            <w:r w:rsidRPr="00F36D41">
              <w:rPr>
                <w:rFonts w:ascii="Arial" w:hAnsi="Arial" w:cs="Arial"/>
                <w:color w:val="000000"/>
                <w:sz w:val="18"/>
                <w:szCs w:val="18"/>
                <w:lang w:val="en-US"/>
              </w:rPr>
              <w:t>Attends meetings, as requested by a manager, to support unit/departmental work and activities and to report back on main discussion points.</w:t>
            </w:r>
          </w:p>
          <w:p w14:paraId="0AE63E84" w14:textId="77777777" w:rsidR="00DD6AC5" w:rsidRPr="00F36D41" w:rsidRDefault="00DD6AC5" w:rsidP="00347E33">
            <w:pPr>
              <w:numPr>
                <w:ilvl w:val="0"/>
                <w:numId w:val="47"/>
              </w:numPr>
              <w:autoSpaceDE w:val="0"/>
              <w:autoSpaceDN w:val="0"/>
              <w:adjustRightInd w:val="0"/>
              <w:rPr>
                <w:rFonts w:ascii="Arial" w:hAnsi="Arial" w:cs="Arial"/>
                <w:color w:val="000000"/>
                <w:sz w:val="18"/>
                <w:szCs w:val="18"/>
                <w:lang w:val="en-US"/>
              </w:rPr>
            </w:pPr>
            <w:r w:rsidRPr="00F36D41">
              <w:rPr>
                <w:rFonts w:ascii="Arial" w:hAnsi="Arial" w:cs="Arial"/>
                <w:color w:val="000000"/>
                <w:sz w:val="18"/>
                <w:szCs w:val="18"/>
                <w:lang w:val="en-US"/>
              </w:rPr>
              <w:t>Researches and recommends to a Line Manager, improvements / new solutions to meet business requirements and implements.</w:t>
            </w:r>
          </w:p>
        </w:tc>
      </w:tr>
      <w:tr w:rsidR="00DD6AC5" w:rsidRPr="00F36D41" w14:paraId="3A820C90" w14:textId="77777777" w:rsidTr="00DA5EC4">
        <w:tc>
          <w:tcPr>
            <w:tcW w:w="2628" w:type="dxa"/>
            <w:shd w:val="clear" w:color="auto" w:fill="D9D9D9"/>
          </w:tcPr>
          <w:p w14:paraId="17FA4522" w14:textId="77777777" w:rsidR="00DD6AC5" w:rsidRPr="00F36D41" w:rsidRDefault="00DD6AC5" w:rsidP="003812F7">
            <w:pPr>
              <w:spacing w:beforeLines="20" w:before="48" w:afterLines="20" w:after="48"/>
              <w:rPr>
                <w:rFonts w:ascii="Arial" w:hAnsi="Arial" w:cs="Arial"/>
                <w:b/>
                <w:color w:val="000000"/>
                <w:sz w:val="18"/>
                <w:szCs w:val="18"/>
              </w:rPr>
            </w:pPr>
            <w:r w:rsidRPr="00F36D41">
              <w:rPr>
                <w:rFonts w:ascii="Arial" w:hAnsi="Arial" w:cs="Arial"/>
                <w:b/>
                <w:color w:val="000000"/>
                <w:sz w:val="18"/>
                <w:szCs w:val="18"/>
              </w:rPr>
              <w:lastRenderedPageBreak/>
              <w:t>Key Working Relationships</w:t>
            </w:r>
          </w:p>
        </w:tc>
        <w:tc>
          <w:tcPr>
            <w:tcW w:w="7403" w:type="dxa"/>
            <w:gridSpan w:val="3"/>
          </w:tcPr>
          <w:p w14:paraId="773AD688" w14:textId="77777777" w:rsidR="00DD6AC5" w:rsidRPr="00F36D41" w:rsidRDefault="00DD6AC5" w:rsidP="003812F7">
            <w:pPr>
              <w:spacing w:beforeLines="20" w:before="48" w:afterLines="20" w:after="48"/>
              <w:rPr>
                <w:rFonts w:ascii="Arial" w:hAnsi="Arial" w:cs="Arial"/>
                <w:i/>
                <w:color w:val="000000"/>
                <w:sz w:val="18"/>
                <w:szCs w:val="18"/>
              </w:rPr>
            </w:pPr>
            <w:r w:rsidRPr="00F36D41">
              <w:rPr>
                <w:rFonts w:ascii="Arial" w:hAnsi="Arial" w:cs="Arial"/>
                <w:i/>
                <w:color w:val="000000"/>
                <w:sz w:val="18"/>
                <w:szCs w:val="18"/>
              </w:rPr>
              <w:t>The key working relationships for each role will be specific and will be agreed by the Manager.  Listed below are typical key working relationships activities for this role.</w:t>
            </w:r>
          </w:p>
          <w:p w14:paraId="27450D8D" w14:textId="77777777" w:rsidR="00DD6AC5" w:rsidRPr="00F36D41" w:rsidRDefault="00DD6AC5" w:rsidP="004A56EB">
            <w:pPr>
              <w:numPr>
                <w:ilvl w:val="0"/>
                <w:numId w:val="39"/>
              </w:numPr>
              <w:tabs>
                <w:tab w:val="left" w:pos="960"/>
              </w:tabs>
              <w:autoSpaceDE w:val="0"/>
              <w:autoSpaceDN w:val="0"/>
              <w:adjustRightInd w:val="0"/>
              <w:jc w:val="both"/>
              <w:rPr>
                <w:rFonts w:ascii="Arial" w:hAnsi="Arial" w:cs="Arial"/>
                <w:color w:val="000000"/>
                <w:sz w:val="18"/>
                <w:szCs w:val="18"/>
                <w:lang w:val="en-US"/>
              </w:rPr>
            </w:pPr>
            <w:r w:rsidRPr="00F36D41">
              <w:rPr>
                <w:rFonts w:ascii="Arial" w:hAnsi="Arial" w:cs="Arial"/>
                <w:color w:val="000000"/>
                <w:sz w:val="18"/>
                <w:szCs w:val="18"/>
                <w:lang w:val="en-US"/>
              </w:rPr>
              <w:t>May manage an administrative and / or specialist team with clearly defined responsibilities  or provide leadership to small project teams.</w:t>
            </w:r>
          </w:p>
          <w:p w14:paraId="1F25B4AA" w14:textId="77777777" w:rsidR="00DD6AC5" w:rsidRPr="00F36D41" w:rsidRDefault="00DD6AC5" w:rsidP="004A56EB">
            <w:pPr>
              <w:numPr>
                <w:ilvl w:val="0"/>
                <w:numId w:val="39"/>
              </w:numPr>
              <w:tabs>
                <w:tab w:val="left" w:pos="960"/>
              </w:tabs>
              <w:autoSpaceDE w:val="0"/>
              <w:autoSpaceDN w:val="0"/>
              <w:adjustRightInd w:val="0"/>
              <w:jc w:val="both"/>
              <w:rPr>
                <w:rFonts w:ascii="Arial" w:hAnsi="Arial" w:cs="Arial"/>
                <w:color w:val="000000"/>
                <w:sz w:val="18"/>
                <w:szCs w:val="18"/>
                <w:lang w:val="en-US"/>
              </w:rPr>
            </w:pPr>
            <w:r w:rsidRPr="00F36D41">
              <w:rPr>
                <w:rFonts w:ascii="Arial" w:hAnsi="Arial" w:cs="Arial"/>
                <w:color w:val="000000"/>
                <w:sz w:val="18"/>
                <w:szCs w:val="18"/>
                <w:lang w:val="en-US"/>
              </w:rPr>
              <w:t>Will have a clearly defined line manager.  Regular contact with academic and/or support staff across own Division) or Faculty and with students.</w:t>
            </w:r>
          </w:p>
          <w:p w14:paraId="04909A74" w14:textId="77777777" w:rsidR="00DD6AC5" w:rsidRPr="00F36D41" w:rsidRDefault="00DD6AC5" w:rsidP="004A56EB">
            <w:pPr>
              <w:numPr>
                <w:ilvl w:val="0"/>
                <w:numId w:val="39"/>
              </w:numPr>
              <w:tabs>
                <w:tab w:val="left" w:pos="960"/>
              </w:tabs>
              <w:autoSpaceDE w:val="0"/>
              <w:autoSpaceDN w:val="0"/>
              <w:adjustRightInd w:val="0"/>
              <w:jc w:val="both"/>
              <w:rPr>
                <w:rFonts w:ascii="Arial" w:hAnsi="Arial" w:cs="Arial"/>
                <w:color w:val="000000"/>
                <w:sz w:val="18"/>
                <w:szCs w:val="18"/>
                <w:lang w:val="en-US"/>
              </w:rPr>
            </w:pPr>
            <w:r w:rsidRPr="00F36D41">
              <w:rPr>
                <w:rFonts w:ascii="Arial" w:hAnsi="Arial" w:cs="Arial"/>
                <w:color w:val="000000"/>
                <w:sz w:val="18"/>
                <w:szCs w:val="18"/>
                <w:lang w:val="en-US"/>
              </w:rPr>
              <w:t xml:space="preserve">External contacts with suppliers and providers of services. </w:t>
            </w:r>
          </w:p>
        </w:tc>
      </w:tr>
      <w:tr w:rsidR="00DD6AC5" w:rsidRPr="00F36D41" w14:paraId="7DC49F31" w14:textId="77777777" w:rsidTr="00DA5EC4">
        <w:tc>
          <w:tcPr>
            <w:tcW w:w="2628" w:type="dxa"/>
            <w:shd w:val="clear" w:color="auto" w:fill="D9D9D9"/>
          </w:tcPr>
          <w:p w14:paraId="2A28C189" w14:textId="77777777" w:rsidR="00DD6AC5" w:rsidRPr="00F36D41" w:rsidRDefault="00DD6AC5" w:rsidP="003812F7">
            <w:pPr>
              <w:spacing w:beforeLines="20" w:before="48" w:afterLines="20" w:after="48"/>
              <w:rPr>
                <w:rFonts w:ascii="Arial" w:hAnsi="Arial" w:cs="Arial"/>
                <w:b/>
                <w:color w:val="000000"/>
                <w:sz w:val="18"/>
                <w:szCs w:val="18"/>
              </w:rPr>
            </w:pPr>
            <w:r w:rsidRPr="00F36D41">
              <w:rPr>
                <w:rFonts w:ascii="Arial" w:hAnsi="Arial" w:cs="Arial"/>
                <w:b/>
                <w:color w:val="000000"/>
                <w:sz w:val="18"/>
                <w:szCs w:val="18"/>
              </w:rPr>
              <w:t>Job Boundaries</w:t>
            </w:r>
          </w:p>
        </w:tc>
        <w:tc>
          <w:tcPr>
            <w:tcW w:w="7403" w:type="dxa"/>
            <w:gridSpan w:val="3"/>
          </w:tcPr>
          <w:p w14:paraId="78957AB6" w14:textId="77777777" w:rsidR="00DD6AC5" w:rsidRPr="00F36D41" w:rsidRDefault="00DD6AC5" w:rsidP="003812F7">
            <w:pPr>
              <w:spacing w:beforeLines="20" w:before="48" w:afterLines="20" w:after="48"/>
              <w:rPr>
                <w:rFonts w:ascii="Arial" w:eastAsia="MS Mincho" w:hAnsi="Arial" w:cs="Arial"/>
                <w:color w:val="000000"/>
                <w:sz w:val="18"/>
                <w:szCs w:val="18"/>
              </w:rPr>
            </w:pPr>
            <w:r w:rsidRPr="00F36D41">
              <w:rPr>
                <w:rFonts w:ascii="Arial" w:eastAsia="MS Mincho" w:hAnsi="Arial" w:cs="Arial"/>
                <w:color w:val="000000"/>
                <w:sz w:val="18"/>
                <w:szCs w:val="18"/>
              </w:rPr>
              <w:t>(*See behavioural competency descriptions)</w:t>
            </w:r>
          </w:p>
          <w:p w14:paraId="19917F12" w14:textId="77777777" w:rsidR="00DD6AC5" w:rsidRPr="00F36D41" w:rsidRDefault="00DD6AC5" w:rsidP="00347E33">
            <w:pPr>
              <w:autoSpaceDE w:val="0"/>
              <w:autoSpaceDN w:val="0"/>
              <w:adjustRightInd w:val="0"/>
              <w:rPr>
                <w:rFonts w:ascii="Arial" w:hAnsi="Arial" w:cs="Arial"/>
                <w:i/>
                <w:color w:val="000000"/>
                <w:sz w:val="18"/>
                <w:szCs w:val="18"/>
                <w:lang w:val="en-US"/>
              </w:rPr>
            </w:pPr>
          </w:p>
        </w:tc>
      </w:tr>
      <w:tr w:rsidR="00DD6AC5" w:rsidRPr="00F36D41" w14:paraId="5C31456E" w14:textId="77777777" w:rsidTr="00DA5EC4">
        <w:tc>
          <w:tcPr>
            <w:tcW w:w="2628" w:type="dxa"/>
            <w:shd w:val="clear" w:color="auto" w:fill="D9D9D9"/>
          </w:tcPr>
          <w:p w14:paraId="7B1C09D7" w14:textId="77777777" w:rsidR="00DD6AC5" w:rsidRPr="00F36D41" w:rsidRDefault="00DD6AC5" w:rsidP="003812F7">
            <w:pPr>
              <w:spacing w:beforeLines="20" w:before="48" w:afterLines="20" w:after="48"/>
              <w:rPr>
                <w:rFonts w:ascii="Arial" w:hAnsi="Arial" w:cs="Arial"/>
                <w:b/>
                <w:color w:val="000000"/>
                <w:sz w:val="18"/>
                <w:szCs w:val="18"/>
              </w:rPr>
            </w:pPr>
            <w:r w:rsidRPr="00F36D41">
              <w:rPr>
                <w:rFonts w:ascii="Arial" w:hAnsi="Arial" w:cs="Arial"/>
                <w:b/>
                <w:color w:val="000000"/>
                <w:sz w:val="18"/>
                <w:szCs w:val="18"/>
              </w:rPr>
              <w:t>Special Circumstances</w:t>
            </w:r>
          </w:p>
        </w:tc>
        <w:tc>
          <w:tcPr>
            <w:tcW w:w="7403" w:type="dxa"/>
            <w:gridSpan w:val="3"/>
          </w:tcPr>
          <w:p w14:paraId="7DB284CC" w14:textId="77777777" w:rsidR="00DD6AC5" w:rsidRPr="00F36D41" w:rsidRDefault="00DD6AC5" w:rsidP="00347E33">
            <w:pPr>
              <w:autoSpaceDE w:val="0"/>
              <w:autoSpaceDN w:val="0"/>
              <w:adjustRightInd w:val="0"/>
              <w:rPr>
                <w:rFonts w:ascii="Arial" w:hAnsi="Arial" w:cs="Arial"/>
                <w:i/>
                <w:color w:val="000000"/>
                <w:sz w:val="18"/>
                <w:szCs w:val="18"/>
                <w:lang w:val="en-US"/>
              </w:rPr>
            </w:pPr>
            <w:r w:rsidRPr="00F36D41">
              <w:rPr>
                <w:rFonts w:ascii="Arial" w:hAnsi="Arial" w:cs="Arial"/>
                <w:i/>
                <w:color w:val="000000"/>
                <w:sz w:val="18"/>
                <w:szCs w:val="18"/>
                <w:lang w:val="en-US"/>
              </w:rPr>
              <w:t>The demands of the role will be straightforward, typically involving the use of standard office equipment. Routine use of a PC or keyboard or other office equipment and devices for inputting data or finding routine information. Use of AV equipment.</w:t>
            </w:r>
          </w:p>
          <w:p w14:paraId="449D8483" w14:textId="77777777" w:rsidR="00DD6AC5" w:rsidRPr="00F36D41" w:rsidRDefault="00DD6AC5" w:rsidP="00347E33">
            <w:pPr>
              <w:spacing w:before="20" w:after="20"/>
              <w:rPr>
                <w:rFonts w:ascii="Arial" w:hAnsi="Arial" w:cs="Arial"/>
                <w:i/>
                <w:snapToGrid w:val="0"/>
                <w:color w:val="000000"/>
                <w:sz w:val="18"/>
                <w:szCs w:val="18"/>
              </w:rPr>
            </w:pPr>
          </w:p>
          <w:p w14:paraId="69F17FE9" w14:textId="77777777" w:rsidR="00DD6AC5" w:rsidRPr="00F36D41" w:rsidRDefault="00DD6AC5" w:rsidP="00347E33">
            <w:pPr>
              <w:autoSpaceDE w:val="0"/>
              <w:autoSpaceDN w:val="0"/>
              <w:adjustRightInd w:val="0"/>
              <w:rPr>
                <w:rFonts w:ascii="Arial" w:hAnsi="Arial" w:cs="Arial"/>
                <w:i/>
                <w:color w:val="000000"/>
                <w:sz w:val="18"/>
                <w:szCs w:val="18"/>
                <w:lang w:val="en-US"/>
              </w:rPr>
            </w:pPr>
            <w:r w:rsidRPr="00F36D41">
              <w:rPr>
                <w:rFonts w:ascii="Arial" w:hAnsi="Arial" w:cs="Arial"/>
                <w:i/>
                <w:color w:val="000000"/>
                <w:sz w:val="18"/>
                <w:szCs w:val="18"/>
                <w:lang w:val="en-US"/>
              </w:rPr>
              <w:t xml:space="preserve">Responsibility for health and safety is that of due care and diligence.  May have to carry out risk assessment </w:t>
            </w:r>
          </w:p>
          <w:p w14:paraId="70C5042E" w14:textId="77777777" w:rsidR="00DD6AC5" w:rsidRPr="00F36D41" w:rsidRDefault="00DD6AC5" w:rsidP="00347E33">
            <w:pPr>
              <w:autoSpaceDE w:val="0"/>
              <w:autoSpaceDN w:val="0"/>
              <w:adjustRightInd w:val="0"/>
              <w:rPr>
                <w:rFonts w:ascii="Arial" w:hAnsi="Arial" w:cs="Arial"/>
                <w:i/>
                <w:color w:val="000000"/>
                <w:sz w:val="18"/>
                <w:szCs w:val="18"/>
                <w:lang w:val="en-US"/>
              </w:rPr>
            </w:pPr>
          </w:p>
          <w:p w14:paraId="513E4030" w14:textId="77777777" w:rsidR="00DD6AC5" w:rsidRPr="00F36D41" w:rsidRDefault="00DD6AC5" w:rsidP="00347E33">
            <w:pPr>
              <w:autoSpaceDE w:val="0"/>
              <w:autoSpaceDN w:val="0"/>
              <w:adjustRightInd w:val="0"/>
              <w:rPr>
                <w:rFonts w:ascii="Arial" w:hAnsi="Arial" w:cs="Arial"/>
                <w:i/>
                <w:color w:val="000000"/>
                <w:sz w:val="18"/>
                <w:szCs w:val="18"/>
                <w:lang w:val="en-US"/>
              </w:rPr>
            </w:pPr>
            <w:r w:rsidRPr="00F36D41">
              <w:rPr>
                <w:rFonts w:ascii="Arial" w:hAnsi="Arial" w:cs="Arial"/>
                <w:i/>
                <w:color w:val="000000"/>
                <w:sz w:val="18"/>
                <w:szCs w:val="18"/>
                <w:lang w:val="en-US"/>
              </w:rPr>
              <w:t>Will be sensitive and considerate of staff and student’s pastoral/welfare needs which may include dealing with signs of distress. Will seek guidance where necessary and refer an individual on to the appropriate party where further advice is needed.</w:t>
            </w:r>
          </w:p>
        </w:tc>
      </w:tr>
      <w:tr w:rsidR="00DD6AC5" w:rsidRPr="00F36D41" w14:paraId="210A07B5" w14:textId="77777777" w:rsidTr="00DA5EC4">
        <w:tc>
          <w:tcPr>
            <w:tcW w:w="2628" w:type="dxa"/>
            <w:shd w:val="clear" w:color="auto" w:fill="D9D9D9"/>
          </w:tcPr>
          <w:p w14:paraId="69417E8D" w14:textId="77777777" w:rsidR="00DD6AC5" w:rsidRPr="00F36D41" w:rsidRDefault="00DD6AC5" w:rsidP="003812F7">
            <w:pPr>
              <w:spacing w:beforeLines="20" w:before="48" w:afterLines="20" w:after="48"/>
              <w:rPr>
                <w:rFonts w:ascii="Arial" w:hAnsi="Arial" w:cs="Arial"/>
                <w:b/>
                <w:color w:val="000000"/>
                <w:sz w:val="18"/>
                <w:szCs w:val="18"/>
              </w:rPr>
            </w:pPr>
            <w:r w:rsidRPr="00F36D41">
              <w:rPr>
                <w:rFonts w:ascii="Arial" w:hAnsi="Arial" w:cs="Arial"/>
                <w:b/>
                <w:color w:val="000000"/>
                <w:sz w:val="18"/>
                <w:szCs w:val="18"/>
              </w:rPr>
              <w:t xml:space="preserve">Dimensions </w:t>
            </w:r>
          </w:p>
          <w:p w14:paraId="10A0CF27" w14:textId="77777777" w:rsidR="00DD6AC5" w:rsidRPr="00F36D41" w:rsidRDefault="00DD6AC5" w:rsidP="003812F7">
            <w:pPr>
              <w:spacing w:beforeLines="20" w:before="48" w:afterLines="20" w:after="48"/>
              <w:rPr>
                <w:rFonts w:ascii="Arial" w:hAnsi="Arial" w:cs="Arial"/>
                <w:b/>
                <w:color w:val="000000"/>
                <w:sz w:val="18"/>
                <w:szCs w:val="18"/>
              </w:rPr>
            </w:pPr>
          </w:p>
          <w:p w14:paraId="0437BC2D" w14:textId="77777777" w:rsidR="00DD6AC5" w:rsidRPr="00F36D41" w:rsidRDefault="00DD6AC5" w:rsidP="003812F7">
            <w:pPr>
              <w:spacing w:beforeLines="20" w:before="48" w:afterLines="20" w:after="48"/>
              <w:rPr>
                <w:rFonts w:ascii="Arial" w:hAnsi="Arial" w:cs="Arial"/>
                <w:color w:val="000000"/>
                <w:sz w:val="18"/>
                <w:szCs w:val="18"/>
              </w:rPr>
            </w:pPr>
            <w:r w:rsidRPr="00F36D41">
              <w:rPr>
                <w:rFonts w:ascii="Arial" w:hAnsi="Arial" w:cs="Arial"/>
                <w:color w:val="000000"/>
                <w:sz w:val="18"/>
                <w:szCs w:val="18"/>
              </w:rPr>
              <w:t>Finance</w:t>
            </w:r>
          </w:p>
          <w:p w14:paraId="693AB5E1" w14:textId="77777777" w:rsidR="00DD6AC5" w:rsidRPr="00F36D41" w:rsidRDefault="00DD6AC5" w:rsidP="003812F7">
            <w:pPr>
              <w:spacing w:beforeLines="20" w:before="48" w:afterLines="20" w:after="48"/>
              <w:rPr>
                <w:rFonts w:ascii="Arial" w:hAnsi="Arial" w:cs="Arial"/>
                <w:color w:val="000000"/>
                <w:sz w:val="18"/>
                <w:szCs w:val="18"/>
              </w:rPr>
            </w:pPr>
            <w:r w:rsidRPr="00F36D41">
              <w:rPr>
                <w:rFonts w:ascii="Arial" w:hAnsi="Arial" w:cs="Arial"/>
                <w:color w:val="000000"/>
                <w:sz w:val="18"/>
                <w:szCs w:val="18"/>
              </w:rPr>
              <w:t>Staff</w:t>
            </w:r>
          </w:p>
          <w:p w14:paraId="0C606709" w14:textId="77777777" w:rsidR="00DD6AC5" w:rsidRPr="00F36D41" w:rsidRDefault="00DD6AC5" w:rsidP="003812F7">
            <w:pPr>
              <w:spacing w:beforeLines="20" w:before="48" w:afterLines="20" w:after="48"/>
              <w:rPr>
                <w:rFonts w:ascii="Arial" w:hAnsi="Arial" w:cs="Arial"/>
                <w:color w:val="000000"/>
                <w:sz w:val="18"/>
                <w:szCs w:val="18"/>
              </w:rPr>
            </w:pPr>
            <w:r w:rsidRPr="00F36D41">
              <w:rPr>
                <w:rFonts w:ascii="Arial" w:hAnsi="Arial" w:cs="Arial"/>
                <w:color w:val="000000"/>
                <w:sz w:val="18"/>
                <w:szCs w:val="18"/>
              </w:rPr>
              <w:t>Customer</w:t>
            </w:r>
          </w:p>
          <w:p w14:paraId="695D8621" w14:textId="77777777" w:rsidR="00DD6AC5" w:rsidRPr="00F36D41" w:rsidRDefault="00DD6AC5" w:rsidP="003812F7">
            <w:pPr>
              <w:spacing w:beforeLines="20" w:before="48" w:afterLines="20" w:after="48"/>
              <w:rPr>
                <w:rFonts w:ascii="Arial" w:hAnsi="Arial" w:cs="Arial"/>
                <w:color w:val="000000"/>
                <w:sz w:val="18"/>
                <w:szCs w:val="18"/>
              </w:rPr>
            </w:pPr>
            <w:r w:rsidRPr="00F36D41">
              <w:rPr>
                <w:rFonts w:ascii="Arial" w:hAnsi="Arial" w:cs="Arial"/>
                <w:color w:val="000000"/>
                <w:sz w:val="18"/>
                <w:szCs w:val="18"/>
              </w:rPr>
              <w:t>Operational</w:t>
            </w:r>
          </w:p>
          <w:p w14:paraId="43EF933A" w14:textId="77777777" w:rsidR="00DD6AC5" w:rsidRPr="00F36D41" w:rsidRDefault="00DD6AC5" w:rsidP="003812F7">
            <w:pPr>
              <w:spacing w:beforeLines="20" w:before="48" w:afterLines="20" w:after="48"/>
              <w:rPr>
                <w:rFonts w:ascii="Arial" w:hAnsi="Arial" w:cs="Arial"/>
                <w:b/>
                <w:color w:val="000000"/>
                <w:sz w:val="18"/>
                <w:szCs w:val="18"/>
              </w:rPr>
            </w:pPr>
            <w:r w:rsidRPr="00F36D41">
              <w:rPr>
                <w:rFonts w:ascii="Arial" w:hAnsi="Arial" w:cs="Arial"/>
                <w:color w:val="000000"/>
                <w:sz w:val="18"/>
                <w:szCs w:val="18"/>
              </w:rPr>
              <w:t>Administrative</w:t>
            </w:r>
          </w:p>
        </w:tc>
        <w:tc>
          <w:tcPr>
            <w:tcW w:w="7403" w:type="dxa"/>
            <w:gridSpan w:val="3"/>
          </w:tcPr>
          <w:p w14:paraId="58EFFFD8" w14:textId="77777777" w:rsidR="00DD6AC5" w:rsidRPr="00F36D41" w:rsidRDefault="00DD6AC5" w:rsidP="00A26512">
            <w:pPr>
              <w:numPr>
                <w:ilvl w:val="0"/>
                <w:numId w:val="47"/>
              </w:numPr>
              <w:autoSpaceDE w:val="0"/>
              <w:autoSpaceDN w:val="0"/>
              <w:adjustRightInd w:val="0"/>
              <w:rPr>
                <w:rFonts w:ascii="Arial" w:hAnsi="Arial" w:cs="Arial"/>
                <w:color w:val="000000"/>
                <w:sz w:val="18"/>
                <w:szCs w:val="18"/>
                <w:lang w:val="en-US"/>
              </w:rPr>
            </w:pPr>
            <w:r w:rsidRPr="00F36D41">
              <w:rPr>
                <w:rFonts w:ascii="Arial" w:hAnsi="Arial" w:cs="Arial"/>
                <w:color w:val="000000"/>
                <w:sz w:val="18"/>
                <w:szCs w:val="18"/>
                <w:lang w:val="en-US"/>
              </w:rPr>
              <w:t>Some roles at this level involve supervision of other staff, others involve undertaking specialist function, leading a team within the same professional area or lead substantial operational projects.</w:t>
            </w:r>
          </w:p>
          <w:p w14:paraId="0A36F144" w14:textId="77777777" w:rsidR="00DD6AC5" w:rsidRPr="00F36D41" w:rsidRDefault="00DD6AC5" w:rsidP="00A26512">
            <w:pPr>
              <w:numPr>
                <w:ilvl w:val="0"/>
                <w:numId w:val="47"/>
              </w:numPr>
              <w:autoSpaceDE w:val="0"/>
              <w:autoSpaceDN w:val="0"/>
              <w:adjustRightInd w:val="0"/>
              <w:rPr>
                <w:rFonts w:ascii="Arial" w:hAnsi="Arial" w:cs="Arial"/>
                <w:color w:val="000000"/>
                <w:sz w:val="18"/>
                <w:szCs w:val="18"/>
                <w:lang w:val="en-US"/>
              </w:rPr>
            </w:pPr>
            <w:r w:rsidRPr="00F36D41">
              <w:rPr>
                <w:rFonts w:ascii="Arial" w:hAnsi="Arial" w:cs="Arial"/>
                <w:color w:val="000000"/>
                <w:sz w:val="18"/>
                <w:szCs w:val="18"/>
                <w:lang w:val="en-US"/>
              </w:rPr>
              <w:t>Planning of service to feed into broader departmental or sectional plans will be required.</w:t>
            </w:r>
          </w:p>
          <w:p w14:paraId="78D2717A" w14:textId="77777777" w:rsidR="00DD6AC5" w:rsidRPr="00F36D41" w:rsidRDefault="00DD6AC5" w:rsidP="00A26512">
            <w:pPr>
              <w:numPr>
                <w:ilvl w:val="0"/>
                <w:numId w:val="47"/>
              </w:numPr>
              <w:autoSpaceDE w:val="0"/>
              <w:autoSpaceDN w:val="0"/>
              <w:adjustRightInd w:val="0"/>
              <w:rPr>
                <w:rFonts w:ascii="Arial" w:hAnsi="Arial" w:cs="Arial"/>
                <w:color w:val="000000"/>
                <w:sz w:val="18"/>
                <w:szCs w:val="18"/>
                <w:lang w:val="en-US"/>
              </w:rPr>
            </w:pPr>
            <w:r w:rsidRPr="00F36D41">
              <w:rPr>
                <w:rFonts w:ascii="Arial" w:hAnsi="Arial" w:cs="Arial"/>
                <w:color w:val="000000"/>
                <w:sz w:val="18"/>
                <w:szCs w:val="18"/>
                <w:lang w:val="en-US"/>
              </w:rPr>
              <w:t>Role holders may monitor resources/budgets and contribute to resource and budget planning and make recommendations about future requirements.</w:t>
            </w:r>
          </w:p>
          <w:p w14:paraId="3C5842DE" w14:textId="77777777" w:rsidR="00DD6AC5" w:rsidRPr="00DA5EC4" w:rsidRDefault="00DD6AC5" w:rsidP="00DA5EC4">
            <w:pPr>
              <w:numPr>
                <w:ilvl w:val="0"/>
                <w:numId w:val="47"/>
              </w:numPr>
              <w:autoSpaceDE w:val="0"/>
              <w:autoSpaceDN w:val="0"/>
              <w:adjustRightInd w:val="0"/>
              <w:rPr>
                <w:rFonts w:ascii="Arial" w:hAnsi="Arial" w:cs="Arial"/>
                <w:color w:val="000000"/>
                <w:sz w:val="18"/>
                <w:szCs w:val="18"/>
                <w:lang w:val="en-US"/>
              </w:rPr>
            </w:pPr>
            <w:r w:rsidRPr="00F36D41">
              <w:rPr>
                <w:rFonts w:ascii="Arial" w:hAnsi="Arial" w:cs="Arial"/>
                <w:color w:val="000000"/>
                <w:sz w:val="18"/>
                <w:szCs w:val="18"/>
                <w:lang w:val="en-US"/>
              </w:rPr>
              <w:t>May co-ordinate and manage projects/services within agreed budgets.</w:t>
            </w:r>
          </w:p>
        </w:tc>
      </w:tr>
      <w:tr w:rsidR="00DD6AC5" w:rsidRPr="00F36D41" w14:paraId="62D02517" w14:textId="77777777" w:rsidTr="00DA5EC4">
        <w:tc>
          <w:tcPr>
            <w:tcW w:w="2628" w:type="dxa"/>
            <w:vMerge w:val="restart"/>
            <w:shd w:val="clear" w:color="auto" w:fill="D9D9D9"/>
          </w:tcPr>
          <w:p w14:paraId="18D6620E" w14:textId="77777777" w:rsidR="00DD6AC5" w:rsidRPr="00F36D41" w:rsidRDefault="00DD6AC5" w:rsidP="003812F7">
            <w:pPr>
              <w:spacing w:beforeLines="20" w:before="48" w:afterLines="20" w:after="48"/>
              <w:rPr>
                <w:rFonts w:ascii="Arial" w:hAnsi="Arial" w:cs="Arial"/>
                <w:b/>
                <w:color w:val="000000"/>
                <w:sz w:val="18"/>
                <w:szCs w:val="18"/>
              </w:rPr>
            </w:pPr>
            <w:r w:rsidRPr="00F36D41">
              <w:rPr>
                <w:rFonts w:ascii="Arial" w:hAnsi="Arial" w:cs="Arial"/>
                <w:color w:val="000000"/>
                <w:sz w:val="18"/>
                <w:szCs w:val="18"/>
              </w:rPr>
              <w:br w:type="page"/>
            </w:r>
            <w:r w:rsidRPr="00F36D41">
              <w:rPr>
                <w:rFonts w:ascii="Arial" w:hAnsi="Arial" w:cs="Arial"/>
                <w:b/>
                <w:color w:val="000000"/>
                <w:sz w:val="18"/>
                <w:szCs w:val="18"/>
              </w:rPr>
              <w:t>Functional Competencies</w:t>
            </w:r>
          </w:p>
        </w:tc>
        <w:tc>
          <w:tcPr>
            <w:tcW w:w="5985" w:type="dxa"/>
            <w:gridSpan w:val="2"/>
            <w:shd w:val="clear" w:color="auto" w:fill="D9D9D9"/>
          </w:tcPr>
          <w:p w14:paraId="737C6882" w14:textId="77777777" w:rsidR="00DD6AC5" w:rsidRPr="00F36D41" w:rsidRDefault="00DD6AC5" w:rsidP="003812F7">
            <w:pPr>
              <w:spacing w:beforeLines="20" w:before="48" w:afterLines="20" w:after="48"/>
              <w:rPr>
                <w:rFonts w:ascii="Arial" w:hAnsi="Arial" w:cs="Arial"/>
                <w:b/>
                <w:color w:val="000000"/>
                <w:sz w:val="18"/>
                <w:szCs w:val="18"/>
              </w:rPr>
            </w:pPr>
            <w:r w:rsidRPr="00F36D41">
              <w:rPr>
                <w:rFonts w:ascii="Arial" w:hAnsi="Arial" w:cs="Arial"/>
                <w:b/>
                <w:color w:val="000000"/>
                <w:sz w:val="18"/>
                <w:szCs w:val="18"/>
              </w:rPr>
              <w:t>Key Skills &amp; Knowledge Required</w:t>
            </w:r>
          </w:p>
        </w:tc>
        <w:tc>
          <w:tcPr>
            <w:tcW w:w="1418" w:type="dxa"/>
            <w:shd w:val="clear" w:color="auto" w:fill="D9D9D9"/>
          </w:tcPr>
          <w:p w14:paraId="06C230A0" w14:textId="77777777" w:rsidR="00DD6AC5" w:rsidRPr="00F36D41" w:rsidRDefault="00DD6AC5" w:rsidP="003812F7">
            <w:pPr>
              <w:spacing w:beforeLines="20" w:before="48" w:afterLines="20" w:after="48"/>
              <w:rPr>
                <w:rFonts w:ascii="Arial" w:hAnsi="Arial" w:cs="Arial"/>
                <w:b/>
                <w:color w:val="000000"/>
                <w:sz w:val="18"/>
                <w:szCs w:val="18"/>
              </w:rPr>
            </w:pPr>
            <w:r w:rsidRPr="00F36D41">
              <w:rPr>
                <w:rFonts w:ascii="Arial" w:hAnsi="Arial" w:cs="Arial"/>
                <w:b/>
                <w:color w:val="000000"/>
                <w:sz w:val="18"/>
                <w:szCs w:val="18"/>
              </w:rPr>
              <w:t>Essential/ Desirable</w:t>
            </w:r>
          </w:p>
        </w:tc>
      </w:tr>
      <w:tr w:rsidR="00DD6AC5" w:rsidRPr="00F36D41" w14:paraId="2E629738" w14:textId="77777777" w:rsidTr="00DA5EC4">
        <w:tc>
          <w:tcPr>
            <w:tcW w:w="2628" w:type="dxa"/>
            <w:vMerge/>
            <w:shd w:val="clear" w:color="auto" w:fill="D9D9D9"/>
          </w:tcPr>
          <w:p w14:paraId="662BE1AF" w14:textId="77777777" w:rsidR="00DD6AC5" w:rsidRPr="00F36D41" w:rsidRDefault="00DD6AC5" w:rsidP="003812F7">
            <w:pPr>
              <w:spacing w:beforeLines="20" w:before="48" w:afterLines="20" w:after="48"/>
              <w:rPr>
                <w:rFonts w:ascii="Arial" w:hAnsi="Arial" w:cs="Arial"/>
                <w:b/>
                <w:color w:val="000000"/>
                <w:sz w:val="18"/>
                <w:szCs w:val="18"/>
              </w:rPr>
            </w:pPr>
          </w:p>
        </w:tc>
        <w:tc>
          <w:tcPr>
            <w:tcW w:w="5985" w:type="dxa"/>
            <w:gridSpan w:val="2"/>
          </w:tcPr>
          <w:p w14:paraId="3C7DD9DB" w14:textId="77777777" w:rsidR="00DD6AC5" w:rsidRDefault="00DD6AC5" w:rsidP="003812F7">
            <w:pPr>
              <w:numPr>
                <w:ilvl w:val="0"/>
                <w:numId w:val="22"/>
              </w:numPr>
              <w:spacing w:beforeLines="20" w:before="48" w:afterLines="20" w:after="48"/>
              <w:rPr>
                <w:rFonts w:ascii="Arial" w:hAnsi="Arial" w:cs="Arial"/>
                <w:color w:val="000000"/>
                <w:sz w:val="18"/>
                <w:szCs w:val="18"/>
              </w:rPr>
            </w:pPr>
            <w:r>
              <w:rPr>
                <w:rFonts w:ascii="Arial" w:hAnsi="Arial" w:cs="Arial"/>
                <w:color w:val="000000"/>
                <w:sz w:val="18"/>
                <w:szCs w:val="18"/>
              </w:rPr>
              <w:t>Higher Education</w:t>
            </w:r>
            <w:r w:rsidRPr="00F36D41">
              <w:rPr>
                <w:rFonts w:ascii="Arial" w:hAnsi="Arial" w:cs="Arial"/>
                <w:color w:val="000000"/>
                <w:sz w:val="18"/>
                <w:szCs w:val="18"/>
              </w:rPr>
              <w:t>/Professional</w:t>
            </w:r>
            <w:r>
              <w:rPr>
                <w:rFonts w:ascii="Arial" w:hAnsi="Arial" w:cs="Arial"/>
                <w:color w:val="000000"/>
                <w:sz w:val="18"/>
                <w:szCs w:val="18"/>
              </w:rPr>
              <w:t>/Technical</w:t>
            </w:r>
            <w:r w:rsidRPr="00F36D41">
              <w:rPr>
                <w:rFonts w:ascii="Arial" w:hAnsi="Arial" w:cs="Arial"/>
                <w:color w:val="000000"/>
                <w:sz w:val="18"/>
                <w:szCs w:val="18"/>
              </w:rPr>
              <w:t xml:space="preserve"> qualification </w:t>
            </w:r>
            <w:r>
              <w:rPr>
                <w:rFonts w:ascii="Arial" w:hAnsi="Arial" w:cs="Arial"/>
                <w:color w:val="000000"/>
                <w:sz w:val="18"/>
                <w:szCs w:val="18"/>
              </w:rPr>
              <w:t>or substantial acquired experience in a third level environment</w:t>
            </w:r>
          </w:p>
          <w:p w14:paraId="431B73E2" w14:textId="77777777" w:rsidR="00DD6AC5" w:rsidRPr="00F36D41" w:rsidRDefault="00DD6AC5" w:rsidP="003812F7">
            <w:pPr>
              <w:numPr>
                <w:ilvl w:val="0"/>
                <w:numId w:val="22"/>
              </w:numPr>
              <w:spacing w:beforeLines="20" w:before="48" w:afterLines="20" w:after="48"/>
              <w:rPr>
                <w:rFonts w:ascii="Arial" w:hAnsi="Arial" w:cs="Arial"/>
                <w:color w:val="000000"/>
                <w:sz w:val="18"/>
                <w:szCs w:val="18"/>
              </w:rPr>
            </w:pPr>
            <w:r w:rsidRPr="00F36D41">
              <w:rPr>
                <w:rFonts w:ascii="Arial" w:hAnsi="Arial" w:cs="Arial"/>
                <w:color w:val="000000"/>
                <w:sz w:val="18"/>
                <w:szCs w:val="18"/>
              </w:rPr>
              <w:t xml:space="preserve">* </w:t>
            </w:r>
            <w:proofErr w:type="spellStart"/>
            <w:r w:rsidRPr="00F36D41">
              <w:rPr>
                <w:rFonts w:ascii="Arial" w:hAnsi="Arial" w:cs="Arial"/>
                <w:color w:val="000000"/>
                <w:sz w:val="18"/>
                <w:szCs w:val="18"/>
              </w:rPr>
              <w:t>years experience</w:t>
            </w:r>
            <w:proofErr w:type="spellEnd"/>
            <w:r w:rsidRPr="00F36D41">
              <w:rPr>
                <w:rFonts w:ascii="Arial" w:hAnsi="Arial" w:cs="Arial"/>
                <w:color w:val="000000"/>
                <w:sz w:val="18"/>
                <w:szCs w:val="18"/>
              </w:rPr>
              <w:t xml:space="preserve"> in a similar role</w:t>
            </w:r>
          </w:p>
        </w:tc>
        <w:tc>
          <w:tcPr>
            <w:tcW w:w="1418" w:type="dxa"/>
          </w:tcPr>
          <w:p w14:paraId="0F399054" w14:textId="77777777" w:rsidR="00DD6AC5" w:rsidRPr="00F36D41" w:rsidRDefault="00DD6AC5" w:rsidP="003812F7">
            <w:pPr>
              <w:spacing w:beforeLines="20" w:before="48" w:afterLines="20" w:after="48"/>
              <w:rPr>
                <w:rFonts w:ascii="Arial" w:hAnsi="Arial" w:cs="Arial"/>
                <w:color w:val="000000"/>
                <w:sz w:val="18"/>
                <w:szCs w:val="18"/>
              </w:rPr>
            </w:pPr>
          </w:p>
        </w:tc>
      </w:tr>
      <w:tr w:rsidR="00DD6AC5" w:rsidRPr="00F36D41" w14:paraId="5DCF1639" w14:textId="77777777" w:rsidTr="00DA5EC4">
        <w:tc>
          <w:tcPr>
            <w:tcW w:w="2628" w:type="dxa"/>
            <w:shd w:val="clear" w:color="auto" w:fill="D9D9D9"/>
          </w:tcPr>
          <w:p w14:paraId="17501BBC" w14:textId="77777777" w:rsidR="00DD6AC5" w:rsidRPr="00F36D41" w:rsidRDefault="00DD6AC5" w:rsidP="003812F7">
            <w:pPr>
              <w:spacing w:beforeLines="20" w:before="48" w:afterLines="20" w:after="48"/>
              <w:rPr>
                <w:rFonts w:ascii="Arial" w:hAnsi="Arial" w:cs="Arial"/>
                <w:b/>
                <w:color w:val="000000"/>
                <w:sz w:val="18"/>
                <w:szCs w:val="18"/>
              </w:rPr>
            </w:pPr>
            <w:r w:rsidRPr="00F36D41">
              <w:rPr>
                <w:rFonts w:ascii="Arial" w:hAnsi="Arial" w:cs="Arial"/>
                <w:b/>
                <w:color w:val="000000"/>
                <w:sz w:val="18"/>
                <w:szCs w:val="18"/>
              </w:rPr>
              <w:t>Behavioural</w:t>
            </w:r>
          </w:p>
          <w:p w14:paraId="7744AD59" w14:textId="77777777" w:rsidR="00DD6AC5" w:rsidRPr="00F36D41" w:rsidRDefault="00DD6AC5" w:rsidP="003812F7">
            <w:pPr>
              <w:spacing w:beforeLines="20" w:before="48" w:afterLines="20" w:after="48"/>
              <w:rPr>
                <w:rFonts w:ascii="Arial" w:hAnsi="Arial" w:cs="Arial"/>
                <w:b/>
                <w:color w:val="000000"/>
                <w:sz w:val="18"/>
                <w:szCs w:val="18"/>
              </w:rPr>
            </w:pPr>
            <w:r w:rsidRPr="00F36D41">
              <w:rPr>
                <w:rFonts w:ascii="Arial" w:hAnsi="Arial" w:cs="Arial"/>
                <w:b/>
                <w:color w:val="000000"/>
                <w:sz w:val="18"/>
                <w:szCs w:val="18"/>
              </w:rPr>
              <w:t>Competencies</w:t>
            </w:r>
          </w:p>
        </w:tc>
        <w:tc>
          <w:tcPr>
            <w:tcW w:w="5135" w:type="dxa"/>
            <w:shd w:val="clear" w:color="auto" w:fill="D9D9D9"/>
          </w:tcPr>
          <w:p w14:paraId="20BB1610" w14:textId="77777777" w:rsidR="00DD6AC5" w:rsidRPr="00F36D41" w:rsidRDefault="00DD6AC5" w:rsidP="003812F7">
            <w:pPr>
              <w:spacing w:beforeLines="20" w:before="48" w:afterLines="20" w:after="48"/>
              <w:rPr>
                <w:rFonts w:ascii="Arial" w:hAnsi="Arial" w:cs="Arial"/>
                <w:b/>
                <w:color w:val="000000"/>
                <w:sz w:val="18"/>
                <w:szCs w:val="18"/>
              </w:rPr>
            </w:pPr>
            <w:r w:rsidRPr="00F36D41">
              <w:rPr>
                <w:rFonts w:ascii="Arial" w:hAnsi="Arial" w:cs="Arial"/>
                <w:b/>
                <w:color w:val="000000"/>
                <w:sz w:val="18"/>
                <w:szCs w:val="18"/>
              </w:rPr>
              <w:t>Enablers of Success</w:t>
            </w:r>
          </w:p>
        </w:tc>
        <w:tc>
          <w:tcPr>
            <w:tcW w:w="850" w:type="dxa"/>
            <w:shd w:val="clear" w:color="auto" w:fill="D9D9D9"/>
          </w:tcPr>
          <w:p w14:paraId="444A187D" w14:textId="77777777" w:rsidR="00DD6AC5" w:rsidRPr="00F36D41" w:rsidRDefault="00DD6AC5" w:rsidP="003812F7">
            <w:pPr>
              <w:spacing w:beforeLines="20" w:before="48" w:afterLines="20" w:after="48"/>
              <w:rPr>
                <w:rFonts w:ascii="Arial" w:hAnsi="Arial" w:cs="Arial"/>
                <w:b/>
                <w:color w:val="000000"/>
                <w:sz w:val="18"/>
                <w:szCs w:val="18"/>
              </w:rPr>
            </w:pPr>
            <w:r w:rsidRPr="00F36D41">
              <w:rPr>
                <w:rFonts w:ascii="Arial" w:hAnsi="Arial" w:cs="Arial"/>
                <w:b/>
                <w:color w:val="000000"/>
                <w:sz w:val="18"/>
                <w:szCs w:val="18"/>
              </w:rPr>
              <w:t>Level</w:t>
            </w:r>
          </w:p>
        </w:tc>
        <w:tc>
          <w:tcPr>
            <w:tcW w:w="1418" w:type="dxa"/>
            <w:shd w:val="clear" w:color="auto" w:fill="D9D9D9"/>
          </w:tcPr>
          <w:p w14:paraId="699A417C" w14:textId="77777777" w:rsidR="00DD6AC5" w:rsidRPr="00F36D41" w:rsidRDefault="00DD6AC5" w:rsidP="003812F7">
            <w:pPr>
              <w:spacing w:beforeLines="20" w:before="48" w:afterLines="20" w:after="48"/>
              <w:rPr>
                <w:rFonts w:ascii="Arial" w:hAnsi="Arial" w:cs="Arial"/>
                <w:b/>
                <w:color w:val="000000"/>
                <w:sz w:val="18"/>
                <w:szCs w:val="18"/>
              </w:rPr>
            </w:pPr>
          </w:p>
        </w:tc>
      </w:tr>
      <w:tr w:rsidR="00DD6AC5" w:rsidRPr="00F36D41" w14:paraId="7C1E86EE" w14:textId="77777777" w:rsidTr="00DA5EC4">
        <w:tc>
          <w:tcPr>
            <w:tcW w:w="2628" w:type="dxa"/>
            <w:shd w:val="clear" w:color="auto" w:fill="D9D9D9"/>
          </w:tcPr>
          <w:p w14:paraId="6C94834A" w14:textId="77777777" w:rsidR="00DD6AC5" w:rsidRPr="00F36D41" w:rsidRDefault="00DD6AC5" w:rsidP="003812F7">
            <w:pPr>
              <w:spacing w:beforeLines="20" w:before="48" w:afterLines="20" w:after="48"/>
              <w:rPr>
                <w:rFonts w:ascii="Arial" w:hAnsi="Arial" w:cs="Arial"/>
                <w:b/>
                <w:color w:val="000000"/>
                <w:sz w:val="18"/>
                <w:szCs w:val="18"/>
              </w:rPr>
            </w:pPr>
            <w:r w:rsidRPr="00F36D41">
              <w:rPr>
                <w:rFonts w:ascii="Arial" w:hAnsi="Arial" w:cs="Arial"/>
                <w:b/>
                <w:color w:val="000000"/>
                <w:sz w:val="18"/>
                <w:szCs w:val="18"/>
              </w:rPr>
              <w:t>Customer Focus</w:t>
            </w:r>
          </w:p>
        </w:tc>
        <w:tc>
          <w:tcPr>
            <w:tcW w:w="5135" w:type="dxa"/>
          </w:tcPr>
          <w:p w14:paraId="187D8E05" w14:textId="77777777" w:rsidR="00DD6AC5" w:rsidRPr="00F36D41" w:rsidRDefault="00DD6AC5" w:rsidP="003812F7">
            <w:pPr>
              <w:spacing w:beforeLines="20" w:before="48" w:afterLines="20" w:after="48"/>
              <w:rPr>
                <w:rFonts w:ascii="Arial" w:hAnsi="Arial" w:cs="Arial"/>
                <w:color w:val="000000"/>
                <w:sz w:val="18"/>
                <w:szCs w:val="18"/>
              </w:rPr>
            </w:pPr>
            <w:r w:rsidRPr="00F36D41">
              <w:rPr>
                <w:rFonts w:ascii="Arial" w:hAnsi="Arial" w:cs="Arial"/>
                <w:color w:val="000000"/>
                <w:sz w:val="18"/>
                <w:szCs w:val="18"/>
              </w:rPr>
              <w:t>Consistently strives to enhance existing services and influences resultant action plans.</w:t>
            </w:r>
          </w:p>
          <w:p w14:paraId="23BE0B18" w14:textId="77777777" w:rsidR="00DD6AC5" w:rsidRPr="00F36D41" w:rsidRDefault="00DD6AC5" w:rsidP="003812F7">
            <w:pPr>
              <w:spacing w:beforeLines="20" w:before="48" w:afterLines="20" w:after="48"/>
              <w:rPr>
                <w:rFonts w:ascii="Arial" w:hAnsi="Arial" w:cs="Arial"/>
                <w:color w:val="000000"/>
                <w:sz w:val="18"/>
                <w:szCs w:val="18"/>
              </w:rPr>
            </w:pPr>
          </w:p>
        </w:tc>
        <w:tc>
          <w:tcPr>
            <w:tcW w:w="850" w:type="dxa"/>
          </w:tcPr>
          <w:p w14:paraId="4CBC50D0" w14:textId="77777777" w:rsidR="00DD6AC5" w:rsidRPr="00F36D41" w:rsidRDefault="00DD6AC5" w:rsidP="003812F7">
            <w:pPr>
              <w:spacing w:beforeLines="20" w:before="48" w:afterLines="20" w:after="48"/>
              <w:rPr>
                <w:rFonts w:ascii="Arial" w:hAnsi="Arial" w:cs="Arial"/>
                <w:color w:val="000000"/>
                <w:sz w:val="18"/>
                <w:szCs w:val="18"/>
              </w:rPr>
            </w:pPr>
            <w:r w:rsidRPr="00F36D41">
              <w:rPr>
                <w:rFonts w:ascii="Arial" w:hAnsi="Arial" w:cs="Arial"/>
                <w:color w:val="000000"/>
                <w:sz w:val="18"/>
                <w:szCs w:val="18"/>
              </w:rPr>
              <w:t>3</w:t>
            </w:r>
          </w:p>
        </w:tc>
        <w:tc>
          <w:tcPr>
            <w:tcW w:w="1418" w:type="dxa"/>
          </w:tcPr>
          <w:p w14:paraId="6F752522" w14:textId="77777777" w:rsidR="00DD6AC5" w:rsidRPr="00F36D41" w:rsidRDefault="00DD6AC5" w:rsidP="003812F7">
            <w:pPr>
              <w:spacing w:beforeLines="20" w:before="48" w:afterLines="20" w:after="48"/>
              <w:rPr>
                <w:rFonts w:ascii="Arial" w:hAnsi="Arial" w:cs="Arial"/>
                <w:color w:val="000000"/>
                <w:sz w:val="18"/>
                <w:szCs w:val="18"/>
              </w:rPr>
            </w:pPr>
          </w:p>
        </w:tc>
      </w:tr>
      <w:tr w:rsidR="00DD6AC5" w:rsidRPr="00F36D41" w14:paraId="6C226913" w14:textId="77777777" w:rsidTr="00DA5EC4">
        <w:tc>
          <w:tcPr>
            <w:tcW w:w="2628" w:type="dxa"/>
            <w:shd w:val="clear" w:color="auto" w:fill="D9D9D9"/>
          </w:tcPr>
          <w:p w14:paraId="3A2B42C9" w14:textId="77777777" w:rsidR="00DD6AC5" w:rsidRPr="00F36D41" w:rsidRDefault="00DD6AC5" w:rsidP="003812F7">
            <w:pPr>
              <w:spacing w:beforeLines="20" w:before="48" w:afterLines="20" w:after="48"/>
              <w:rPr>
                <w:rFonts w:ascii="Arial" w:hAnsi="Arial" w:cs="Arial"/>
                <w:b/>
                <w:color w:val="000000"/>
                <w:sz w:val="18"/>
                <w:szCs w:val="18"/>
              </w:rPr>
            </w:pPr>
            <w:r w:rsidRPr="00F36D41">
              <w:rPr>
                <w:rFonts w:ascii="Arial" w:hAnsi="Arial" w:cs="Arial"/>
                <w:b/>
                <w:color w:val="000000"/>
                <w:sz w:val="18"/>
                <w:szCs w:val="18"/>
              </w:rPr>
              <w:t>Planning &amp; Organising</w:t>
            </w:r>
          </w:p>
        </w:tc>
        <w:tc>
          <w:tcPr>
            <w:tcW w:w="5135" w:type="dxa"/>
          </w:tcPr>
          <w:p w14:paraId="28ADE945" w14:textId="77777777" w:rsidR="00DD6AC5" w:rsidRPr="00F36D41" w:rsidRDefault="00DD6AC5" w:rsidP="003812F7">
            <w:pPr>
              <w:spacing w:beforeLines="20" w:before="48" w:afterLines="20" w:after="48"/>
              <w:rPr>
                <w:rFonts w:ascii="Arial" w:hAnsi="Arial" w:cs="Arial"/>
                <w:color w:val="000000"/>
                <w:sz w:val="18"/>
                <w:szCs w:val="18"/>
              </w:rPr>
            </w:pPr>
            <w:r w:rsidRPr="00F36D41">
              <w:rPr>
                <w:rFonts w:ascii="Arial" w:hAnsi="Arial" w:cs="Arial"/>
                <w:color w:val="000000"/>
                <w:sz w:val="18"/>
                <w:szCs w:val="18"/>
              </w:rPr>
              <w:t xml:space="preserve">Contributes to the development of operational plans, ensures plans are fully implemented, monitors progress to operational objectives. </w:t>
            </w:r>
          </w:p>
          <w:p w14:paraId="32DAC426" w14:textId="77777777" w:rsidR="00DD6AC5" w:rsidRPr="00F36D41" w:rsidRDefault="00DD6AC5" w:rsidP="003812F7">
            <w:pPr>
              <w:spacing w:beforeLines="20" w:before="48" w:afterLines="20" w:after="48"/>
              <w:rPr>
                <w:rFonts w:ascii="Arial" w:hAnsi="Arial" w:cs="Arial"/>
                <w:color w:val="000000"/>
                <w:sz w:val="18"/>
                <w:szCs w:val="18"/>
              </w:rPr>
            </w:pPr>
            <w:r w:rsidRPr="00F36D41">
              <w:rPr>
                <w:rFonts w:ascii="Arial" w:hAnsi="Arial" w:cs="Arial"/>
                <w:color w:val="000000"/>
                <w:sz w:val="18"/>
                <w:szCs w:val="18"/>
              </w:rPr>
              <w:t>Seeks to improve how resources are used</w:t>
            </w:r>
          </w:p>
        </w:tc>
        <w:tc>
          <w:tcPr>
            <w:tcW w:w="850" w:type="dxa"/>
          </w:tcPr>
          <w:p w14:paraId="0DA3B59B" w14:textId="77777777" w:rsidR="00DD6AC5" w:rsidRPr="00F36D41" w:rsidRDefault="00DD6AC5" w:rsidP="003812F7">
            <w:pPr>
              <w:spacing w:beforeLines="20" w:before="48" w:afterLines="20" w:after="48"/>
              <w:rPr>
                <w:rFonts w:ascii="Arial" w:hAnsi="Arial" w:cs="Arial"/>
                <w:color w:val="000000"/>
                <w:sz w:val="18"/>
                <w:szCs w:val="18"/>
              </w:rPr>
            </w:pPr>
            <w:r w:rsidRPr="00F36D41">
              <w:rPr>
                <w:rFonts w:ascii="Arial" w:hAnsi="Arial" w:cs="Arial"/>
                <w:color w:val="000000"/>
                <w:sz w:val="18"/>
                <w:szCs w:val="18"/>
              </w:rPr>
              <w:t>3</w:t>
            </w:r>
          </w:p>
        </w:tc>
        <w:tc>
          <w:tcPr>
            <w:tcW w:w="1418" w:type="dxa"/>
          </w:tcPr>
          <w:p w14:paraId="5C7ABFF1" w14:textId="77777777" w:rsidR="00DD6AC5" w:rsidRPr="00F36D41" w:rsidRDefault="00DD6AC5" w:rsidP="003812F7">
            <w:pPr>
              <w:spacing w:beforeLines="20" w:before="48" w:afterLines="20" w:after="48"/>
              <w:rPr>
                <w:rFonts w:ascii="Arial" w:hAnsi="Arial" w:cs="Arial"/>
                <w:color w:val="000000"/>
                <w:sz w:val="18"/>
                <w:szCs w:val="18"/>
              </w:rPr>
            </w:pPr>
          </w:p>
        </w:tc>
      </w:tr>
      <w:tr w:rsidR="00DD6AC5" w:rsidRPr="00F36D41" w14:paraId="6AB03769" w14:textId="77777777" w:rsidTr="00DA5EC4">
        <w:tc>
          <w:tcPr>
            <w:tcW w:w="2628" w:type="dxa"/>
            <w:shd w:val="clear" w:color="auto" w:fill="D9D9D9"/>
          </w:tcPr>
          <w:p w14:paraId="7F25E6A6" w14:textId="77777777" w:rsidR="00DD6AC5" w:rsidRPr="00F36D41" w:rsidRDefault="00DD6AC5" w:rsidP="003812F7">
            <w:pPr>
              <w:spacing w:beforeLines="20" w:before="48" w:afterLines="20" w:after="48"/>
              <w:rPr>
                <w:rFonts w:ascii="Arial" w:hAnsi="Arial" w:cs="Arial"/>
                <w:b/>
                <w:color w:val="000000"/>
                <w:sz w:val="18"/>
                <w:szCs w:val="18"/>
              </w:rPr>
            </w:pPr>
            <w:r w:rsidRPr="00F36D41">
              <w:rPr>
                <w:rFonts w:ascii="Arial" w:hAnsi="Arial" w:cs="Arial"/>
                <w:b/>
                <w:color w:val="000000"/>
                <w:sz w:val="18"/>
                <w:szCs w:val="18"/>
              </w:rPr>
              <w:t>Using Initiative, Achieving Goals</w:t>
            </w:r>
          </w:p>
        </w:tc>
        <w:tc>
          <w:tcPr>
            <w:tcW w:w="5135" w:type="dxa"/>
          </w:tcPr>
          <w:p w14:paraId="6C0E6C1B" w14:textId="77777777" w:rsidR="00DD6AC5" w:rsidRPr="00F36D41" w:rsidRDefault="00DD6AC5" w:rsidP="003812F7">
            <w:pPr>
              <w:spacing w:beforeLines="20" w:before="48" w:afterLines="20" w:after="48"/>
              <w:rPr>
                <w:rFonts w:ascii="Arial" w:hAnsi="Arial" w:cs="Arial"/>
                <w:color w:val="000000"/>
                <w:sz w:val="18"/>
                <w:szCs w:val="18"/>
              </w:rPr>
            </w:pPr>
            <w:r w:rsidRPr="00F36D41">
              <w:rPr>
                <w:rFonts w:ascii="Arial" w:hAnsi="Arial" w:cs="Arial"/>
                <w:color w:val="000000"/>
                <w:sz w:val="18"/>
                <w:szCs w:val="18"/>
              </w:rPr>
              <w:t>Implements processes to enable the achievement of the Division/Faculty goals and objectives</w:t>
            </w:r>
          </w:p>
        </w:tc>
        <w:tc>
          <w:tcPr>
            <w:tcW w:w="850" w:type="dxa"/>
          </w:tcPr>
          <w:p w14:paraId="0056471E" w14:textId="77777777" w:rsidR="00DD6AC5" w:rsidRPr="00F36D41" w:rsidRDefault="00DD6AC5" w:rsidP="003812F7">
            <w:pPr>
              <w:spacing w:beforeLines="20" w:before="48" w:afterLines="20" w:after="48"/>
              <w:rPr>
                <w:rFonts w:ascii="Arial" w:hAnsi="Arial" w:cs="Arial"/>
                <w:color w:val="000000"/>
                <w:sz w:val="18"/>
                <w:szCs w:val="18"/>
              </w:rPr>
            </w:pPr>
            <w:r w:rsidRPr="00F36D41">
              <w:rPr>
                <w:rFonts w:ascii="Arial" w:hAnsi="Arial" w:cs="Arial"/>
                <w:color w:val="000000"/>
                <w:sz w:val="18"/>
                <w:szCs w:val="18"/>
              </w:rPr>
              <w:t>3</w:t>
            </w:r>
          </w:p>
        </w:tc>
        <w:tc>
          <w:tcPr>
            <w:tcW w:w="1418" w:type="dxa"/>
          </w:tcPr>
          <w:p w14:paraId="08F2EE64" w14:textId="77777777" w:rsidR="00DD6AC5" w:rsidRPr="00F36D41" w:rsidRDefault="00DD6AC5" w:rsidP="003812F7">
            <w:pPr>
              <w:spacing w:beforeLines="20" w:before="48" w:afterLines="20" w:after="48"/>
              <w:rPr>
                <w:rFonts w:ascii="Arial" w:hAnsi="Arial" w:cs="Arial"/>
                <w:color w:val="000000"/>
                <w:sz w:val="18"/>
                <w:szCs w:val="18"/>
              </w:rPr>
            </w:pPr>
          </w:p>
        </w:tc>
      </w:tr>
      <w:tr w:rsidR="00DD6AC5" w:rsidRPr="00F36D41" w14:paraId="1AA67595" w14:textId="77777777" w:rsidTr="00DA5EC4">
        <w:tc>
          <w:tcPr>
            <w:tcW w:w="2628" w:type="dxa"/>
            <w:shd w:val="clear" w:color="auto" w:fill="D9D9D9"/>
          </w:tcPr>
          <w:p w14:paraId="054AB17F" w14:textId="77777777" w:rsidR="00DD6AC5" w:rsidRPr="00F36D41" w:rsidRDefault="00DD6AC5" w:rsidP="003812F7">
            <w:pPr>
              <w:spacing w:beforeLines="20" w:before="48" w:afterLines="20" w:after="48"/>
              <w:rPr>
                <w:rFonts w:ascii="Arial" w:hAnsi="Arial" w:cs="Arial"/>
                <w:b/>
                <w:color w:val="000000"/>
                <w:sz w:val="18"/>
                <w:szCs w:val="18"/>
              </w:rPr>
            </w:pPr>
            <w:r w:rsidRPr="00F36D41">
              <w:rPr>
                <w:rFonts w:ascii="Arial" w:hAnsi="Arial" w:cs="Arial"/>
                <w:b/>
                <w:color w:val="000000"/>
                <w:sz w:val="18"/>
                <w:szCs w:val="18"/>
              </w:rPr>
              <w:t xml:space="preserve">Decision Making &amp; Problem Solving  </w:t>
            </w:r>
          </w:p>
        </w:tc>
        <w:tc>
          <w:tcPr>
            <w:tcW w:w="5135" w:type="dxa"/>
          </w:tcPr>
          <w:p w14:paraId="1D881115" w14:textId="77777777" w:rsidR="00DD6AC5" w:rsidRPr="00F36D41" w:rsidRDefault="00DD6AC5" w:rsidP="003812F7">
            <w:pPr>
              <w:spacing w:beforeLines="20" w:before="48" w:afterLines="20" w:after="48"/>
              <w:rPr>
                <w:rFonts w:ascii="Arial" w:hAnsi="Arial" w:cs="Arial"/>
                <w:color w:val="000000"/>
                <w:sz w:val="18"/>
                <w:szCs w:val="18"/>
              </w:rPr>
            </w:pPr>
            <w:r w:rsidRPr="00F36D41">
              <w:rPr>
                <w:rFonts w:ascii="Arial" w:hAnsi="Arial" w:cs="Arial"/>
                <w:color w:val="000000"/>
                <w:sz w:val="18"/>
                <w:szCs w:val="18"/>
              </w:rPr>
              <w:t xml:space="preserve">Recognises patterns, and connections.  Looks at a complex problem from many angles. </w:t>
            </w:r>
            <w:r w:rsidRPr="00F36D41">
              <w:rPr>
                <w:rFonts w:ascii="Arial" w:hAnsi="Arial" w:cs="Arial"/>
                <w:color w:val="000000"/>
                <w:sz w:val="18"/>
                <w:szCs w:val="18"/>
                <w:lang w:val="en-US"/>
              </w:rPr>
              <w:t>Exercises good judgment, makes well informed decisions in a timely manner; consults with others as appropriate before implementing decisions</w:t>
            </w:r>
          </w:p>
        </w:tc>
        <w:tc>
          <w:tcPr>
            <w:tcW w:w="850" w:type="dxa"/>
          </w:tcPr>
          <w:p w14:paraId="08041219" w14:textId="77777777" w:rsidR="00DD6AC5" w:rsidRPr="00F36D41" w:rsidRDefault="00DD6AC5" w:rsidP="003812F7">
            <w:pPr>
              <w:spacing w:beforeLines="20" w:before="48" w:afterLines="20" w:after="48"/>
              <w:rPr>
                <w:rFonts w:ascii="Arial" w:hAnsi="Arial" w:cs="Arial"/>
                <w:color w:val="000000"/>
                <w:sz w:val="18"/>
                <w:szCs w:val="18"/>
              </w:rPr>
            </w:pPr>
            <w:r w:rsidRPr="00F36D41">
              <w:rPr>
                <w:rFonts w:ascii="Arial" w:hAnsi="Arial" w:cs="Arial"/>
                <w:color w:val="000000"/>
                <w:sz w:val="18"/>
                <w:szCs w:val="18"/>
              </w:rPr>
              <w:t>3</w:t>
            </w:r>
          </w:p>
        </w:tc>
        <w:tc>
          <w:tcPr>
            <w:tcW w:w="1418" w:type="dxa"/>
          </w:tcPr>
          <w:p w14:paraId="1F36F6CA" w14:textId="77777777" w:rsidR="00DD6AC5" w:rsidRPr="00F36D41" w:rsidRDefault="00DD6AC5" w:rsidP="003812F7">
            <w:pPr>
              <w:spacing w:beforeLines="20" w:before="48" w:afterLines="20" w:after="48"/>
              <w:rPr>
                <w:rFonts w:ascii="Arial" w:hAnsi="Arial" w:cs="Arial"/>
                <w:color w:val="000000"/>
                <w:sz w:val="18"/>
                <w:szCs w:val="18"/>
              </w:rPr>
            </w:pPr>
          </w:p>
        </w:tc>
      </w:tr>
      <w:tr w:rsidR="00DD6AC5" w:rsidRPr="00F36D41" w14:paraId="22ABCF3A" w14:textId="77777777" w:rsidTr="00DA5EC4">
        <w:tc>
          <w:tcPr>
            <w:tcW w:w="2628" w:type="dxa"/>
            <w:shd w:val="clear" w:color="auto" w:fill="D9D9D9"/>
          </w:tcPr>
          <w:p w14:paraId="7EF99291" w14:textId="77777777" w:rsidR="00DD6AC5" w:rsidRPr="00F36D41" w:rsidRDefault="00DD6AC5" w:rsidP="003812F7">
            <w:pPr>
              <w:spacing w:beforeLines="20" w:before="48" w:afterLines="20" w:after="48"/>
              <w:rPr>
                <w:rFonts w:ascii="Arial" w:hAnsi="Arial" w:cs="Arial"/>
                <w:b/>
                <w:color w:val="000000"/>
                <w:sz w:val="18"/>
                <w:szCs w:val="18"/>
              </w:rPr>
            </w:pPr>
            <w:r w:rsidRPr="00F36D41">
              <w:rPr>
                <w:rFonts w:ascii="Arial" w:hAnsi="Arial" w:cs="Arial"/>
                <w:b/>
                <w:color w:val="000000"/>
                <w:sz w:val="18"/>
                <w:szCs w:val="18"/>
              </w:rPr>
              <w:t>Effective Communication</w:t>
            </w:r>
          </w:p>
        </w:tc>
        <w:tc>
          <w:tcPr>
            <w:tcW w:w="5135" w:type="dxa"/>
          </w:tcPr>
          <w:p w14:paraId="4778C2C8" w14:textId="77777777" w:rsidR="00DD6AC5" w:rsidRPr="00F36D41" w:rsidRDefault="00DD6AC5" w:rsidP="003812F7">
            <w:pPr>
              <w:spacing w:beforeLines="20" w:before="48" w:afterLines="20" w:after="48"/>
              <w:rPr>
                <w:rFonts w:ascii="Arial" w:hAnsi="Arial" w:cs="Arial"/>
                <w:color w:val="000000"/>
                <w:sz w:val="18"/>
                <w:szCs w:val="18"/>
              </w:rPr>
            </w:pPr>
            <w:r w:rsidRPr="00F36D41">
              <w:rPr>
                <w:rFonts w:ascii="Arial" w:hAnsi="Arial" w:cs="Arial"/>
                <w:color w:val="000000"/>
                <w:sz w:val="18"/>
                <w:szCs w:val="18"/>
              </w:rPr>
              <w:t xml:space="preserve">Tailors communications to effectively reach an audience. </w:t>
            </w:r>
          </w:p>
          <w:p w14:paraId="7ED5411A" w14:textId="77777777" w:rsidR="00DD6AC5" w:rsidRPr="00F36D41" w:rsidRDefault="00DD6AC5" w:rsidP="003812F7">
            <w:pPr>
              <w:spacing w:beforeLines="20" w:before="48" w:afterLines="20" w:after="48"/>
              <w:rPr>
                <w:rFonts w:ascii="Arial" w:hAnsi="Arial" w:cs="Arial"/>
                <w:color w:val="000000"/>
                <w:sz w:val="18"/>
                <w:szCs w:val="18"/>
              </w:rPr>
            </w:pPr>
            <w:r w:rsidRPr="00F36D41">
              <w:rPr>
                <w:rFonts w:ascii="Arial" w:hAnsi="Arial" w:cs="Arial"/>
                <w:color w:val="000000"/>
                <w:sz w:val="18"/>
                <w:szCs w:val="18"/>
              </w:rPr>
              <w:t>Ability to influence and negotiate within requirements of role.</w:t>
            </w:r>
          </w:p>
          <w:p w14:paraId="562F8977" w14:textId="77777777" w:rsidR="00DD6AC5" w:rsidRPr="00F36D41" w:rsidRDefault="00DD6AC5" w:rsidP="003812F7">
            <w:pPr>
              <w:spacing w:beforeLines="20" w:before="48" w:afterLines="20" w:after="48"/>
              <w:rPr>
                <w:rFonts w:ascii="Arial" w:hAnsi="Arial" w:cs="Arial"/>
                <w:color w:val="000000"/>
                <w:sz w:val="18"/>
                <w:szCs w:val="18"/>
              </w:rPr>
            </w:pPr>
          </w:p>
        </w:tc>
        <w:tc>
          <w:tcPr>
            <w:tcW w:w="850" w:type="dxa"/>
          </w:tcPr>
          <w:p w14:paraId="78B9805B" w14:textId="77777777" w:rsidR="00DD6AC5" w:rsidRPr="00F36D41" w:rsidRDefault="00DD6AC5" w:rsidP="003812F7">
            <w:pPr>
              <w:spacing w:beforeLines="20" w:before="48" w:afterLines="20" w:after="48"/>
              <w:rPr>
                <w:rFonts w:ascii="Arial" w:hAnsi="Arial" w:cs="Arial"/>
                <w:color w:val="000000"/>
                <w:sz w:val="18"/>
                <w:szCs w:val="18"/>
              </w:rPr>
            </w:pPr>
            <w:r w:rsidRPr="00F36D41">
              <w:rPr>
                <w:rFonts w:ascii="Arial" w:hAnsi="Arial" w:cs="Arial"/>
                <w:color w:val="000000"/>
                <w:sz w:val="18"/>
                <w:szCs w:val="18"/>
              </w:rPr>
              <w:t>3</w:t>
            </w:r>
          </w:p>
        </w:tc>
        <w:tc>
          <w:tcPr>
            <w:tcW w:w="1418" w:type="dxa"/>
          </w:tcPr>
          <w:p w14:paraId="7F7E12FF" w14:textId="77777777" w:rsidR="00DD6AC5" w:rsidRPr="00F36D41" w:rsidRDefault="00DD6AC5" w:rsidP="003812F7">
            <w:pPr>
              <w:spacing w:beforeLines="20" w:before="48" w:afterLines="20" w:after="48"/>
              <w:rPr>
                <w:rFonts w:ascii="Arial" w:hAnsi="Arial" w:cs="Arial"/>
                <w:color w:val="000000"/>
                <w:sz w:val="18"/>
                <w:szCs w:val="18"/>
              </w:rPr>
            </w:pPr>
          </w:p>
        </w:tc>
      </w:tr>
      <w:tr w:rsidR="00DD6AC5" w:rsidRPr="00F36D41" w14:paraId="14706575" w14:textId="77777777" w:rsidTr="00DA5EC4">
        <w:tc>
          <w:tcPr>
            <w:tcW w:w="2628" w:type="dxa"/>
            <w:shd w:val="clear" w:color="auto" w:fill="D9D9D9"/>
          </w:tcPr>
          <w:p w14:paraId="3439B106" w14:textId="77777777" w:rsidR="00DD6AC5" w:rsidRPr="00F36D41" w:rsidRDefault="00DD6AC5" w:rsidP="003812F7">
            <w:pPr>
              <w:spacing w:beforeLines="20" w:before="48" w:afterLines="20" w:after="48"/>
              <w:rPr>
                <w:rFonts w:ascii="Arial" w:hAnsi="Arial" w:cs="Arial"/>
                <w:b/>
                <w:color w:val="000000"/>
                <w:sz w:val="18"/>
                <w:szCs w:val="18"/>
              </w:rPr>
            </w:pPr>
            <w:r w:rsidRPr="00F36D41">
              <w:rPr>
                <w:rFonts w:ascii="Arial" w:hAnsi="Arial" w:cs="Arial"/>
                <w:b/>
                <w:color w:val="000000"/>
                <w:sz w:val="18"/>
                <w:szCs w:val="18"/>
              </w:rPr>
              <w:t>Team &amp; Collaborative working</w:t>
            </w:r>
          </w:p>
        </w:tc>
        <w:tc>
          <w:tcPr>
            <w:tcW w:w="5135" w:type="dxa"/>
          </w:tcPr>
          <w:p w14:paraId="2448FB90" w14:textId="77777777" w:rsidR="00DD6AC5" w:rsidRPr="00F36D41" w:rsidRDefault="00DD6AC5" w:rsidP="003812F7">
            <w:pPr>
              <w:spacing w:beforeLines="20" w:before="48" w:afterLines="20" w:after="48"/>
              <w:rPr>
                <w:rFonts w:ascii="Arial" w:hAnsi="Arial" w:cs="Arial"/>
                <w:color w:val="000000"/>
                <w:sz w:val="18"/>
                <w:szCs w:val="18"/>
              </w:rPr>
            </w:pPr>
            <w:r w:rsidRPr="00F36D41">
              <w:rPr>
                <w:rFonts w:ascii="Arial" w:hAnsi="Arial" w:cs="Arial"/>
                <w:color w:val="000000"/>
                <w:sz w:val="18"/>
                <w:szCs w:val="18"/>
              </w:rPr>
              <w:t xml:space="preserve">Builds teamwork, works collaboratively </w:t>
            </w:r>
            <w:r w:rsidRPr="00F36D41">
              <w:rPr>
                <w:rFonts w:ascii="Arial" w:hAnsi="Arial" w:cs="Arial"/>
                <w:color w:val="000000"/>
                <w:sz w:val="18"/>
                <w:szCs w:val="18"/>
                <w:lang w:val="en-US"/>
              </w:rPr>
              <w:t>with team members and colleagues</w:t>
            </w:r>
          </w:p>
        </w:tc>
        <w:tc>
          <w:tcPr>
            <w:tcW w:w="850" w:type="dxa"/>
          </w:tcPr>
          <w:p w14:paraId="1EE788A0" w14:textId="77777777" w:rsidR="00DD6AC5" w:rsidRPr="00F36D41" w:rsidRDefault="00DD6AC5" w:rsidP="003812F7">
            <w:pPr>
              <w:spacing w:beforeLines="20" w:before="48" w:afterLines="20" w:after="48"/>
              <w:rPr>
                <w:rFonts w:ascii="Arial" w:hAnsi="Arial" w:cs="Arial"/>
                <w:color w:val="000000"/>
                <w:sz w:val="18"/>
                <w:szCs w:val="18"/>
              </w:rPr>
            </w:pPr>
            <w:r w:rsidRPr="00F36D41">
              <w:rPr>
                <w:rFonts w:ascii="Arial" w:hAnsi="Arial" w:cs="Arial"/>
                <w:color w:val="000000"/>
                <w:sz w:val="18"/>
                <w:szCs w:val="18"/>
              </w:rPr>
              <w:t>3</w:t>
            </w:r>
          </w:p>
        </w:tc>
        <w:tc>
          <w:tcPr>
            <w:tcW w:w="1418" w:type="dxa"/>
          </w:tcPr>
          <w:p w14:paraId="33711647" w14:textId="77777777" w:rsidR="00DD6AC5" w:rsidRPr="00F36D41" w:rsidRDefault="00DD6AC5" w:rsidP="003812F7">
            <w:pPr>
              <w:spacing w:beforeLines="20" w:before="48" w:afterLines="20" w:after="48"/>
              <w:rPr>
                <w:rFonts w:ascii="Arial" w:hAnsi="Arial" w:cs="Arial"/>
                <w:color w:val="000000"/>
                <w:sz w:val="18"/>
                <w:szCs w:val="18"/>
              </w:rPr>
            </w:pPr>
          </w:p>
        </w:tc>
      </w:tr>
      <w:tr w:rsidR="00DD6AC5" w:rsidRPr="00F36D41" w14:paraId="126E8D5A" w14:textId="77777777" w:rsidTr="00DA5EC4">
        <w:tc>
          <w:tcPr>
            <w:tcW w:w="2628" w:type="dxa"/>
            <w:shd w:val="clear" w:color="auto" w:fill="D9D9D9"/>
          </w:tcPr>
          <w:p w14:paraId="36F0EDCE" w14:textId="77777777" w:rsidR="00DD6AC5" w:rsidRPr="00F36D41" w:rsidRDefault="00DD6AC5" w:rsidP="003812F7">
            <w:pPr>
              <w:spacing w:beforeLines="20" w:before="48" w:afterLines="20" w:after="48"/>
              <w:rPr>
                <w:rFonts w:ascii="Arial" w:hAnsi="Arial" w:cs="Arial"/>
                <w:b/>
                <w:color w:val="000000"/>
                <w:sz w:val="18"/>
                <w:szCs w:val="18"/>
              </w:rPr>
            </w:pPr>
            <w:r w:rsidRPr="00F36D41">
              <w:rPr>
                <w:rFonts w:ascii="Arial" w:hAnsi="Arial" w:cs="Arial"/>
                <w:b/>
                <w:color w:val="000000"/>
                <w:sz w:val="18"/>
                <w:szCs w:val="18"/>
              </w:rPr>
              <w:t xml:space="preserve">Effective Networking and </w:t>
            </w:r>
            <w:r w:rsidRPr="00F36D41">
              <w:rPr>
                <w:rFonts w:ascii="Arial" w:hAnsi="Arial" w:cs="Arial"/>
                <w:b/>
                <w:color w:val="000000"/>
                <w:sz w:val="18"/>
                <w:szCs w:val="18"/>
              </w:rPr>
              <w:lastRenderedPageBreak/>
              <w:t>Relationships</w:t>
            </w:r>
          </w:p>
        </w:tc>
        <w:tc>
          <w:tcPr>
            <w:tcW w:w="5135" w:type="dxa"/>
          </w:tcPr>
          <w:p w14:paraId="53DFC96F" w14:textId="77777777" w:rsidR="00DD6AC5" w:rsidRPr="00F36D41" w:rsidRDefault="00DD6AC5" w:rsidP="003812F7">
            <w:pPr>
              <w:spacing w:beforeLines="20" w:before="48" w:afterLines="20" w:after="48"/>
              <w:rPr>
                <w:rFonts w:ascii="Arial" w:hAnsi="Arial" w:cs="Arial"/>
                <w:color w:val="000000"/>
                <w:sz w:val="18"/>
                <w:szCs w:val="18"/>
              </w:rPr>
            </w:pPr>
            <w:r w:rsidRPr="00F36D41">
              <w:rPr>
                <w:rFonts w:ascii="Arial" w:hAnsi="Arial" w:cs="Arial"/>
                <w:color w:val="000000"/>
                <w:sz w:val="18"/>
                <w:szCs w:val="18"/>
              </w:rPr>
              <w:lastRenderedPageBreak/>
              <w:t xml:space="preserve">Uses internal/external networks and relationships to identify </w:t>
            </w:r>
            <w:r w:rsidRPr="00F36D41">
              <w:rPr>
                <w:rFonts w:ascii="Arial" w:hAnsi="Arial" w:cs="Arial"/>
                <w:color w:val="000000"/>
                <w:sz w:val="18"/>
                <w:szCs w:val="18"/>
              </w:rPr>
              <w:lastRenderedPageBreak/>
              <w:t xml:space="preserve">and develop opportunities which may be of relevance to UL/department.    </w:t>
            </w:r>
          </w:p>
          <w:p w14:paraId="4B3F79BF" w14:textId="77777777" w:rsidR="00DD6AC5" w:rsidRPr="00F36D41" w:rsidRDefault="00DD6AC5" w:rsidP="003812F7">
            <w:pPr>
              <w:spacing w:beforeLines="20" w:before="48" w:afterLines="20" w:after="48"/>
              <w:rPr>
                <w:rFonts w:ascii="Arial" w:hAnsi="Arial" w:cs="Arial"/>
                <w:color w:val="000000"/>
                <w:sz w:val="18"/>
                <w:szCs w:val="18"/>
              </w:rPr>
            </w:pPr>
          </w:p>
        </w:tc>
        <w:tc>
          <w:tcPr>
            <w:tcW w:w="850" w:type="dxa"/>
          </w:tcPr>
          <w:p w14:paraId="5D2E66BB" w14:textId="77777777" w:rsidR="00DD6AC5" w:rsidRPr="00F36D41" w:rsidRDefault="00DD6AC5" w:rsidP="003812F7">
            <w:pPr>
              <w:spacing w:beforeLines="20" w:before="48" w:afterLines="20" w:after="48"/>
              <w:rPr>
                <w:rFonts w:ascii="Arial" w:hAnsi="Arial" w:cs="Arial"/>
                <w:color w:val="000000"/>
                <w:sz w:val="18"/>
                <w:szCs w:val="18"/>
              </w:rPr>
            </w:pPr>
            <w:r w:rsidRPr="00F36D41">
              <w:rPr>
                <w:rFonts w:ascii="Arial" w:hAnsi="Arial" w:cs="Arial"/>
                <w:color w:val="000000"/>
                <w:sz w:val="18"/>
                <w:szCs w:val="18"/>
              </w:rPr>
              <w:lastRenderedPageBreak/>
              <w:t>3</w:t>
            </w:r>
          </w:p>
        </w:tc>
        <w:tc>
          <w:tcPr>
            <w:tcW w:w="1418" w:type="dxa"/>
          </w:tcPr>
          <w:p w14:paraId="582805AC" w14:textId="77777777" w:rsidR="00DD6AC5" w:rsidRPr="00F36D41" w:rsidRDefault="00DD6AC5" w:rsidP="003812F7">
            <w:pPr>
              <w:spacing w:beforeLines="20" w:before="48" w:afterLines="20" w:after="48"/>
              <w:rPr>
                <w:rFonts w:ascii="Arial" w:hAnsi="Arial" w:cs="Arial"/>
                <w:color w:val="000000"/>
                <w:sz w:val="18"/>
                <w:szCs w:val="18"/>
              </w:rPr>
            </w:pPr>
          </w:p>
        </w:tc>
      </w:tr>
      <w:tr w:rsidR="00DD6AC5" w:rsidRPr="00F36D41" w14:paraId="0F5EB775" w14:textId="77777777" w:rsidTr="00DA5EC4">
        <w:tc>
          <w:tcPr>
            <w:tcW w:w="2628" w:type="dxa"/>
            <w:shd w:val="clear" w:color="auto" w:fill="D9D9D9"/>
          </w:tcPr>
          <w:p w14:paraId="36315E75" w14:textId="77777777" w:rsidR="00DD6AC5" w:rsidRPr="00F36D41" w:rsidRDefault="00DD6AC5" w:rsidP="003812F7">
            <w:pPr>
              <w:spacing w:beforeLines="20" w:before="48" w:afterLines="20" w:after="48"/>
              <w:rPr>
                <w:rFonts w:ascii="Arial" w:hAnsi="Arial" w:cs="Arial"/>
                <w:b/>
                <w:color w:val="000000"/>
                <w:sz w:val="18"/>
                <w:szCs w:val="18"/>
              </w:rPr>
            </w:pPr>
            <w:r w:rsidRPr="00F36D41">
              <w:rPr>
                <w:rFonts w:ascii="Arial" w:hAnsi="Arial" w:cs="Arial"/>
                <w:b/>
                <w:color w:val="000000"/>
                <w:sz w:val="18"/>
                <w:szCs w:val="18"/>
              </w:rPr>
              <w:t>Innovation &amp; Creative Thinking</w:t>
            </w:r>
          </w:p>
        </w:tc>
        <w:tc>
          <w:tcPr>
            <w:tcW w:w="5135" w:type="dxa"/>
          </w:tcPr>
          <w:p w14:paraId="1F018127" w14:textId="77777777" w:rsidR="00DD6AC5" w:rsidRPr="00F36D41" w:rsidRDefault="00DD6AC5" w:rsidP="003812F7">
            <w:pPr>
              <w:pStyle w:val="Header"/>
              <w:tabs>
                <w:tab w:val="clear" w:pos="4153"/>
                <w:tab w:val="clear" w:pos="8306"/>
              </w:tabs>
              <w:spacing w:beforeLines="20" w:before="48" w:afterLines="20" w:after="48"/>
              <w:jc w:val="left"/>
              <w:rPr>
                <w:snapToGrid w:val="0"/>
                <w:color w:val="000000"/>
                <w:sz w:val="18"/>
                <w:szCs w:val="18"/>
              </w:rPr>
            </w:pPr>
            <w:r w:rsidRPr="00F36D41">
              <w:rPr>
                <w:color w:val="000000"/>
                <w:sz w:val="18"/>
                <w:szCs w:val="18"/>
              </w:rPr>
              <w:t xml:space="preserve">Implements new  progressive programmes/processes   </w:t>
            </w:r>
          </w:p>
          <w:p w14:paraId="17C4760F" w14:textId="77777777" w:rsidR="00DD6AC5" w:rsidRPr="00F36D41" w:rsidRDefault="00DD6AC5" w:rsidP="003812F7">
            <w:pPr>
              <w:spacing w:beforeLines="20" w:before="48" w:afterLines="20" w:after="48"/>
              <w:rPr>
                <w:rFonts w:ascii="Arial" w:hAnsi="Arial" w:cs="Arial"/>
                <w:color w:val="000000"/>
                <w:sz w:val="18"/>
                <w:szCs w:val="18"/>
              </w:rPr>
            </w:pPr>
            <w:r w:rsidRPr="00F36D41">
              <w:rPr>
                <w:rFonts w:ascii="Arial" w:hAnsi="Arial" w:cs="Arial"/>
                <w:color w:val="000000"/>
                <w:sz w:val="18"/>
                <w:szCs w:val="18"/>
              </w:rPr>
              <w:t xml:space="preserve"> </w:t>
            </w:r>
          </w:p>
          <w:p w14:paraId="66F1DC76" w14:textId="77777777" w:rsidR="00DD6AC5" w:rsidRPr="00F36D41" w:rsidRDefault="00DD6AC5" w:rsidP="003812F7">
            <w:pPr>
              <w:spacing w:beforeLines="20" w:before="48" w:afterLines="20" w:after="48"/>
              <w:rPr>
                <w:rFonts w:ascii="Arial" w:hAnsi="Arial" w:cs="Arial"/>
                <w:color w:val="000000"/>
                <w:sz w:val="18"/>
                <w:szCs w:val="18"/>
              </w:rPr>
            </w:pPr>
          </w:p>
        </w:tc>
        <w:tc>
          <w:tcPr>
            <w:tcW w:w="850" w:type="dxa"/>
          </w:tcPr>
          <w:p w14:paraId="67A391DA" w14:textId="77777777" w:rsidR="00DD6AC5" w:rsidRPr="00F36D41" w:rsidRDefault="00DD6AC5" w:rsidP="003812F7">
            <w:pPr>
              <w:spacing w:beforeLines="20" w:before="48" w:afterLines="20" w:after="48"/>
              <w:rPr>
                <w:rFonts w:ascii="Arial" w:hAnsi="Arial" w:cs="Arial"/>
                <w:color w:val="000000"/>
                <w:sz w:val="18"/>
                <w:szCs w:val="18"/>
              </w:rPr>
            </w:pPr>
            <w:r w:rsidRPr="00F36D41">
              <w:rPr>
                <w:rFonts w:ascii="Arial" w:hAnsi="Arial" w:cs="Arial"/>
                <w:color w:val="000000"/>
                <w:sz w:val="18"/>
                <w:szCs w:val="18"/>
              </w:rPr>
              <w:t>3</w:t>
            </w:r>
          </w:p>
        </w:tc>
        <w:tc>
          <w:tcPr>
            <w:tcW w:w="1418" w:type="dxa"/>
          </w:tcPr>
          <w:p w14:paraId="091F431F" w14:textId="77777777" w:rsidR="00DD6AC5" w:rsidRPr="00F36D41" w:rsidRDefault="00DD6AC5" w:rsidP="003812F7">
            <w:pPr>
              <w:spacing w:beforeLines="20" w:before="48" w:afterLines="20" w:after="48"/>
              <w:rPr>
                <w:rFonts w:ascii="Arial" w:hAnsi="Arial" w:cs="Arial"/>
                <w:color w:val="000000"/>
                <w:sz w:val="18"/>
                <w:szCs w:val="18"/>
              </w:rPr>
            </w:pPr>
          </w:p>
        </w:tc>
      </w:tr>
      <w:tr w:rsidR="00DD6AC5" w:rsidRPr="00F36D41" w14:paraId="31B13E36" w14:textId="77777777" w:rsidTr="00DA5EC4">
        <w:tc>
          <w:tcPr>
            <w:tcW w:w="2628" w:type="dxa"/>
            <w:shd w:val="clear" w:color="auto" w:fill="D9D9D9"/>
          </w:tcPr>
          <w:p w14:paraId="3FB0CA03" w14:textId="77777777" w:rsidR="00DD6AC5" w:rsidRPr="00F36D41" w:rsidRDefault="00DD6AC5" w:rsidP="003812F7">
            <w:pPr>
              <w:spacing w:beforeLines="20" w:before="48" w:afterLines="20" w:after="48"/>
              <w:rPr>
                <w:rFonts w:ascii="Arial" w:hAnsi="Arial" w:cs="Arial"/>
                <w:b/>
                <w:color w:val="000000"/>
                <w:sz w:val="18"/>
                <w:szCs w:val="18"/>
              </w:rPr>
            </w:pPr>
            <w:r w:rsidRPr="00F36D41">
              <w:rPr>
                <w:rFonts w:ascii="Arial" w:hAnsi="Arial" w:cs="Arial"/>
                <w:b/>
                <w:color w:val="000000"/>
                <w:sz w:val="18"/>
                <w:szCs w:val="18"/>
              </w:rPr>
              <w:t>Change, Adaptability and Flexibility</w:t>
            </w:r>
          </w:p>
        </w:tc>
        <w:tc>
          <w:tcPr>
            <w:tcW w:w="5135" w:type="dxa"/>
          </w:tcPr>
          <w:p w14:paraId="7C42AC01" w14:textId="77777777" w:rsidR="00DD6AC5" w:rsidRPr="00F36D41" w:rsidRDefault="00DD6AC5" w:rsidP="003812F7">
            <w:pPr>
              <w:spacing w:beforeLines="20" w:before="48" w:afterLines="20" w:after="48"/>
              <w:rPr>
                <w:rFonts w:ascii="Arial" w:hAnsi="Arial" w:cs="Arial"/>
                <w:color w:val="000000"/>
                <w:sz w:val="18"/>
                <w:szCs w:val="18"/>
              </w:rPr>
            </w:pPr>
            <w:r w:rsidRPr="00F36D41">
              <w:rPr>
                <w:rFonts w:ascii="Arial" w:hAnsi="Arial" w:cs="Arial"/>
                <w:color w:val="000000"/>
                <w:sz w:val="18"/>
                <w:szCs w:val="18"/>
              </w:rPr>
              <w:t>Introduces and promotes the need for change and implements new approaches, to improve processes and services</w:t>
            </w:r>
          </w:p>
        </w:tc>
        <w:tc>
          <w:tcPr>
            <w:tcW w:w="850" w:type="dxa"/>
          </w:tcPr>
          <w:p w14:paraId="24CD972E" w14:textId="77777777" w:rsidR="00DD6AC5" w:rsidRPr="00F36D41" w:rsidRDefault="00DD6AC5" w:rsidP="003812F7">
            <w:pPr>
              <w:spacing w:beforeLines="20" w:before="48" w:afterLines="20" w:after="48"/>
              <w:rPr>
                <w:rFonts w:ascii="Arial" w:hAnsi="Arial" w:cs="Arial"/>
                <w:color w:val="000000"/>
                <w:sz w:val="18"/>
                <w:szCs w:val="18"/>
              </w:rPr>
            </w:pPr>
            <w:r w:rsidRPr="00F36D41">
              <w:rPr>
                <w:rFonts w:ascii="Arial" w:hAnsi="Arial" w:cs="Arial"/>
                <w:color w:val="000000"/>
                <w:sz w:val="18"/>
                <w:szCs w:val="18"/>
              </w:rPr>
              <w:t>3</w:t>
            </w:r>
          </w:p>
        </w:tc>
        <w:tc>
          <w:tcPr>
            <w:tcW w:w="1418" w:type="dxa"/>
          </w:tcPr>
          <w:p w14:paraId="7E2D7A14" w14:textId="77777777" w:rsidR="00DD6AC5" w:rsidRPr="00F36D41" w:rsidRDefault="00DD6AC5" w:rsidP="003812F7">
            <w:pPr>
              <w:spacing w:beforeLines="20" w:before="48" w:afterLines="20" w:after="48"/>
              <w:rPr>
                <w:rFonts w:ascii="Arial" w:hAnsi="Arial" w:cs="Arial"/>
                <w:color w:val="000000"/>
                <w:sz w:val="18"/>
                <w:szCs w:val="18"/>
              </w:rPr>
            </w:pPr>
          </w:p>
        </w:tc>
      </w:tr>
      <w:tr w:rsidR="00DD6AC5" w:rsidRPr="00F36D41" w14:paraId="424E7A0F" w14:textId="77777777" w:rsidTr="00DA5EC4">
        <w:tc>
          <w:tcPr>
            <w:tcW w:w="2628" w:type="dxa"/>
            <w:shd w:val="clear" w:color="auto" w:fill="D9D9D9"/>
          </w:tcPr>
          <w:p w14:paraId="77AC7BA6" w14:textId="77777777" w:rsidR="00DD6AC5" w:rsidRPr="00F36D41" w:rsidRDefault="00DD6AC5" w:rsidP="003812F7">
            <w:pPr>
              <w:spacing w:beforeLines="20" w:before="48" w:afterLines="20" w:after="48"/>
              <w:rPr>
                <w:rFonts w:ascii="Arial" w:hAnsi="Arial" w:cs="Arial"/>
                <w:b/>
                <w:color w:val="000000"/>
                <w:sz w:val="18"/>
                <w:szCs w:val="18"/>
              </w:rPr>
            </w:pPr>
            <w:r w:rsidRPr="00F36D41">
              <w:rPr>
                <w:rFonts w:ascii="Arial" w:hAnsi="Arial" w:cs="Arial"/>
                <w:b/>
                <w:color w:val="000000"/>
                <w:sz w:val="18"/>
                <w:szCs w:val="18"/>
              </w:rPr>
              <w:t>Leadership</w:t>
            </w:r>
          </w:p>
        </w:tc>
        <w:tc>
          <w:tcPr>
            <w:tcW w:w="5135" w:type="dxa"/>
          </w:tcPr>
          <w:p w14:paraId="2F108DEF" w14:textId="77777777" w:rsidR="00DD6AC5" w:rsidRPr="00F36D41" w:rsidRDefault="00DD6AC5" w:rsidP="003812F7">
            <w:pPr>
              <w:pStyle w:val="Header"/>
              <w:spacing w:beforeLines="20" w:before="48" w:afterLines="20" w:after="48"/>
              <w:jc w:val="left"/>
              <w:rPr>
                <w:color w:val="000000"/>
                <w:sz w:val="18"/>
                <w:szCs w:val="18"/>
              </w:rPr>
            </w:pPr>
            <w:r w:rsidRPr="00F36D41">
              <w:rPr>
                <w:color w:val="000000"/>
                <w:sz w:val="18"/>
                <w:szCs w:val="18"/>
              </w:rPr>
              <w:t>Leads by example.</w:t>
            </w:r>
          </w:p>
          <w:p w14:paraId="2921E2C4" w14:textId="77777777" w:rsidR="00DD6AC5" w:rsidRPr="00F36D41" w:rsidRDefault="00DD6AC5" w:rsidP="003812F7">
            <w:pPr>
              <w:spacing w:beforeLines="20" w:before="48" w:afterLines="20" w:after="48"/>
              <w:rPr>
                <w:rFonts w:ascii="Arial" w:hAnsi="Arial" w:cs="Arial"/>
                <w:color w:val="000000"/>
                <w:sz w:val="18"/>
                <w:szCs w:val="18"/>
              </w:rPr>
            </w:pPr>
            <w:r w:rsidRPr="00F36D41">
              <w:rPr>
                <w:rFonts w:ascii="Arial" w:hAnsi="Arial" w:cs="Arial"/>
                <w:color w:val="000000"/>
                <w:sz w:val="18"/>
                <w:szCs w:val="18"/>
              </w:rPr>
              <w:t>Sets standards for oneself and others.</w:t>
            </w:r>
          </w:p>
          <w:p w14:paraId="140543FC" w14:textId="77777777" w:rsidR="00DD6AC5" w:rsidRPr="00F36D41" w:rsidRDefault="00DD6AC5" w:rsidP="003812F7">
            <w:pPr>
              <w:spacing w:beforeLines="20" w:before="48" w:afterLines="20" w:after="48"/>
              <w:rPr>
                <w:rFonts w:ascii="Arial" w:hAnsi="Arial" w:cs="Arial"/>
                <w:color w:val="000000"/>
                <w:sz w:val="18"/>
                <w:szCs w:val="18"/>
              </w:rPr>
            </w:pPr>
          </w:p>
        </w:tc>
        <w:tc>
          <w:tcPr>
            <w:tcW w:w="850" w:type="dxa"/>
          </w:tcPr>
          <w:p w14:paraId="290DD8AA" w14:textId="77777777" w:rsidR="00DD6AC5" w:rsidRPr="00F36D41" w:rsidRDefault="00DD6AC5" w:rsidP="003812F7">
            <w:pPr>
              <w:spacing w:beforeLines="20" w:before="48" w:afterLines="20" w:after="48"/>
              <w:rPr>
                <w:rFonts w:ascii="Arial" w:hAnsi="Arial" w:cs="Arial"/>
                <w:color w:val="000000"/>
                <w:sz w:val="18"/>
                <w:szCs w:val="18"/>
              </w:rPr>
            </w:pPr>
            <w:r w:rsidRPr="00F36D41">
              <w:rPr>
                <w:rFonts w:ascii="Arial" w:hAnsi="Arial" w:cs="Arial"/>
                <w:color w:val="000000"/>
                <w:sz w:val="18"/>
                <w:szCs w:val="18"/>
              </w:rPr>
              <w:t>3</w:t>
            </w:r>
          </w:p>
        </w:tc>
        <w:tc>
          <w:tcPr>
            <w:tcW w:w="1418" w:type="dxa"/>
          </w:tcPr>
          <w:p w14:paraId="133DBB7E" w14:textId="77777777" w:rsidR="00DD6AC5" w:rsidRPr="00F36D41" w:rsidRDefault="00DD6AC5" w:rsidP="003812F7">
            <w:pPr>
              <w:spacing w:beforeLines="20" w:before="48" w:afterLines="20" w:after="48"/>
              <w:rPr>
                <w:rFonts w:ascii="Arial" w:hAnsi="Arial" w:cs="Arial"/>
                <w:color w:val="000000"/>
                <w:sz w:val="18"/>
                <w:szCs w:val="18"/>
              </w:rPr>
            </w:pPr>
          </w:p>
        </w:tc>
      </w:tr>
      <w:tr w:rsidR="00DD6AC5" w:rsidRPr="00F36D41" w14:paraId="1657D8FB" w14:textId="77777777" w:rsidTr="00DA5EC4">
        <w:tc>
          <w:tcPr>
            <w:tcW w:w="2628" w:type="dxa"/>
            <w:shd w:val="clear" w:color="auto" w:fill="D9D9D9"/>
          </w:tcPr>
          <w:p w14:paraId="57AD6E82" w14:textId="77777777" w:rsidR="00DD6AC5" w:rsidRPr="00F36D41" w:rsidRDefault="00DD6AC5" w:rsidP="003812F7">
            <w:pPr>
              <w:spacing w:beforeLines="20" w:before="48" w:afterLines="20" w:after="48"/>
              <w:rPr>
                <w:rFonts w:ascii="Arial" w:hAnsi="Arial" w:cs="Arial"/>
                <w:b/>
                <w:color w:val="000000"/>
                <w:sz w:val="18"/>
                <w:szCs w:val="18"/>
              </w:rPr>
            </w:pPr>
            <w:r w:rsidRPr="00F36D41">
              <w:rPr>
                <w:rFonts w:ascii="Arial" w:hAnsi="Arial" w:cs="Arial"/>
                <w:b/>
                <w:color w:val="000000"/>
                <w:sz w:val="18"/>
                <w:szCs w:val="18"/>
              </w:rPr>
              <w:t>Continuous Development</w:t>
            </w:r>
          </w:p>
        </w:tc>
        <w:tc>
          <w:tcPr>
            <w:tcW w:w="5135" w:type="dxa"/>
          </w:tcPr>
          <w:p w14:paraId="337561FF" w14:textId="77777777" w:rsidR="00DD6AC5" w:rsidRPr="00F36D41" w:rsidRDefault="00DD6AC5" w:rsidP="003812F7">
            <w:pPr>
              <w:spacing w:beforeLines="20" w:before="48" w:afterLines="20" w:after="48"/>
              <w:rPr>
                <w:rFonts w:ascii="Arial" w:hAnsi="Arial" w:cs="Arial"/>
                <w:color w:val="000000"/>
                <w:sz w:val="18"/>
                <w:szCs w:val="18"/>
              </w:rPr>
            </w:pPr>
            <w:r w:rsidRPr="00F36D41">
              <w:rPr>
                <w:rFonts w:ascii="Arial" w:hAnsi="Arial" w:cs="Arial"/>
                <w:color w:val="000000"/>
                <w:sz w:val="18"/>
                <w:szCs w:val="18"/>
              </w:rPr>
              <w:t>Provides regular informal constructive feedback on performance to others in order to improve capability and confidence.</w:t>
            </w:r>
            <w:r w:rsidRPr="00F36D41">
              <w:rPr>
                <w:rFonts w:ascii="Arial" w:hAnsi="Arial" w:cs="Arial"/>
                <w:color w:val="000000"/>
                <w:sz w:val="18"/>
                <w:szCs w:val="18"/>
                <w:lang w:val="en-US"/>
              </w:rPr>
              <w:t xml:space="preserve"> Stays current in own field of expertise</w:t>
            </w:r>
          </w:p>
        </w:tc>
        <w:tc>
          <w:tcPr>
            <w:tcW w:w="850" w:type="dxa"/>
          </w:tcPr>
          <w:p w14:paraId="393D3546" w14:textId="77777777" w:rsidR="00DD6AC5" w:rsidRPr="00F36D41" w:rsidRDefault="00DD6AC5" w:rsidP="003812F7">
            <w:pPr>
              <w:spacing w:beforeLines="20" w:before="48" w:afterLines="20" w:after="48"/>
              <w:rPr>
                <w:rFonts w:ascii="Arial" w:hAnsi="Arial" w:cs="Arial"/>
                <w:color w:val="000000"/>
                <w:sz w:val="18"/>
                <w:szCs w:val="18"/>
              </w:rPr>
            </w:pPr>
            <w:r w:rsidRPr="00F36D41">
              <w:rPr>
                <w:rFonts w:ascii="Arial" w:hAnsi="Arial" w:cs="Arial"/>
                <w:color w:val="000000"/>
                <w:sz w:val="18"/>
                <w:szCs w:val="18"/>
              </w:rPr>
              <w:t>3</w:t>
            </w:r>
          </w:p>
        </w:tc>
        <w:tc>
          <w:tcPr>
            <w:tcW w:w="1418" w:type="dxa"/>
          </w:tcPr>
          <w:p w14:paraId="7C319CC3" w14:textId="77777777" w:rsidR="00DD6AC5" w:rsidRPr="00F36D41" w:rsidRDefault="00DD6AC5" w:rsidP="003812F7">
            <w:pPr>
              <w:spacing w:beforeLines="20" w:before="48" w:afterLines="20" w:after="48"/>
              <w:rPr>
                <w:rFonts w:ascii="Arial" w:hAnsi="Arial" w:cs="Arial"/>
                <w:color w:val="000000"/>
                <w:sz w:val="18"/>
                <w:szCs w:val="18"/>
              </w:rPr>
            </w:pPr>
          </w:p>
        </w:tc>
      </w:tr>
      <w:tr w:rsidR="00DD6AC5" w:rsidRPr="00F36D41" w14:paraId="165AAEFE" w14:textId="77777777" w:rsidTr="00DA5EC4">
        <w:tc>
          <w:tcPr>
            <w:tcW w:w="2628" w:type="dxa"/>
            <w:shd w:val="clear" w:color="auto" w:fill="D9D9D9"/>
          </w:tcPr>
          <w:p w14:paraId="432BDDA4" w14:textId="77777777" w:rsidR="00DD6AC5" w:rsidRPr="00F36D41" w:rsidRDefault="00DD6AC5" w:rsidP="003812F7">
            <w:pPr>
              <w:spacing w:beforeLines="20" w:before="48" w:afterLines="20" w:after="48"/>
              <w:rPr>
                <w:rFonts w:ascii="Arial" w:hAnsi="Arial" w:cs="Arial"/>
                <w:b/>
                <w:color w:val="000000"/>
                <w:sz w:val="18"/>
                <w:szCs w:val="18"/>
              </w:rPr>
            </w:pPr>
            <w:r w:rsidRPr="00F36D41">
              <w:rPr>
                <w:rFonts w:ascii="Arial" w:hAnsi="Arial" w:cs="Arial"/>
                <w:b/>
                <w:color w:val="000000"/>
                <w:sz w:val="18"/>
                <w:szCs w:val="18"/>
              </w:rPr>
              <w:t>Thinking &amp; Acting Strategically</w:t>
            </w:r>
          </w:p>
        </w:tc>
        <w:tc>
          <w:tcPr>
            <w:tcW w:w="5135" w:type="dxa"/>
          </w:tcPr>
          <w:p w14:paraId="04E2A8DC" w14:textId="77777777" w:rsidR="00DD6AC5" w:rsidRPr="00F36D41" w:rsidRDefault="00DD6AC5" w:rsidP="003812F7">
            <w:pPr>
              <w:spacing w:beforeLines="20" w:before="48" w:afterLines="20" w:after="48"/>
              <w:rPr>
                <w:rFonts w:ascii="Arial" w:hAnsi="Arial" w:cs="Arial"/>
                <w:color w:val="000000"/>
                <w:sz w:val="18"/>
                <w:szCs w:val="18"/>
              </w:rPr>
            </w:pPr>
            <w:r w:rsidRPr="00F36D41">
              <w:rPr>
                <w:rFonts w:ascii="Arial" w:hAnsi="Arial" w:cs="Arial"/>
                <w:color w:val="000000"/>
                <w:sz w:val="18"/>
                <w:szCs w:val="18"/>
              </w:rPr>
              <w:t>Has an in depth understanding of how own department operates and its’ linkages with other UL departments or other delivery partners. Contributes operationally to the development of strategy in own area of responsibility</w:t>
            </w:r>
          </w:p>
        </w:tc>
        <w:tc>
          <w:tcPr>
            <w:tcW w:w="850" w:type="dxa"/>
          </w:tcPr>
          <w:p w14:paraId="0674AFF4" w14:textId="77777777" w:rsidR="00DD6AC5" w:rsidRPr="00F36D41" w:rsidRDefault="00DD6AC5" w:rsidP="003812F7">
            <w:pPr>
              <w:spacing w:beforeLines="20" w:before="48" w:afterLines="20" w:after="48"/>
              <w:rPr>
                <w:rFonts w:ascii="Arial" w:hAnsi="Arial" w:cs="Arial"/>
                <w:color w:val="000000"/>
                <w:sz w:val="18"/>
                <w:szCs w:val="18"/>
              </w:rPr>
            </w:pPr>
            <w:r w:rsidRPr="00F36D41">
              <w:rPr>
                <w:rFonts w:ascii="Arial" w:hAnsi="Arial" w:cs="Arial"/>
                <w:color w:val="000000"/>
                <w:sz w:val="18"/>
                <w:szCs w:val="18"/>
              </w:rPr>
              <w:t>3</w:t>
            </w:r>
          </w:p>
        </w:tc>
        <w:tc>
          <w:tcPr>
            <w:tcW w:w="1418" w:type="dxa"/>
          </w:tcPr>
          <w:p w14:paraId="458EE7AD" w14:textId="77777777" w:rsidR="00DD6AC5" w:rsidRPr="00F36D41" w:rsidRDefault="00DD6AC5" w:rsidP="003812F7">
            <w:pPr>
              <w:spacing w:beforeLines="20" w:before="48" w:afterLines="20" w:after="48"/>
              <w:rPr>
                <w:rFonts w:ascii="Arial" w:hAnsi="Arial" w:cs="Arial"/>
                <w:color w:val="000000"/>
                <w:sz w:val="18"/>
                <w:szCs w:val="18"/>
              </w:rPr>
            </w:pPr>
          </w:p>
        </w:tc>
      </w:tr>
    </w:tbl>
    <w:p w14:paraId="2FF80344" w14:textId="77777777" w:rsidR="00DD6AC5" w:rsidRPr="00F36D41" w:rsidRDefault="00DD6AC5" w:rsidP="005C5406">
      <w:pPr>
        <w:rPr>
          <w:rFonts w:ascii="Arial" w:hAnsi="Arial" w:cs="Arial"/>
          <w:color w:val="000000"/>
          <w:sz w:val="20"/>
          <w:szCs w:val="20"/>
        </w:rPr>
      </w:pPr>
    </w:p>
    <w:p w14:paraId="58A21BFF" w14:textId="77777777" w:rsidR="00DD6AC5" w:rsidRPr="00F36D41" w:rsidRDefault="00DD6AC5" w:rsidP="005C5406">
      <w:pPr>
        <w:rPr>
          <w:rFonts w:ascii="Arial" w:hAnsi="Arial" w:cs="Arial"/>
          <w:color w:val="000000"/>
          <w:sz w:val="20"/>
          <w:szCs w:val="20"/>
        </w:rPr>
      </w:pPr>
      <w:r w:rsidRPr="00F36D41">
        <w:rPr>
          <w:rFonts w:ascii="Arial" w:hAnsi="Arial" w:cs="Arial"/>
          <w:color w:val="000000"/>
          <w:sz w:val="20"/>
          <w:szCs w:val="20"/>
        </w:rPr>
        <w:t xml:space="preserve">* Level of experience required to be determined by </w:t>
      </w:r>
      <w:r>
        <w:rPr>
          <w:rFonts w:ascii="Arial" w:hAnsi="Arial" w:cs="Arial"/>
          <w:color w:val="000000"/>
          <w:sz w:val="20"/>
          <w:szCs w:val="20"/>
        </w:rPr>
        <w:t xml:space="preserve">Line </w:t>
      </w:r>
      <w:r w:rsidRPr="00F36D41">
        <w:rPr>
          <w:rFonts w:ascii="Arial" w:hAnsi="Arial" w:cs="Arial"/>
          <w:color w:val="000000"/>
          <w:sz w:val="20"/>
          <w:szCs w:val="20"/>
        </w:rPr>
        <w:t xml:space="preserve">Manager  </w:t>
      </w:r>
      <w:r w:rsidRPr="00F36D41">
        <w:rPr>
          <w:rFonts w:ascii="Arial" w:hAnsi="Arial" w:cs="Arial"/>
          <w:color w:val="000000"/>
          <w:sz w:val="20"/>
          <w:szCs w:val="20"/>
        </w:rPr>
        <w:br w:type="page"/>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4993"/>
        <w:gridCol w:w="992"/>
        <w:gridCol w:w="1418"/>
      </w:tblGrid>
      <w:tr w:rsidR="00DD6AC5" w:rsidRPr="00F36D41" w14:paraId="4C925D06" w14:textId="77777777" w:rsidTr="00DA5EC4">
        <w:tc>
          <w:tcPr>
            <w:tcW w:w="2628" w:type="dxa"/>
            <w:shd w:val="clear" w:color="auto" w:fill="DAEEF3"/>
          </w:tcPr>
          <w:p w14:paraId="5E18ECBD" w14:textId="77777777" w:rsidR="00DD6AC5" w:rsidRPr="00F36D41" w:rsidRDefault="00DD6AC5" w:rsidP="001661CB">
            <w:pPr>
              <w:rPr>
                <w:rFonts w:ascii="Arial" w:hAnsi="Arial" w:cs="Arial"/>
                <w:b/>
                <w:color w:val="000000"/>
                <w:sz w:val="18"/>
                <w:szCs w:val="18"/>
              </w:rPr>
            </w:pPr>
            <w:r w:rsidRPr="00F36D41">
              <w:rPr>
                <w:rFonts w:ascii="Arial" w:hAnsi="Arial" w:cs="Arial"/>
                <w:b/>
                <w:color w:val="000000"/>
                <w:sz w:val="18"/>
                <w:szCs w:val="18"/>
              </w:rPr>
              <w:lastRenderedPageBreak/>
              <w:t>Grade Title</w:t>
            </w:r>
          </w:p>
        </w:tc>
        <w:tc>
          <w:tcPr>
            <w:tcW w:w="7403" w:type="dxa"/>
            <w:gridSpan w:val="3"/>
            <w:shd w:val="clear" w:color="auto" w:fill="DAEEF3"/>
          </w:tcPr>
          <w:p w14:paraId="7D3EE619" w14:textId="77777777" w:rsidR="00DD6AC5" w:rsidRPr="00F36D41" w:rsidRDefault="00DD6AC5" w:rsidP="001661CB">
            <w:pPr>
              <w:rPr>
                <w:rFonts w:ascii="Arial" w:hAnsi="Arial" w:cs="Arial"/>
                <w:b/>
                <w:color w:val="000000"/>
                <w:sz w:val="18"/>
                <w:szCs w:val="18"/>
              </w:rPr>
            </w:pPr>
            <w:r>
              <w:rPr>
                <w:rFonts w:ascii="Arial" w:hAnsi="Arial" w:cs="Arial"/>
                <w:b/>
                <w:color w:val="000000"/>
                <w:sz w:val="18"/>
                <w:szCs w:val="18"/>
              </w:rPr>
              <w:t>SENIOR EXECUTIVE ADMINISTRATOR</w:t>
            </w:r>
          </w:p>
          <w:p w14:paraId="710E4C4F" w14:textId="77777777" w:rsidR="00DD6AC5" w:rsidRPr="00F36D41" w:rsidRDefault="00DD6AC5" w:rsidP="001661CB">
            <w:pPr>
              <w:rPr>
                <w:rFonts w:ascii="Arial" w:hAnsi="Arial" w:cs="Arial"/>
                <w:b/>
                <w:color w:val="000000"/>
                <w:sz w:val="18"/>
                <w:szCs w:val="18"/>
              </w:rPr>
            </w:pPr>
          </w:p>
        </w:tc>
      </w:tr>
      <w:tr w:rsidR="00DD6AC5" w:rsidRPr="00F36D41" w14:paraId="7F507F8B" w14:textId="77777777" w:rsidTr="00DA5EC4">
        <w:tc>
          <w:tcPr>
            <w:tcW w:w="10031" w:type="dxa"/>
            <w:gridSpan w:val="4"/>
          </w:tcPr>
          <w:p w14:paraId="26077F6E" w14:textId="77777777" w:rsidR="00DD6AC5" w:rsidRPr="00F36D41" w:rsidRDefault="00DD6AC5" w:rsidP="001661CB">
            <w:pPr>
              <w:rPr>
                <w:rFonts w:ascii="Arial" w:hAnsi="Arial" w:cs="Arial"/>
                <w:b/>
                <w:color w:val="000000"/>
                <w:sz w:val="18"/>
                <w:szCs w:val="18"/>
              </w:rPr>
            </w:pPr>
          </w:p>
          <w:p w14:paraId="08B0670C" w14:textId="77777777" w:rsidR="00DD6AC5" w:rsidRPr="00F36D41" w:rsidRDefault="00DD6AC5" w:rsidP="001661CB">
            <w:pPr>
              <w:rPr>
                <w:rFonts w:ascii="Arial" w:hAnsi="Arial" w:cs="Arial"/>
                <w:color w:val="000000"/>
                <w:sz w:val="18"/>
                <w:szCs w:val="18"/>
              </w:rPr>
            </w:pPr>
            <w:r w:rsidRPr="00F36D41">
              <w:rPr>
                <w:rFonts w:ascii="Arial" w:hAnsi="Arial" w:cs="Arial"/>
                <w:color w:val="000000"/>
                <w:sz w:val="18"/>
                <w:szCs w:val="18"/>
              </w:rPr>
              <w:t>Managers / Professionals</w:t>
            </w:r>
          </w:p>
          <w:p w14:paraId="726DE0CB" w14:textId="77777777" w:rsidR="00DD6AC5" w:rsidRPr="00F36D41" w:rsidRDefault="00DD6AC5" w:rsidP="001661CB">
            <w:pPr>
              <w:autoSpaceDE w:val="0"/>
              <w:autoSpaceDN w:val="0"/>
              <w:adjustRightInd w:val="0"/>
              <w:rPr>
                <w:rFonts w:ascii="Arial" w:hAnsi="Arial" w:cs="Arial"/>
                <w:i/>
                <w:color w:val="000000"/>
                <w:sz w:val="18"/>
                <w:szCs w:val="18"/>
                <w:lang w:val="en-US"/>
              </w:rPr>
            </w:pPr>
            <w:r w:rsidRPr="00F36D41">
              <w:rPr>
                <w:rFonts w:ascii="Arial" w:hAnsi="Arial" w:cs="Arial"/>
                <w:i/>
                <w:color w:val="000000"/>
                <w:sz w:val="18"/>
                <w:szCs w:val="18"/>
              </w:rPr>
              <w:t>Examples of jobs at this grade – Accountant, HR Specialist, Senior Departmental Administrators, Career Guidance Specialist</w:t>
            </w:r>
          </w:p>
          <w:p w14:paraId="7C55B6BE" w14:textId="77777777" w:rsidR="00DD6AC5" w:rsidRPr="00F36D41" w:rsidRDefault="00DD6AC5" w:rsidP="000E5A1A">
            <w:pPr>
              <w:rPr>
                <w:rFonts w:ascii="Arial" w:hAnsi="Arial" w:cs="Arial"/>
                <w:color w:val="000000"/>
                <w:sz w:val="18"/>
                <w:szCs w:val="18"/>
              </w:rPr>
            </w:pPr>
          </w:p>
        </w:tc>
      </w:tr>
      <w:tr w:rsidR="00DD6AC5" w:rsidRPr="00F36D41" w14:paraId="6E5176F4" w14:textId="77777777" w:rsidTr="00DA5EC4">
        <w:tc>
          <w:tcPr>
            <w:tcW w:w="2628" w:type="dxa"/>
            <w:shd w:val="clear" w:color="auto" w:fill="D9D9D9"/>
          </w:tcPr>
          <w:p w14:paraId="4E3A06AF" w14:textId="77777777" w:rsidR="00DD6AC5" w:rsidRPr="00F36D41" w:rsidRDefault="00DD6AC5" w:rsidP="00B654BD">
            <w:pPr>
              <w:rPr>
                <w:rFonts w:ascii="Arial" w:hAnsi="Arial" w:cs="Arial"/>
                <w:b/>
                <w:color w:val="000000"/>
                <w:sz w:val="18"/>
                <w:szCs w:val="18"/>
              </w:rPr>
            </w:pPr>
            <w:r w:rsidRPr="00F36D41">
              <w:rPr>
                <w:rFonts w:ascii="Arial" w:hAnsi="Arial" w:cs="Arial"/>
                <w:b/>
                <w:color w:val="000000"/>
                <w:sz w:val="18"/>
                <w:szCs w:val="18"/>
              </w:rPr>
              <w:t xml:space="preserve">Job  Purpose </w:t>
            </w:r>
          </w:p>
        </w:tc>
        <w:tc>
          <w:tcPr>
            <w:tcW w:w="7403" w:type="dxa"/>
            <w:gridSpan w:val="3"/>
          </w:tcPr>
          <w:p w14:paraId="231F45E9" w14:textId="77777777" w:rsidR="00DD6AC5" w:rsidRPr="00F36D41" w:rsidRDefault="00DD6AC5" w:rsidP="00F81965">
            <w:pPr>
              <w:autoSpaceDE w:val="0"/>
              <w:autoSpaceDN w:val="0"/>
              <w:adjustRightInd w:val="0"/>
              <w:rPr>
                <w:rFonts w:ascii="Arial" w:hAnsi="Arial" w:cs="Arial"/>
                <w:color w:val="000000"/>
                <w:sz w:val="18"/>
                <w:szCs w:val="18"/>
                <w:lang w:val="en-US"/>
              </w:rPr>
            </w:pPr>
            <w:r w:rsidRPr="00F36D41">
              <w:rPr>
                <w:rFonts w:ascii="Arial" w:hAnsi="Arial" w:cs="Arial"/>
                <w:color w:val="000000"/>
                <w:sz w:val="18"/>
                <w:szCs w:val="18"/>
                <w:lang w:val="en-US"/>
              </w:rPr>
              <w:t>Role holders will have a broad knowledge of their discipline and, where appropriate, will be professionally qualified and have in depth specialist skills and knowledge.  They will have the ability to lead/manage a team either permanently or in project activity and/or will be regarded as experts in their technical field</w:t>
            </w:r>
          </w:p>
          <w:p w14:paraId="01C9C96D" w14:textId="77777777" w:rsidR="00DD6AC5" w:rsidRPr="00F36D41" w:rsidRDefault="00DD6AC5" w:rsidP="003812F7">
            <w:pPr>
              <w:autoSpaceDE w:val="0"/>
              <w:autoSpaceDN w:val="0"/>
              <w:adjustRightInd w:val="0"/>
              <w:spacing w:beforeLines="20" w:before="48" w:afterLines="20" w:after="48"/>
              <w:rPr>
                <w:rFonts w:ascii="Arial" w:hAnsi="Arial" w:cs="Arial"/>
                <w:color w:val="000000"/>
                <w:sz w:val="18"/>
                <w:szCs w:val="18"/>
                <w:lang w:val="en-US"/>
              </w:rPr>
            </w:pPr>
            <w:r w:rsidRPr="00F36D41">
              <w:rPr>
                <w:rFonts w:ascii="Arial" w:hAnsi="Arial" w:cs="Arial"/>
                <w:color w:val="000000"/>
                <w:sz w:val="18"/>
                <w:szCs w:val="18"/>
                <w:lang w:val="en-US"/>
              </w:rPr>
              <w:t xml:space="preserve">Supervisory roles will involve scheduling and </w:t>
            </w:r>
            <w:proofErr w:type="spellStart"/>
            <w:r w:rsidRPr="00F36D41">
              <w:rPr>
                <w:rFonts w:ascii="Arial" w:hAnsi="Arial" w:cs="Arial"/>
                <w:color w:val="000000"/>
                <w:sz w:val="18"/>
                <w:szCs w:val="18"/>
                <w:lang w:val="en-US"/>
              </w:rPr>
              <w:t>prioritising</w:t>
            </w:r>
            <w:proofErr w:type="spellEnd"/>
            <w:r w:rsidRPr="00F36D41">
              <w:rPr>
                <w:rFonts w:ascii="Arial" w:hAnsi="Arial" w:cs="Arial"/>
                <w:color w:val="000000"/>
                <w:sz w:val="18"/>
                <w:szCs w:val="18"/>
                <w:lang w:val="en-US"/>
              </w:rPr>
              <w:t xml:space="preserve"> the work of the team, allocating tasks and activities and monitoring progress against targets. Planning and </w:t>
            </w:r>
            <w:proofErr w:type="spellStart"/>
            <w:r w:rsidRPr="00F36D41">
              <w:rPr>
                <w:rFonts w:ascii="Arial" w:hAnsi="Arial" w:cs="Arial"/>
                <w:color w:val="000000"/>
                <w:sz w:val="18"/>
                <w:szCs w:val="18"/>
                <w:lang w:val="en-US"/>
              </w:rPr>
              <w:t>organising</w:t>
            </w:r>
            <w:proofErr w:type="spellEnd"/>
            <w:r w:rsidRPr="00F36D41">
              <w:rPr>
                <w:rFonts w:ascii="Arial" w:hAnsi="Arial" w:cs="Arial"/>
                <w:color w:val="000000"/>
                <w:sz w:val="18"/>
                <w:szCs w:val="18"/>
                <w:lang w:val="en-US"/>
              </w:rPr>
              <w:t xml:space="preserve"> must also take into account whether the team members have the appropriate skills and whether on-the-job training is required.  Whilst there will be some element of motivation, the main thrust of interaction with staff is on the clarification of process and objective. Non-supervisory roles will involve specialist co-ordination of a project or service or similar. This will necessitate working with customers to clarify needs, running a system or service to meet agreed standards and may involve negotiating with suppliers within defined parameters. </w:t>
            </w:r>
          </w:p>
          <w:p w14:paraId="3540FC8B" w14:textId="77777777" w:rsidR="00DD6AC5" w:rsidRPr="00F36D41" w:rsidRDefault="00DD6AC5" w:rsidP="00F81965">
            <w:pPr>
              <w:autoSpaceDE w:val="0"/>
              <w:autoSpaceDN w:val="0"/>
              <w:adjustRightInd w:val="0"/>
              <w:rPr>
                <w:rFonts w:ascii="Arial" w:hAnsi="Arial" w:cs="Arial"/>
                <w:color w:val="000000"/>
                <w:sz w:val="18"/>
                <w:szCs w:val="18"/>
                <w:lang w:val="en-US"/>
              </w:rPr>
            </w:pPr>
          </w:p>
          <w:p w14:paraId="19251ED7" w14:textId="77777777" w:rsidR="00DD6AC5" w:rsidRPr="00F36D41" w:rsidRDefault="00DD6AC5" w:rsidP="00F81965">
            <w:pPr>
              <w:autoSpaceDE w:val="0"/>
              <w:autoSpaceDN w:val="0"/>
              <w:adjustRightInd w:val="0"/>
              <w:rPr>
                <w:rFonts w:ascii="Arial" w:hAnsi="Arial" w:cs="Arial"/>
                <w:color w:val="000000"/>
                <w:sz w:val="18"/>
                <w:szCs w:val="18"/>
                <w:lang w:val="en-US"/>
              </w:rPr>
            </w:pPr>
            <w:r w:rsidRPr="00F36D41">
              <w:rPr>
                <w:rFonts w:ascii="Arial" w:hAnsi="Arial" w:cs="Arial"/>
                <w:color w:val="000000"/>
                <w:sz w:val="18"/>
                <w:szCs w:val="18"/>
                <w:lang w:val="en-US"/>
              </w:rPr>
              <w:t>They will be responsible for providing professional or specialist or technical or administrative (as the case may be) advice and expertise, direction and input across a range of activities.</w:t>
            </w:r>
          </w:p>
          <w:p w14:paraId="401CED61" w14:textId="77777777" w:rsidR="00DD6AC5" w:rsidRPr="00F36D41" w:rsidRDefault="00DD6AC5" w:rsidP="00F81965">
            <w:pPr>
              <w:autoSpaceDE w:val="0"/>
              <w:autoSpaceDN w:val="0"/>
              <w:adjustRightInd w:val="0"/>
              <w:rPr>
                <w:rFonts w:ascii="Arial" w:hAnsi="Arial" w:cs="Arial"/>
                <w:color w:val="000000"/>
                <w:sz w:val="18"/>
                <w:szCs w:val="18"/>
                <w:lang w:val="en-US"/>
              </w:rPr>
            </w:pPr>
          </w:p>
          <w:p w14:paraId="30CB82D2" w14:textId="77777777" w:rsidR="00DD6AC5" w:rsidRPr="00F36D41" w:rsidRDefault="00DD6AC5" w:rsidP="00F81965">
            <w:pPr>
              <w:autoSpaceDE w:val="0"/>
              <w:autoSpaceDN w:val="0"/>
              <w:adjustRightInd w:val="0"/>
              <w:rPr>
                <w:rFonts w:ascii="Arial" w:hAnsi="Arial" w:cs="Arial"/>
                <w:color w:val="000000"/>
                <w:sz w:val="18"/>
                <w:szCs w:val="18"/>
                <w:lang w:val="en-US"/>
              </w:rPr>
            </w:pPr>
            <w:r w:rsidRPr="00F36D41">
              <w:rPr>
                <w:rFonts w:ascii="Arial" w:hAnsi="Arial" w:cs="Arial"/>
                <w:color w:val="000000"/>
                <w:sz w:val="18"/>
                <w:szCs w:val="18"/>
                <w:lang w:val="en-US"/>
              </w:rPr>
              <w:t>They will play a significant part in setting operational procedures and will typically be accountable for the quality of service delivery in their own practice and/or immediate area of responsibility.</w:t>
            </w:r>
          </w:p>
          <w:p w14:paraId="0A66914D" w14:textId="77777777" w:rsidR="00DD6AC5" w:rsidRPr="00F36D41" w:rsidRDefault="00DD6AC5" w:rsidP="00F81965">
            <w:pPr>
              <w:autoSpaceDE w:val="0"/>
              <w:autoSpaceDN w:val="0"/>
              <w:adjustRightInd w:val="0"/>
              <w:rPr>
                <w:rFonts w:ascii="Arial" w:hAnsi="Arial" w:cs="Arial"/>
                <w:color w:val="000000"/>
                <w:sz w:val="18"/>
                <w:szCs w:val="18"/>
                <w:lang w:val="en-US"/>
              </w:rPr>
            </w:pPr>
          </w:p>
          <w:p w14:paraId="1BE0F6BD" w14:textId="77777777" w:rsidR="00DD6AC5" w:rsidRPr="00F36D41" w:rsidRDefault="00DD6AC5" w:rsidP="00F81965">
            <w:pPr>
              <w:autoSpaceDE w:val="0"/>
              <w:autoSpaceDN w:val="0"/>
              <w:adjustRightInd w:val="0"/>
              <w:rPr>
                <w:rFonts w:ascii="Arial" w:hAnsi="Arial" w:cs="Arial"/>
                <w:color w:val="000000"/>
                <w:sz w:val="18"/>
                <w:szCs w:val="18"/>
                <w:lang w:val="en-US"/>
              </w:rPr>
            </w:pPr>
            <w:r w:rsidRPr="00F36D41">
              <w:rPr>
                <w:rFonts w:ascii="Arial" w:hAnsi="Arial" w:cs="Arial"/>
                <w:color w:val="000000"/>
                <w:sz w:val="18"/>
                <w:szCs w:val="18"/>
                <w:lang w:val="en-US"/>
              </w:rPr>
              <w:t xml:space="preserve">Role holders will provide inputs to the development of new systems and procedures and will require an understanding of the professional, legal, regulatory and policy requirements of the environment in which they work.  Will need to resolve relatively complex issues, respond to the changing work environment and manage change in their area of responsibility. </w:t>
            </w:r>
          </w:p>
          <w:p w14:paraId="20667A3E" w14:textId="77777777" w:rsidR="00DD6AC5" w:rsidRPr="00F36D41" w:rsidRDefault="00DD6AC5" w:rsidP="00F81965">
            <w:pPr>
              <w:autoSpaceDE w:val="0"/>
              <w:autoSpaceDN w:val="0"/>
              <w:adjustRightInd w:val="0"/>
              <w:rPr>
                <w:rFonts w:ascii="Arial" w:hAnsi="Arial" w:cs="Arial"/>
                <w:color w:val="000000"/>
                <w:sz w:val="18"/>
                <w:szCs w:val="18"/>
                <w:lang w:val="en-US"/>
              </w:rPr>
            </w:pPr>
          </w:p>
          <w:p w14:paraId="166C5E3D" w14:textId="77777777" w:rsidR="00DD6AC5" w:rsidRPr="00F36D41" w:rsidRDefault="00DD6AC5" w:rsidP="003812F7">
            <w:pPr>
              <w:autoSpaceDE w:val="0"/>
              <w:autoSpaceDN w:val="0"/>
              <w:adjustRightInd w:val="0"/>
              <w:spacing w:beforeLines="20" w:before="48" w:afterLines="20" w:after="48"/>
              <w:rPr>
                <w:rFonts w:ascii="Arial" w:hAnsi="Arial" w:cs="Arial"/>
                <w:color w:val="000000"/>
                <w:sz w:val="18"/>
                <w:szCs w:val="18"/>
                <w:lang w:val="en-US"/>
              </w:rPr>
            </w:pPr>
            <w:r w:rsidRPr="00F36D41">
              <w:rPr>
                <w:rFonts w:ascii="Arial" w:hAnsi="Arial" w:cs="Arial"/>
                <w:color w:val="000000"/>
                <w:sz w:val="18"/>
                <w:szCs w:val="18"/>
                <w:lang w:val="en-US"/>
              </w:rPr>
              <w:t xml:space="preserve">Dealing with people is an important ingredient, whether they are staff supervised by the jobholder, contractors or customers, and there is often budgetary responsibility or impact. </w:t>
            </w:r>
          </w:p>
          <w:p w14:paraId="56680919" w14:textId="77777777" w:rsidR="00DD6AC5" w:rsidRPr="00F36D41" w:rsidRDefault="00DD6AC5" w:rsidP="00F81965">
            <w:pPr>
              <w:rPr>
                <w:rFonts w:ascii="Arial" w:hAnsi="Arial" w:cs="Arial"/>
                <w:color w:val="000000"/>
                <w:sz w:val="18"/>
                <w:szCs w:val="18"/>
              </w:rPr>
            </w:pPr>
            <w:r w:rsidRPr="00F36D41">
              <w:rPr>
                <w:rFonts w:ascii="Arial" w:hAnsi="Arial" w:cs="Arial"/>
                <w:color w:val="000000"/>
                <w:sz w:val="18"/>
                <w:szCs w:val="18"/>
              </w:rPr>
              <w:t xml:space="preserve">They may represent the University on national committees/networks.  </w:t>
            </w:r>
          </w:p>
          <w:p w14:paraId="7031F419" w14:textId="77777777" w:rsidR="00DD6AC5" w:rsidRPr="00F36D41" w:rsidRDefault="00DD6AC5" w:rsidP="0007142E">
            <w:pPr>
              <w:rPr>
                <w:rFonts w:ascii="Arial" w:hAnsi="Arial" w:cs="Arial"/>
                <w:color w:val="000000"/>
                <w:sz w:val="18"/>
                <w:szCs w:val="18"/>
              </w:rPr>
            </w:pPr>
            <w:r w:rsidRPr="00F36D41">
              <w:rPr>
                <w:rFonts w:ascii="Arial" w:hAnsi="Arial" w:cs="Arial"/>
                <w:color w:val="000000"/>
                <w:sz w:val="18"/>
                <w:szCs w:val="18"/>
              </w:rPr>
              <w:t xml:space="preserve">There will be a need for liaison and co-ordination of activities, across a number of subsections of a Division/ Faculty or the University.  </w:t>
            </w:r>
          </w:p>
          <w:p w14:paraId="476E5220" w14:textId="77777777" w:rsidR="00DD6AC5" w:rsidRPr="00F36D41" w:rsidRDefault="00DD6AC5" w:rsidP="000E5A1A">
            <w:pPr>
              <w:rPr>
                <w:rFonts w:ascii="Arial" w:hAnsi="Arial" w:cs="Arial"/>
                <w:color w:val="000000"/>
                <w:sz w:val="18"/>
                <w:szCs w:val="18"/>
              </w:rPr>
            </w:pPr>
          </w:p>
        </w:tc>
      </w:tr>
      <w:tr w:rsidR="00DD6AC5" w:rsidRPr="00F36D41" w14:paraId="6E2A5E0F" w14:textId="77777777" w:rsidTr="00DA5EC4">
        <w:tc>
          <w:tcPr>
            <w:tcW w:w="2628" w:type="dxa"/>
            <w:shd w:val="clear" w:color="auto" w:fill="D9D9D9"/>
          </w:tcPr>
          <w:p w14:paraId="464D6CF8" w14:textId="77777777" w:rsidR="00DD6AC5" w:rsidRPr="00F36D41" w:rsidRDefault="00DD6AC5" w:rsidP="00347E33">
            <w:pPr>
              <w:rPr>
                <w:rFonts w:ascii="Arial" w:hAnsi="Arial" w:cs="Arial"/>
                <w:b/>
                <w:color w:val="000000"/>
                <w:sz w:val="18"/>
                <w:szCs w:val="18"/>
              </w:rPr>
            </w:pPr>
            <w:r w:rsidRPr="00F36D41">
              <w:rPr>
                <w:rFonts w:ascii="Arial" w:hAnsi="Arial" w:cs="Arial"/>
                <w:b/>
                <w:color w:val="000000"/>
                <w:sz w:val="18"/>
                <w:szCs w:val="18"/>
              </w:rPr>
              <w:t>Key Accountabilities</w:t>
            </w:r>
          </w:p>
        </w:tc>
        <w:tc>
          <w:tcPr>
            <w:tcW w:w="7403" w:type="dxa"/>
            <w:gridSpan w:val="3"/>
          </w:tcPr>
          <w:p w14:paraId="235A4987" w14:textId="77777777" w:rsidR="00DD6AC5" w:rsidRPr="00F36D41" w:rsidRDefault="00DD6AC5" w:rsidP="00347E33">
            <w:pPr>
              <w:numPr>
                <w:ilvl w:val="0"/>
                <w:numId w:val="26"/>
              </w:numPr>
              <w:rPr>
                <w:rFonts w:ascii="Arial" w:hAnsi="Arial" w:cs="Arial"/>
                <w:color w:val="000000"/>
                <w:sz w:val="18"/>
                <w:szCs w:val="18"/>
              </w:rPr>
            </w:pPr>
            <w:r w:rsidRPr="00F36D41">
              <w:rPr>
                <w:rFonts w:ascii="Arial" w:hAnsi="Arial" w:cs="Arial"/>
                <w:color w:val="000000"/>
                <w:sz w:val="18"/>
                <w:szCs w:val="18"/>
              </w:rPr>
              <w:t>Provide specialist/professional advice and recommendations within a procedural and policy framework or within professional guidelines to support informed decision making.</w:t>
            </w:r>
          </w:p>
          <w:p w14:paraId="59C374F1" w14:textId="77777777" w:rsidR="00DD6AC5" w:rsidRPr="00F36D41" w:rsidRDefault="00DD6AC5" w:rsidP="00347E33">
            <w:pPr>
              <w:numPr>
                <w:ilvl w:val="0"/>
                <w:numId w:val="26"/>
              </w:numPr>
              <w:rPr>
                <w:rFonts w:ascii="Arial" w:hAnsi="Arial" w:cs="Arial"/>
                <w:color w:val="000000"/>
                <w:sz w:val="18"/>
                <w:szCs w:val="18"/>
              </w:rPr>
            </w:pPr>
            <w:r w:rsidRPr="00F36D41">
              <w:rPr>
                <w:rFonts w:ascii="Arial" w:hAnsi="Arial" w:cs="Arial"/>
                <w:color w:val="000000"/>
                <w:sz w:val="18"/>
                <w:szCs w:val="18"/>
              </w:rPr>
              <w:t>Explain and develop an understanding and expertise of technical/regulatory information or other complex issues to stakeholders.</w:t>
            </w:r>
          </w:p>
          <w:p w14:paraId="3A6A2488" w14:textId="77777777" w:rsidR="00DD6AC5" w:rsidRPr="00F36D41" w:rsidRDefault="00DD6AC5" w:rsidP="00347E33">
            <w:pPr>
              <w:numPr>
                <w:ilvl w:val="0"/>
                <w:numId w:val="26"/>
              </w:numPr>
              <w:rPr>
                <w:rFonts w:ascii="Arial" w:hAnsi="Arial" w:cs="Arial"/>
                <w:color w:val="000000"/>
                <w:sz w:val="18"/>
                <w:szCs w:val="18"/>
              </w:rPr>
            </w:pPr>
            <w:r w:rsidRPr="00F36D41">
              <w:rPr>
                <w:rFonts w:ascii="Arial" w:hAnsi="Arial" w:cs="Arial"/>
                <w:color w:val="000000"/>
                <w:sz w:val="18"/>
                <w:szCs w:val="18"/>
              </w:rPr>
              <w:t>Design and/or deliver a variety of service support mechanisms (.</w:t>
            </w:r>
            <w:proofErr w:type="spellStart"/>
            <w:r w:rsidRPr="00F36D41">
              <w:rPr>
                <w:rFonts w:ascii="Arial" w:hAnsi="Arial" w:cs="Arial"/>
                <w:color w:val="000000"/>
                <w:sz w:val="18"/>
                <w:szCs w:val="18"/>
              </w:rPr>
              <w:t>eg.training</w:t>
            </w:r>
            <w:proofErr w:type="spellEnd"/>
            <w:r w:rsidRPr="00F36D41">
              <w:rPr>
                <w:rFonts w:ascii="Arial" w:hAnsi="Arial" w:cs="Arial"/>
                <w:color w:val="000000"/>
                <w:sz w:val="18"/>
                <w:szCs w:val="18"/>
              </w:rPr>
              <w:t>/workshops, training/promotional materials, system modifications) to maximise service quality, efficiency and continuity.</w:t>
            </w:r>
          </w:p>
          <w:p w14:paraId="15084D3A" w14:textId="77777777" w:rsidR="00DD6AC5" w:rsidRPr="00F36D41" w:rsidRDefault="00DD6AC5" w:rsidP="00347E33">
            <w:pPr>
              <w:numPr>
                <w:ilvl w:val="0"/>
                <w:numId w:val="26"/>
              </w:numPr>
              <w:rPr>
                <w:rFonts w:ascii="Arial" w:hAnsi="Arial" w:cs="Arial"/>
                <w:color w:val="000000"/>
                <w:sz w:val="18"/>
                <w:szCs w:val="18"/>
              </w:rPr>
            </w:pPr>
            <w:r w:rsidRPr="00F36D41">
              <w:rPr>
                <w:rFonts w:ascii="Arial" w:hAnsi="Arial" w:cs="Arial"/>
                <w:color w:val="000000"/>
                <w:sz w:val="18"/>
                <w:szCs w:val="18"/>
              </w:rPr>
              <w:t>Contribute to Departmental or larger University wide projects as part of a project team, to improve service provision.</w:t>
            </w:r>
          </w:p>
          <w:p w14:paraId="7A87590C" w14:textId="77777777" w:rsidR="00DD6AC5" w:rsidRPr="00F36D41" w:rsidRDefault="00DD6AC5" w:rsidP="00347E33">
            <w:pPr>
              <w:numPr>
                <w:ilvl w:val="0"/>
                <w:numId w:val="26"/>
              </w:numPr>
              <w:rPr>
                <w:rFonts w:ascii="Arial" w:hAnsi="Arial" w:cs="Arial"/>
                <w:color w:val="000000"/>
                <w:sz w:val="18"/>
                <w:szCs w:val="18"/>
              </w:rPr>
            </w:pPr>
            <w:r w:rsidRPr="00F36D41">
              <w:rPr>
                <w:rFonts w:ascii="Arial" w:hAnsi="Arial" w:cs="Arial"/>
                <w:color w:val="000000"/>
                <w:sz w:val="18"/>
                <w:szCs w:val="18"/>
              </w:rPr>
              <w:t>Oversee resources and make recommendations about the allocation of resources within a defined unit of work.</w:t>
            </w:r>
          </w:p>
          <w:p w14:paraId="35701D4B" w14:textId="77777777" w:rsidR="00DD6AC5" w:rsidRPr="00F36D41" w:rsidRDefault="00DD6AC5" w:rsidP="00347E33">
            <w:pPr>
              <w:numPr>
                <w:ilvl w:val="0"/>
                <w:numId w:val="26"/>
              </w:numPr>
              <w:rPr>
                <w:rFonts w:ascii="Arial" w:hAnsi="Arial" w:cs="Arial"/>
                <w:color w:val="000000"/>
                <w:sz w:val="18"/>
                <w:szCs w:val="18"/>
              </w:rPr>
            </w:pPr>
            <w:r w:rsidRPr="00F36D41">
              <w:rPr>
                <w:rFonts w:ascii="Arial" w:hAnsi="Arial" w:cs="Arial"/>
                <w:color w:val="000000"/>
                <w:sz w:val="18"/>
                <w:szCs w:val="18"/>
              </w:rPr>
              <w:t>Contribute to long term planning activities by providing ideas on service development within unit/departmental teams.</w:t>
            </w:r>
          </w:p>
          <w:p w14:paraId="29208A82" w14:textId="77777777" w:rsidR="00DD6AC5" w:rsidRPr="00F36D41" w:rsidRDefault="00DD6AC5" w:rsidP="00347E33">
            <w:pPr>
              <w:numPr>
                <w:ilvl w:val="0"/>
                <w:numId w:val="26"/>
              </w:numPr>
              <w:rPr>
                <w:rFonts w:ascii="Arial" w:hAnsi="Arial" w:cs="Arial"/>
                <w:color w:val="000000"/>
                <w:sz w:val="18"/>
                <w:szCs w:val="18"/>
              </w:rPr>
            </w:pPr>
            <w:r w:rsidRPr="00F36D41">
              <w:rPr>
                <w:rFonts w:ascii="Arial" w:hAnsi="Arial" w:cs="Arial"/>
                <w:color w:val="000000"/>
                <w:sz w:val="18"/>
                <w:szCs w:val="18"/>
              </w:rPr>
              <w:t xml:space="preserve">Identify and make recommendations for improvement </w:t>
            </w:r>
          </w:p>
          <w:p w14:paraId="606E62E9" w14:textId="77777777" w:rsidR="00DD6AC5" w:rsidRPr="00F36D41" w:rsidRDefault="00DD6AC5" w:rsidP="00347E33">
            <w:pPr>
              <w:numPr>
                <w:ilvl w:val="0"/>
                <w:numId w:val="26"/>
              </w:numPr>
              <w:rPr>
                <w:rFonts w:ascii="Arial" w:hAnsi="Arial" w:cs="Arial"/>
                <w:color w:val="000000"/>
                <w:sz w:val="18"/>
                <w:szCs w:val="18"/>
              </w:rPr>
            </w:pPr>
            <w:r w:rsidRPr="00F36D41">
              <w:rPr>
                <w:rFonts w:ascii="Arial" w:hAnsi="Arial" w:cs="Arial"/>
                <w:color w:val="000000"/>
                <w:sz w:val="18"/>
                <w:szCs w:val="18"/>
              </w:rPr>
              <w:t>Supply data and information to other department/units or to external agencies (e.g. funding councils) as required.</w:t>
            </w:r>
          </w:p>
          <w:p w14:paraId="05D55BA4" w14:textId="77777777" w:rsidR="00DD6AC5" w:rsidRPr="00F36D41" w:rsidRDefault="00DD6AC5" w:rsidP="00347E33">
            <w:pPr>
              <w:numPr>
                <w:ilvl w:val="0"/>
                <w:numId w:val="26"/>
              </w:numPr>
              <w:rPr>
                <w:rFonts w:ascii="Arial" w:hAnsi="Arial" w:cs="Arial"/>
                <w:color w:val="000000"/>
                <w:sz w:val="18"/>
                <w:szCs w:val="18"/>
              </w:rPr>
            </w:pPr>
            <w:r w:rsidRPr="00F36D41">
              <w:rPr>
                <w:rFonts w:ascii="Arial" w:hAnsi="Arial" w:cs="Arial"/>
                <w:color w:val="000000"/>
                <w:sz w:val="18"/>
                <w:szCs w:val="18"/>
              </w:rPr>
              <w:t>Analyse and interpret management data and information and contribute to the production of management reports.</w:t>
            </w:r>
          </w:p>
          <w:p w14:paraId="652951A2" w14:textId="77777777" w:rsidR="00DD6AC5" w:rsidRPr="00F36D41" w:rsidRDefault="00DD6AC5" w:rsidP="00347E33">
            <w:pPr>
              <w:numPr>
                <w:ilvl w:val="0"/>
                <w:numId w:val="26"/>
              </w:numPr>
              <w:rPr>
                <w:rFonts w:ascii="Arial" w:hAnsi="Arial" w:cs="Arial"/>
                <w:color w:val="000000"/>
                <w:sz w:val="18"/>
                <w:szCs w:val="18"/>
              </w:rPr>
            </w:pPr>
            <w:r w:rsidRPr="00F36D41">
              <w:rPr>
                <w:rFonts w:ascii="Arial" w:hAnsi="Arial" w:cs="Arial"/>
                <w:color w:val="000000"/>
                <w:sz w:val="18"/>
                <w:szCs w:val="18"/>
              </w:rPr>
              <w:lastRenderedPageBreak/>
              <w:t>Manage a team of colleagues operating within a sub-section of a department, recruiting, monitoring the work of and supporting team members to ensure that individual contributions are maximised.</w:t>
            </w:r>
          </w:p>
          <w:p w14:paraId="7D2D9062" w14:textId="77777777" w:rsidR="00DD6AC5" w:rsidRPr="00F36D41" w:rsidRDefault="00DD6AC5" w:rsidP="00347E33">
            <w:pPr>
              <w:numPr>
                <w:ilvl w:val="0"/>
                <w:numId w:val="26"/>
              </w:numPr>
              <w:rPr>
                <w:rFonts w:ascii="Arial" w:hAnsi="Arial" w:cs="Arial"/>
                <w:color w:val="000000"/>
                <w:sz w:val="18"/>
                <w:lang w:val="en-US"/>
              </w:rPr>
            </w:pPr>
            <w:r w:rsidRPr="00F36D41">
              <w:rPr>
                <w:rFonts w:ascii="Arial" w:hAnsi="Arial" w:cs="Arial"/>
                <w:color w:val="000000"/>
                <w:sz w:val="18"/>
                <w:szCs w:val="18"/>
              </w:rPr>
              <w:t>Advise and gain the support of others (e.g. staff, contractors, external agents) in order to ensure the delivery of services/project objectives, where there is no line management responsibility.</w:t>
            </w:r>
          </w:p>
          <w:p w14:paraId="58090C51" w14:textId="77777777" w:rsidR="00DD6AC5" w:rsidRPr="00F36D41" w:rsidRDefault="00DD6AC5" w:rsidP="00347E33">
            <w:pPr>
              <w:rPr>
                <w:rFonts w:ascii="Arial" w:hAnsi="Arial" w:cs="Arial"/>
                <w:color w:val="000000"/>
                <w:sz w:val="18"/>
                <w:szCs w:val="18"/>
              </w:rPr>
            </w:pPr>
          </w:p>
        </w:tc>
      </w:tr>
      <w:tr w:rsidR="00DD6AC5" w:rsidRPr="00F36D41" w14:paraId="13097370" w14:textId="77777777" w:rsidTr="00DA5EC4">
        <w:tc>
          <w:tcPr>
            <w:tcW w:w="2628" w:type="dxa"/>
            <w:shd w:val="clear" w:color="auto" w:fill="D9D9D9"/>
          </w:tcPr>
          <w:p w14:paraId="6A674F19" w14:textId="77777777" w:rsidR="00DD6AC5" w:rsidRPr="00F36D41" w:rsidRDefault="00DD6AC5" w:rsidP="00A262E3">
            <w:pPr>
              <w:rPr>
                <w:rFonts w:ascii="Arial" w:hAnsi="Arial" w:cs="Arial"/>
                <w:b/>
                <w:color w:val="000000"/>
                <w:sz w:val="18"/>
                <w:szCs w:val="18"/>
              </w:rPr>
            </w:pPr>
            <w:r w:rsidRPr="00F36D41">
              <w:rPr>
                <w:rFonts w:ascii="Arial" w:hAnsi="Arial" w:cs="Arial"/>
                <w:b/>
                <w:color w:val="000000"/>
                <w:sz w:val="18"/>
                <w:szCs w:val="18"/>
              </w:rPr>
              <w:lastRenderedPageBreak/>
              <w:t>Key Working Relationships</w:t>
            </w:r>
          </w:p>
        </w:tc>
        <w:tc>
          <w:tcPr>
            <w:tcW w:w="7403" w:type="dxa"/>
            <w:gridSpan w:val="3"/>
          </w:tcPr>
          <w:p w14:paraId="1852506B" w14:textId="77777777" w:rsidR="00DD6AC5" w:rsidRPr="00F36D41" w:rsidRDefault="00DD6AC5" w:rsidP="00A262E3">
            <w:pPr>
              <w:rPr>
                <w:rFonts w:ascii="Arial" w:hAnsi="Arial" w:cs="Arial"/>
                <w:i/>
                <w:color w:val="000000"/>
                <w:sz w:val="18"/>
                <w:szCs w:val="18"/>
              </w:rPr>
            </w:pPr>
            <w:r w:rsidRPr="00F36D41">
              <w:rPr>
                <w:rFonts w:ascii="Arial" w:hAnsi="Arial" w:cs="Arial"/>
                <w:i/>
                <w:color w:val="000000"/>
                <w:sz w:val="18"/>
                <w:szCs w:val="18"/>
              </w:rPr>
              <w:t>The key working relationships for each role will be specific and will be agreed by the Manager.  Listed below are typical key working relationships for this role.</w:t>
            </w:r>
          </w:p>
          <w:p w14:paraId="28E3E6A6" w14:textId="77777777" w:rsidR="00DD6AC5" w:rsidRPr="00F36D41" w:rsidRDefault="00DD6AC5" w:rsidP="00A262E3">
            <w:pPr>
              <w:widowControl w:val="0"/>
              <w:tabs>
                <w:tab w:val="left" w:pos="576"/>
              </w:tabs>
              <w:jc w:val="both"/>
              <w:rPr>
                <w:rFonts w:ascii="Arial" w:hAnsi="Arial" w:cs="Arial"/>
                <w:b/>
                <w:color w:val="000000"/>
                <w:sz w:val="18"/>
                <w:szCs w:val="18"/>
              </w:rPr>
            </w:pPr>
          </w:p>
          <w:p w14:paraId="4A14369C" w14:textId="77777777" w:rsidR="00DD6AC5" w:rsidRPr="00F36D41" w:rsidRDefault="00DD6AC5" w:rsidP="004A56EB">
            <w:pPr>
              <w:numPr>
                <w:ilvl w:val="0"/>
                <w:numId w:val="26"/>
              </w:numPr>
              <w:rPr>
                <w:rFonts w:ascii="Arial" w:hAnsi="Arial" w:cs="Arial"/>
                <w:color w:val="000000"/>
                <w:sz w:val="18"/>
                <w:szCs w:val="18"/>
              </w:rPr>
            </w:pPr>
            <w:r w:rsidRPr="00F36D41">
              <w:rPr>
                <w:rFonts w:ascii="Arial" w:hAnsi="Arial" w:cs="Arial"/>
                <w:color w:val="000000"/>
                <w:sz w:val="18"/>
                <w:szCs w:val="18"/>
              </w:rPr>
              <w:t>Likely to manage a team of staff or a co-ordinate work .</w:t>
            </w:r>
          </w:p>
          <w:p w14:paraId="047FE361" w14:textId="77777777" w:rsidR="00DD6AC5" w:rsidRPr="00F36D41" w:rsidRDefault="00DD6AC5" w:rsidP="004A56EB">
            <w:pPr>
              <w:numPr>
                <w:ilvl w:val="0"/>
                <w:numId w:val="26"/>
              </w:numPr>
              <w:rPr>
                <w:rFonts w:ascii="Arial" w:hAnsi="Arial" w:cs="Arial"/>
                <w:color w:val="000000"/>
                <w:sz w:val="18"/>
                <w:szCs w:val="18"/>
              </w:rPr>
            </w:pPr>
            <w:r w:rsidRPr="00F36D41">
              <w:rPr>
                <w:rFonts w:ascii="Arial" w:hAnsi="Arial" w:cs="Arial"/>
                <w:color w:val="000000"/>
                <w:sz w:val="18"/>
                <w:szCs w:val="18"/>
              </w:rPr>
              <w:t>Likely to be line managed by a senior manager in the Division  / Faculty.</w:t>
            </w:r>
          </w:p>
          <w:p w14:paraId="3942B883" w14:textId="77777777" w:rsidR="00DD6AC5" w:rsidRPr="00F36D41" w:rsidRDefault="00DD6AC5" w:rsidP="004A56EB">
            <w:pPr>
              <w:numPr>
                <w:ilvl w:val="0"/>
                <w:numId w:val="26"/>
              </w:numPr>
              <w:rPr>
                <w:rFonts w:ascii="Arial" w:hAnsi="Arial" w:cs="Arial"/>
                <w:color w:val="000000"/>
                <w:sz w:val="18"/>
                <w:szCs w:val="18"/>
              </w:rPr>
            </w:pPr>
            <w:r w:rsidRPr="00F36D41">
              <w:rPr>
                <w:rFonts w:ascii="Arial" w:hAnsi="Arial" w:cs="Arial"/>
                <w:color w:val="000000"/>
                <w:sz w:val="18"/>
                <w:szCs w:val="18"/>
              </w:rPr>
              <w:t>Likely to spend time dealing with staff from across the University or Faculty on policy and delivery issues.</w:t>
            </w:r>
          </w:p>
          <w:p w14:paraId="4FAD3CE0" w14:textId="77777777" w:rsidR="00DD6AC5" w:rsidRPr="00F36D41" w:rsidRDefault="00DD6AC5" w:rsidP="004A56EB">
            <w:pPr>
              <w:numPr>
                <w:ilvl w:val="0"/>
                <w:numId w:val="26"/>
              </w:numPr>
              <w:rPr>
                <w:rFonts w:ascii="Arial" w:hAnsi="Arial" w:cs="Arial"/>
                <w:color w:val="000000"/>
                <w:sz w:val="18"/>
                <w:szCs w:val="18"/>
              </w:rPr>
            </w:pPr>
            <w:r w:rsidRPr="00F36D41">
              <w:rPr>
                <w:rFonts w:ascii="Arial" w:hAnsi="Arial" w:cs="Arial"/>
                <w:color w:val="000000"/>
                <w:sz w:val="18"/>
                <w:szCs w:val="18"/>
              </w:rPr>
              <w:t>Will actively support those in more junior positions.</w:t>
            </w:r>
          </w:p>
          <w:p w14:paraId="44053B8F" w14:textId="77777777" w:rsidR="00DD6AC5" w:rsidRPr="00F36D41" w:rsidRDefault="00DD6AC5" w:rsidP="004A56EB">
            <w:pPr>
              <w:numPr>
                <w:ilvl w:val="0"/>
                <w:numId w:val="26"/>
              </w:numPr>
              <w:rPr>
                <w:rFonts w:ascii="Arial" w:hAnsi="Arial" w:cs="Arial"/>
                <w:color w:val="000000"/>
                <w:sz w:val="18"/>
                <w:szCs w:val="18"/>
              </w:rPr>
            </w:pPr>
            <w:r w:rsidRPr="00F36D41">
              <w:rPr>
                <w:rFonts w:ascii="Arial" w:hAnsi="Arial" w:cs="Arial"/>
                <w:color w:val="000000"/>
                <w:sz w:val="18"/>
                <w:szCs w:val="18"/>
              </w:rPr>
              <w:t>May take active role in professional bodies and inter-university organisations (as appropriate).</w:t>
            </w:r>
          </w:p>
          <w:p w14:paraId="17CAC327" w14:textId="77777777" w:rsidR="00DD6AC5" w:rsidRPr="00F36D41" w:rsidRDefault="00DD6AC5" w:rsidP="004A56EB">
            <w:pPr>
              <w:numPr>
                <w:ilvl w:val="0"/>
                <w:numId w:val="26"/>
              </w:numPr>
              <w:rPr>
                <w:rFonts w:ascii="Arial" w:hAnsi="Arial" w:cs="Arial"/>
                <w:color w:val="000000"/>
                <w:sz w:val="18"/>
                <w:szCs w:val="18"/>
              </w:rPr>
            </w:pPr>
            <w:r w:rsidRPr="00F36D41">
              <w:rPr>
                <w:rFonts w:ascii="Arial" w:hAnsi="Arial" w:cs="Arial"/>
                <w:color w:val="000000"/>
                <w:sz w:val="18"/>
                <w:szCs w:val="18"/>
              </w:rPr>
              <w:t xml:space="preserve">Regular contact with academic and/or support staff across own </w:t>
            </w:r>
            <w:proofErr w:type="spellStart"/>
            <w:r w:rsidRPr="00F36D41">
              <w:rPr>
                <w:rFonts w:ascii="Arial" w:hAnsi="Arial" w:cs="Arial"/>
                <w:color w:val="000000"/>
                <w:sz w:val="18"/>
                <w:szCs w:val="18"/>
              </w:rPr>
              <w:t>Divisionor</w:t>
            </w:r>
            <w:proofErr w:type="spellEnd"/>
            <w:r w:rsidRPr="00F36D41">
              <w:rPr>
                <w:rFonts w:ascii="Arial" w:hAnsi="Arial" w:cs="Arial"/>
                <w:color w:val="000000"/>
                <w:sz w:val="18"/>
                <w:szCs w:val="18"/>
              </w:rPr>
              <w:t xml:space="preserve"> Faculty and/or with students. </w:t>
            </w:r>
          </w:p>
          <w:p w14:paraId="58AD7FB7" w14:textId="77777777" w:rsidR="00DD6AC5" w:rsidRPr="00F36D41" w:rsidRDefault="00DD6AC5" w:rsidP="004A56EB">
            <w:pPr>
              <w:numPr>
                <w:ilvl w:val="0"/>
                <w:numId w:val="26"/>
              </w:numPr>
              <w:rPr>
                <w:rFonts w:ascii="Arial" w:hAnsi="Arial" w:cs="Arial"/>
                <w:color w:val="000000"/>
                <w:sz w:val="18"/>
                <w:szCs w:val="18"/>
              </w:rPr>
            </w:pPr>
            <w:r w:rsidRPr="00F36D41">
              <w:rPr>
                <w:rFonts w:ascii="Arial" w:hAnsi="Arial" w:cs="Arial"/>
                <w:color w:val="000000"/>
                <w:sz w:val="18"/>
                <w:szCs w:val="18"/>
              </w:rPr>
              <w:t>External contacts with suppliers and providers of services</w:t>
            </w:r>
          </w:p>
        </w:tc>
      </w:tr>
      <w:tr w:rsidR="00DD6AC5" w:rsidRPr="00F36D41" w14:paraId="7378A593" w14:textId="77777777" w:rsidTr="00DA5EC4">
        <w:tc>
          <w:tcPr>
            <w:tcW w:w="2628" w:type="dxa"/>
            <w:shd w:val="clear" w:color="auto" w:fill="D9D9D9"/>
          </w:tcPr>
          <w:p w14:paraId="6C9E4F00" w14:textId="77777777" w:rsidR="00DD6AC5" w:rsidRPr="00F36D41" w:rsidRDefault="00DD6AC5" w:rsidP="000E5A1A">
            <w:pPr>
              <w:rPr>
                <w:rFonts w:ascii="Arial" w:hAnsi="Arial" w:cs="Arial"/>
                <w:b/>
                <w:color w:val="000000"/>
                <w:sz w:val="18"/>
                <w:szCs w:val="18"/>
              </w:rPr>
            </w:pPr>
            <w:r w:rsidRPr="00F36D41">
              <w:rPr>
                <w:rFonts w:ascii="Arial" w:hAnsi="Arial" w:cs="Arial"/>
                <w:b/>
                <w:color w:val="000000"/>
                <w:sz w:val="18"/>
                <w:szCs w:val="18"/>
              </w:rPr>
              <w:t>Job Boundaries</w:t>
            </w:r>
          </w:p>
        </w:tc>
        <w:tc>
          <w:tcPr>
            <w:tcW w:w="7403" w:type="dxa"/>
            <w:gridSpan w:val="3"/>
          </w:tcPr>
          <w:p w14:paraId="10499F80" w14:textId="77777777" w:rsidR="00DD6AC5" w:rsidRPr="00F36D41" w:rsidRDefault="00DD6AC5" w:rsidP="00B654BD">
            <w:pPr>
              <w:ind w:left="360"/>
              <w:rPr>
                <w:rFonts w:ascii="Arial" w:hAnsi="Arial" w:cs="Arial"/>
                <w:i/>
                <w:color w:val="000000"/>
                <w:sz w:val="18"/>
                <w:szCs w:val="18"/>
              </w:rPr>
            </w:pPr>
            <w:r w:rsidRPr="00F36D41">
              <w:rPr>
                <w:rFonts w:ascii="Arial" w:hAnsi="Arial" w:cs="Arial"/>
                <w:i/>
                <w:color w:val="000000"/>
                <w:sz w:val="18"/>
                <w:szCs w:val="18"/>
              </w:rPr>
              <w:t>Refer to Competency Descriptors</w:t>
            </w:r>
          </w:p>
        </w:tc>
      </w:tr>
      <w:tr w:rsidR="00DD6AC5" w:rsidRPr="00F36D41" w14:paraId="07F5F0B0" w14:textId="77777777" w:rsidTr="00DA5EC4">
        <w:tc>
          <w:tcPr>
            <w:tcW w:w="2628" w:type="dxa"/>
            <w:shd w:val="clear" w:color="auto" w:fill="D9D9D9"/>
          </w:tcPr>
          <w:p w14:paraId="7674DB74" w14:textId="77777777" w:rsidR="00DD6AC5" w:rsidRPr="00F36D41" w:rsidRDefault="00DD6AC5" w:rsidP="00347E33">
            <w:pPr>
              <w:rPr>
                <w:rFonts w:ascii="Arial" w:hAnsi="Arial" w:cs="Arial"/>
                <w:b/>
                <w:color w:val="000000"/>
                <w:sz w:val="18"/>
                <w:szCs w:val="18"/>
              </w:rPr>
            </w:pPr>
            <w:r w:rsidRPr="00F36D41">
              <w:rPr>
                <w:rFonts w:ascii="Arial" w:hAnsi="Arial" w:cs="Arial"/>
                <w:b/>
                <w:color w:val="000000"/>
                <w:sz w:val="18"/>
                <w:szCs w:val="18"/>
              </w:rPr>
              <w:t>Working Environment/Special Circumstances</w:t>
            </w:r>
          </w:p>
        </w:tc>
        <w:tc>
          <w:tcPr>
            <w:tcW w:w="7403" w:type="dxa"/>
            <w:gridSpan w:val="3"/>
          </w:tcPr>
          <w:p w14:paraId="7C13F66F" w14:textId="77777777" w:rsidR="00DD6AC5" w:rsidRPr="00F36D41" w:rsidRDefault="00DD6AC5" w:rsidP="00347E33">
            <w:pPr>
              <w:autoSpaceDE w:val="0"/>
              <w:autoSpaceDN w:val="0"/>
              <w:adjustRightInd w:val="0"/>
              <w:rPr>
                <w:rFonts w:ascii="Arial" w:hAnsi="Arial" w:cs="Arial"/>
                <w:i/>
                <w:color w:val="000000"/>
                <w:sz w:val="18"/>
                <w:szCs w:val="18"/>
                <w:lang w:val="en-US"/>
              </w:rPr>
            </w:pPr>
            <w:r w:rsidRPr="00F36D41">
              <w:rPr>
                <w:rFonts w:ascii="Arial" w:hAnsi="Arial" w:cs="Arial"/>
                <w:i/>
                <w:color w:val="000000"/>
                <w:sz w:val="18"/>
                <w:szCs w:val="18"/>
                <w:lang w:val="en-US"/>
              </w:rPr>
              <w:t>Use of standard office equipment. Routine use of a PC or keyboard or other office equipment and devices for inputting data or finding information. Use of AV equipment.</w:t>
            </w:r>
          </w:p>
          <w:p w14:paraId="24E205EC" w14:textId="77777777" w:rsidR="00DD6AC5" w:rsidRPr="00F36D41" w:rsidRDefault="00DD6AC5" w:rsidP="00347E33">
            <w:pPr>
              <w:spacing w:before="20" w:after="20"/>
              <w:rPr>
                <w:rFonts w:ascii="Arial" w:hAnsi="Arial" w:cs="Arial"/>
                <w:i/>
                <w:snapToGrid w:val="0"/>
                <w:color w:val="000000"/>
                <w:sz w:val="18"/>
                <w:szCs w:val="18"/>
              </w:rPr>
            </w:pPr>
          </w:p>
          <w:p w14:paraId="0E0A037B" w14:textId="77777777" w:rsidR="00DD6AC5" w:rsidRPr="00F36D41" w:rsidRDefault="00DD6AC5" w:rsidP="00347E33">
            <w:pPr>
              <w:autoSpaceDE w:val="0"/>
              <w:autoSpaceDN w:val="0"/>
              <w:adjustRightInd w:val="0"/>
              <w:rPr>
                <w:rFonts w:ascii="Arial" w:hAnsi="Arial" w:cs="Arial"/>
                <w:i/>
                <w:color w:val="000000"/>
                <w:sz w:val="18"/>
                <w:szCs w:val="18"/>
                <w:lang w:val="en-US"/>
              </w:rPr>
            </w:pPr>
            <w:r w:rsidRPr="00F36D41">
              <w:rPr>
                <w:rFonts w:ascii="Arial" w:hAnsi="Arial" w:cs="Arial"/>
                <w:i/>
                <w:color w:val="000000"/>
                <w:sz w:val="18"/>
                <w:szCs w:val="18"/>
                <w:lang w:val="en-US"/>
              </w:rPr>
              <w:t xml:space="preserve">Responsibility for health and safety is that of due care and diligence.  May have to carry out risk assessment </w:t>
            </w:r>
          </w:p>
          <w:p w14:paraId="313449DF" w14:textId="77777777" w:rsidR="00DD6AC5" w:rsidRPr="00F36D41" w:rsidRDefault="00DD6AC5" w:rsidP="00347E33">
            <w:pPr>
              <w:autoSpaceDE w:val="0"/>
              <w:autoSpaceDN w:val="0"/>
              <w:adjustRightInd w:val="0"/>
              <w:rPr>
                <w:rFonts w:ascii="Arial" w:hAnsi="Arial" w:cs="Arial"/>
                <w:i/>
                <w:color w:val="000000"/>
                <w:sz w:val="18"/>
                <w:szCs w:val="18"/>
                <w:lang w:val="en-US"/>
              </w:rPr>
            </w:pPr>
          </w:p>
          <w:p w14:paraId="3E02AEBA" w14:textId="77777777" w:rsidR="00DD6AC5" w:rsidRPr="00F36D41" w:rsidRDefault="00DD6AC5" w:rsidP="00347E33">
            <w:pPr>
              <w:pStyle w:val="BodyText"/>
              <w:rPr>
                <w:rFonts w:cs="Arial"/>
                <w:i/>
                <w:color w:val="000000"/>
                <w:sz w:val="18"/>
                <w:szCs w:val="18"/>
                <w:lang w:val="en-US"/>
              </w:rPr>
            </w:pPr>
            <w:r w:rsidRPr="00F36D41">
              <w:rPr>
                <w:rFonts w:cs="Arial"/>
                <w:i/>
                <w:color w:val="000000"/>
                <w:sz w:val="18"/>
                <w:szCs w:val="18"/>
                <w:lang w:val="en-US"/>
              </w:rPr>
              <w:t>Will be sensitive and considerate of staff and student’s pastoral/welfare needs which may include dealing with signs of distress. Will seek guidance where necessary and refer an individual on to the appropriate party where further advice is needed.</w:t>
            </w:r>
          </w:p>
        </w:tc>
      </w:tr>
      <w:tr w:rsidR="00DD6AC5" w:rsidRPr="00F36D41" w14:paraId="3F6C6591" w14:textId="77777777" w:rsidTr="00DA5EC4">
        <w:tc>
          <w:tcPr>
            <w:tcW w:w="2628" w:type="dxa"/>
            <w:shd w:val="clear" w:color="auto" w:fill="D9D9D9"/>
          </w:tcPr>
          <w:p w14:paraId="011F3E9F" w14:textId="77777777" w:rsidR="00DD6AC5" w:rsidRPr="00F36D41" w:rsidRDefault="00DD6AC5" w:rsidP="00347E33">
            <w:pPr>
              <w:rPr>
                <w:rFonts w:ascii="Arial" w:hAnsi="Arial" w:cs="Arial"/>
                <w:b/>
                <w:color w:val="000000"/>
                <w:sz w:val="18"/>
                <w:szCs w:val="18"/>
              </w:rPr>
            </w:pPr>
            <w:r w:rsidRPr="00F36D41">
              <w:rPr>
                <w:rFonts w:ascii="Arial" w:hAnsi="Arial" w:cs="Arial"/>
                <w:b/>
                <w:color w:val="000000"/>
                <w:sz w:val="18"/>
                <w:szCs w:val="18"/>
              </w:rPr>
              <w:t>Dimensions</w:t>
            </w:r>
          </w:p>
          <w:p w14:paraId="26B21375" w14:textId="77777777" w:rsidR="00DD6AC5" w:rsidRPr="00F36D41" w:rsidRDefault="00DD6AC5" w:rsidP="00347E33">
            <w:pPr>
              <w:rPr>
                <w:rFonts w:ascii="Arial" w:hAnsi="Arial" w:cs="Arial"/>
                <w:color w:val="000000"/>
                <w:sz w:val="18"/>
                <w:szCs w:val="18"/>
              </w:rPr>
            </w:pPr>
            <w:r w:rsidRPr="00F36D41">
              <w:rPr>
                <w:rFonts w:ascii="Arial" w:hAnsi="Arial" w:cs="Arial"/>
                <w:color w:val="000000"/>
                <w:sz w:val="18"/>
                <w:szCs w:val="18"/>
              </w:rPr>
              <w:t>Finance</w:t>
            </w:r>
          </w:p>
          <w:p w14:paraId="18A1441A" w14:textId="77777777" w:rsidR="00DD6AC5" w:rsidRPr="00F36D41" w:rsidRDefault="00DD6AC5" w:rsidP="00347E33">
            <w:pPr>
              <w:rPr>
                <w:rFonts w:ascii="Arial" w:hAnsi="Arial" w:cs="Arial"/>
                <w:color w:val="000000"/>
                <w:sz w:val="18"/>
                <w:szCs w:val="18"/>
              </w:rPr>
            </w:pPr>
            <w:r w:rsidRPr="00F36D41">
              <w:rPr>
                <w:rFonts w:ascii="Arial" w:hAnsi="Arial" w:cs="Arial"/>
                <w:color w:val="000000"/>
                <w:sz w:val="18"/>
                <w:szCs w:val="18"/>
              </w:rPr>
              <w:t>Staff</w:t>
            </w:r>
          </w:p>
          <w:p w14:paraId="7DBE5B31" w14:textId="77777777" w:rsidR="00DD6AC5" w:rsidRPr="00F36D41" w:rsidRDefault="00DD6AC5" w:rsidP="00347E33">
            <w:pPr>
              <w:rPr>
                <w:rFonts w:ascii="Arial" w:hAnsi="Arial" w:cs="Arial"/>
                <w:color w:val="000000"/>
                <w:sz w:val="18"/>
                <w:szCs w:val="18"/>
              </w:rPr>
            </w:pPr>
          </w:p>
          <w:p w14:paraId="0ABD62C6" w14:textId="77777777" w:rsidR="00DD6AC5" w:rsidRPr="00F36D41" w:rsidRDefault="00DD6AC5" w:rsidP="003812F7">
            <w:pPr>
              <w:spacing w:beforeLines="20" w:before="48" w:afterLines="20" w:after="48"/>
              <w:rPr>
                <w:rFonts w:ascii="Arial" w:hAnsi="Arial" w:cs="Arial"/>
                <w:color w:val="000000"/>
                <w:sz w:val="18"/>
                <w:szCs w:val="18"/>
              </w:rPr>
            </w:pPr>
            <w:r w:rsidRPr="00F36D41">
              <w:rPr>
                <w:rFonts w:ascii="Arial" w:hAnsi="Arial" w:cs="Arial"/>
                <w:color w:val="000000"/>
                <w:sz w:val="18"/>
                <w:szCs w:val="18"/>
              </w:rPr>
              <w:t>Customer</w:t>
            </w:r>
          </w:p>
          <w:p w14:paraId="1E82FA75" w14:textId="77777777" w:rsidR="00DD6AC5" w:rsidRPr="00F36D41" w:rsidRDefault="00DD6AC5" w:rsidP="003812F7">
            <w:pPr>
              <w:spacing w:beforeLines="20" w:before="48" w:afterLines="20" w:after="48"/>
              <w:rPr>
                <w:rFonts w:ascii="Arial" w:hAnsi="Arial" w:cs="Arial"/>
                <w:color w:val="000000"/>
                <w:sz w:val="18"/>
                <w:szCs w:val="18"/>
              </w:rPr>
            </w:pPr>
            <w:r w:rsidRPr="00F36D41">
              <w:rPr>
                <w:rFonts w:ascii="Arial" w:hAnsi="Arial" w:cs="Arial"/>
                <w:color w:val="000000"/>
                <w:sz w:val="18"/>
                <w:szCs w:val="18"/>
              </w:rPr>
              <w:t>Operational</w:t>
            </w:r>
          </w:p>
          <w:p w14:paraId="21CF1AA5" w14:textId="77777777" w:rsidR="00DD6AC5" w:rsidRPr="00F36D41" w:rsidRDefault="00DD6AC5" w:rsidP="00450747">
            <w:pPr>
              <w:rPr>
                <w:rFonts w:ascii="Arial" w:hAnsi="Arial" w:cs="Arial"/>
                <w:b/>
                <w:color w:val="000000"/>
                <w:sz w:val="18"/>
                <w:szCs w:val="18"/>
              </w:rPr>
            </w:pPr>
            <w:r w:rsidRPr="00F36D41">
              <w:rPr>
                <w:rFonts w:ascii="Arial" w:hAnsi="Arial" w:cs="Arial"/>
                <w:color w:val="000000"/>
                <w:sz w:val="18"/>
                <w:szCs w:val="18"/>
              </w:rPr>
              <w:t>Administrative</w:t>
            </w:r>
          </w:p>
        </w:tc>
        <w:tc>
          <w:tcPr>
            <w:tcW w:w="7403" w:type="dxa"/>
            <w:gridSpan w:val="3"/>
          </w:tcPr>
          <w:p w14:paraId="213DF200" w14:textId="77777777" w:rsidR="00DD6AC5" w:rsidRPr="00F36D41" w:rsidRDefault="00DD6AC5" w:rsidP="00347E33">
            <w:pPr>
              <w:numPr>
                <w:ilvl w:val="0"/>
                <w:numId w:val="26"/>
              </w:numPr>
              <w:rPr>
                <w:rFonts w:ascii="Arial" w:hAnsi="Arial" w:cs="Arial"/>
                <w:color w:val="000000"/>
                <w:sz w:val="18"/>
                <w:szCs w:val="18"/>
              </w:rPr>
            </w:pPr>
            <w:r w:rsidRPr="00F36D41">
              <w:rPr>
                <w:rFonts w:ascii="Arial" w:hAnsi="Arial" w:cs="Arial"/>
                <w:color w:val="000000"/>
                <w:sz w:val="18"/>
                <w:szCs w:val="18"/>
              </w:rPr>
              <w:t xml:space="preserve">Deliver services within budget and may be accountable for a budget.  </w:t>
            </w:r>
          </w:p>
          <w:p w14:paraId="6079BD78" w14:textId="77777777" w:rsidR="00DD6AC5" w:rsidRPr="00F36D41" w:rsidRDefault="00DD6AC5" w:rsidP="00347E33">
            <w:pPr>
              <w:numPr>
                <w:ilvl w:val="0"/>
                <w:numId w:val="26"/>
              </w:numPr>
              <w:rPr>
                <w:rFonts w:ascii="Arial" w:hAnsi="Arial" w:cs="Arial"/>
                <w:color w:val="000000"/>
                <w:sz w:val="18"/>
                <w:szCs w:val="18"/>
              </w:rPr>
            </w:pPr>
            <w:r w:rsidRPr="00F36D41">
              <w:rPr>
                <w:rFonts w:ascii="Arial" w:hAnsi="Arial" w:cs="Arial"/>
                <w:color w:val="000000"/>
                <w:sz w:val="18"/>
                <w:szCs w:val="18"/>
              </w:rPr>
              <w:t>Manage the maintenance, development and improvement of relevant physical resources.</w:t>
            </w:r>
          </w:p>
          <w:p w14:paraId="39668BC5" w14:textId="77777777" w:rsidR="00DD6AC5" w:rsidRPr="00F36D41" w:rsidRDefault="00DD6AC5" w:rsidP="00347E33">
            <w:pPr>
              <w:numPr>
                <w:ilvl w:val="0"/>
                <w:numId w:val="26"/>
              </w:numPr>
              <w:rPr>
                <w:rFonts w:ascii="Arial" w:hAnsi="Arial" w:cs="Arial"/>
                <w:color w:val="000000"/>
                <w:sz w:val="18"/>
                <w:szCs w:val="18"/>
              </w:rPr>
            </w:pPr>
            <w:r w:rsidRPr="00F36D41">
              <w:rPr>
                <w:rFonts w:ascii="Arial" w:hAnsi="Arial" w:cs="Arial"/>
                <w:color w:val="000000"/>
                <w:sz w:val="18"/>
                <w:szCs w:val="18"/>
              </w:rPr>
              <w:t>Contribute to resource and budget planning within their own area of responsibility</w:t>
            </w:r>
          </w:p>
          <w:p w14:paraId="2E0CE2FA" w14:textId="77777777" w:rsidR="00DD6AC5" w:rsidRPr="00F36D41" w:rsidRDefault="00DD6AC5" w:rsidP="00347E33">
            <w:pPr>
              <w:numPr>
                <w:ilvl w:val="0"/>
                <w:numId w:val="26"/>
              </w:numPr>
              <w:rPr>
                <w:rFonts w:ascii="Arial" w:hAnsi="Arial" w:cs="Arial"/>
                <w:color w:val="000000"/>
                <w:sz w:val="18"/>
                <w:szCs w:val="18"/>
              </w:rPr>
            </w:pPr>
            <w:r w:rsidRPr="00F36D41">
              <w:rPr>
                <w:rFonts w:ascii="Arial" w:hAnsi="Arial" w:cs="Arial"/>
                <w:color w:val="000000"/>
                <w:sz w:val="18"/>
                <w:szCs w:val="18"/>
              </w:rPr>
              <w:t>May directly supervise staff or co-ordinate the work of specialists/project team</w:t>
            </w:r>
          </w:p>
        </w:tc>
      </w:tr>
      <w:tr w:rsidR="00DD6AC5" w:rsidRPr="00F36D41" w14:paraId="45A82C94" w14:textId="77777777" w:rsidTr="00DA5EC4">
        <w:tc>
          <w:tcPr>
            <w:tcW w:w="2628" w:type="dxa"/>
            <w:vMerge w:val="restart"/>
            <w:shd w:val="clear" w:color="auto" w:fill="D9D9D9"/>
          </w:tcPr>
          <w:p w14:paraId="3C812FDC" w14:textId="77777777" w:rsidR="00DD6AC5" w:rsidRPr="00F36D41" w:rsidRDefault="00DD6AC5" w:rsidP="000E5A1A">
            <w:pPr>
              <w:rPr>
                <w:rFonts w:ascii="Arial" w:hAnsi="Arial" w:cs="Arial"/>
                <w:b/>
                <w:color w:val="000000"/>
                <w:sz w:val="18"/>
                <w:szCs w:val="18"/>
              </w:rPr>
            </w:pPr>
            <w:r w:rsidRPr="00F36D41">
              <w:rPr>
                <w:rFonts w:ascii="Arial" w:hAnsi="Arial" w:cs="Arial"/>
                <w:b/>
                <w:color w:val="000000"/>
                <w:sz w:val="18"/>
                <w:szCs w:val="18"/>
              </w:rPr>
              <w:t>Functional Competencies</w:t>
            </w:r>
          </w:p>
        </w:tc>
        <w:tc>
          <w:tcPr>
            <w:tcW w:w="5985" w:type="dxa"/>
            <w:gridSpan w:val="2"/>
            <w:shd w:val="clear" w:color="auto" w:fill="D9D9D9"/>
          </w:tcPr>
          <w:p w14:paraId="4315F000" w14:textId="77777777" w:rsidR="00DD6AC5" w:rsidRPr="00F36D41" w:rsidRDefault="00DD6AC5" w:rsidP="000E5A1A">
            <w:pPr>
              <w:rPr>
                <w:rFonts w:ascii="Arial" w:hAnsi="Arial" w:cs="Arial"/>
                <w:b/>
                <w:color w:val="000000"/>
                <w:sz w:val="18"/>
                <w:szCs w:val="18"/>
              </w:rPr>
            </w:pPr>
            <w:r w:rsidRPr="00F36D41">
              <w:rPr>
                <w:rFonts w:ascii="Arial" w:hAnsi="Arial" w:cs="Arial"/>
                <w:b/>
                <w:color w:val="000000"/>
                <w:sz w:val="18"/>
                <w:szCs w:val="18"/>
              </w:rPr>
              <w:t>Key Skills &amp; Knowledge Required</w:t>
            </w:r>
          </w:p>
        </w:tc>
        <w:tc>
          <w:tcPr>
            <w:tcW w:w="1418" w:type="dxa"/>
            <w:shd w:val="clear" w:color="auto" w:fill="D9D9D9"/>
          </w:tcPr>
          <w:p w14:paraId="3BA50B1D" w14:textId="77777777" w:rsidR="00DD6AC5" w:rsidRPr="00F36D41" w:rsidRDefault="00DD6AC5" w:rsidP="000E5A1A">
            <w:pPr>
              <w:rPr>
                <w:rFonts w:ascii="Arial" w:hAnsi="Arial" w:cs="Arial"/>
                <w:b/>
                <w:color w:val="000000"/>
                <w:sz w:val="18"/>
                <w:szCs w:val="18"/>
              </w:rPr>
            </w:pPr>
            <w:r w:rsidRPr="00F36D41">
              <w:rPr>
                <w:rFonts w:ascii="Arial" w:hAnsi="Arial" w:cs="Arial"/>
                <w:b/>
                <w:color w:val="000000"/>
                <w:sz w:val="18"/>
                <w:szCs w:val="18"/>
              </w:rPr>
              <w:t>Essential/ Desirable</w:t>
            </w:r>
          </w:p>
        </w:tc>
      </w:tr>
      <w:tr w:rsidR="00DD6AC5" w:rsidRPr="00F36D41" w14:paraId="340370F2" w14:textId="77777777" w:rsidTr="00DA5EC4">
        <w:tc>
          <w:tcPr>
            <w:tcW w:w="2628" w:type="dxa"/>
            <w:vMerge/>
            <w:shd w:val="clear" w:color="auto" w:fill="D9D9D9"/>
          </w:tcPr>
          <w:p w14:paraId="5FC309D2" w14:textId="77777777" w:rsidR="00DD6AC5" w:rsidRPr="00F36D41" w:rsidRDefault="00DD6AC5" w:rsidP="000E5A1A">
            <w:pPr>
              <w:rPr>
                <w:rFonts w:ascii="Arial" w:hAnsi="Arial" w:cs="Arial"/>
                <w:b/>
                <w:color w:val="000000"/>
                <w:sz w:val="18"/>
                <w:szCs w:val="18"/>
              </w:rPr>
            </w:pPr>
          </w:p>
        </w:tc>
        <w:tc>
          <w:tcPr>
            <w:tcW w:w="5985" w:type="dxa"/>
            <w:gridSpan w:val="2"/>
          </w:tcPr>
          <w:p w14:paraId="585CB83F" w14:textId="77777777" w:rsidR="00DD6AC5" w:rsidRDefault="00DD6AC5" w:rsidP="003812F7">
            <w:pPr>
              <w:numPr>
                <w:ilvl w:val="0"/>
                <w:numId w:val="22"/>
              </w:numPr>
              <w:spacing w:beforeLines="20" w:before="48" w:afterLines="20" w:after="48"/>
              <w:rPr>
                <w:rFonts w:ascii="Arial" w:hAnsi="Arial" w:cs="Arial"/>
                <w:color w:val="000000"/>
                <w:sz w:val="18"/>
                <w:szCs w:val="18"/>
              </w:rPr>
            </w:pPr>
            <w:r>
              <w:rPr>
                <w:rFonts w:ascii="Arial" w:hAnsi="Arial" w:cs="Arial"/>
                <w:color w:val="000000"/>
                <w:sz w:val="18"/>
                <w:szCs w:val="18"/>
              </w:rPr>
              <w:t>Higher Education</w:t>
            </w:r>
            <w:r w:rsidRPr="00F36D41">
              <w:rPr>
                <w:rFonts w:ascii="Arial" w:hAnsi="Arial" w:cs="Arial"/>
                <w:color w:val="000000"/>
                <w:sz w:val="18"/>
                <w:szCs w:val="18"/>
              </w:rPr>
              <w:t>/</w:t>
            </w:r>
            <w:r>
              <w:rPr>
                <w:rFonts w:ascii="Arial" w:hAnsi="Arial" w:cs="Arial"/>
                <w:color w:val="000000"/>
                <w:sz w:val="18"/>
                <w:szCs w:val="18"/>
              </w:rPr>
              <w:t xml:space="preserve"> </w:t>
            </w:r>
            <w:r w:rsidRPr="00F36D41">
              <w:rPr>
                <w:rFonts w:ascii="Arial" w:hAnsi="Arial" w:cs="Arial"/>
                <w:color w:val="000000"/>
                <w:sz w:val="18"/>
                <w:szCs w:val="18"/>
              </w:rPr>
              <w:t>Professional</w:t>
            </w:r>
            <w:r>
              <w:rPr>
                <w:rFonts w:ascii="Arial" w:hAnsi="Arial" w:cs="Arial"/>
                <w:color w:val="000000"/>
                <w:sz w:val="18"/>
                <w:szCs w:val="18"/>
              </w:rPr>
              <w:t>/Technical</w:t>
            </w:r>
            <w:r w:rsidRPr="00F36D41">
              <w:rPr>
                <w:rFonts w:ascii="Arial" w:hAnsi="Arial" w:cs="Arial"/>
                <w:color w:val="000000"/>
                <w:sz w:val="18"/>
                <w:szCs w:val="18"/>
              </w:rPr>
              <w:t xml:space="preserve"> qualification </w:t>
            </w:r>
            <w:r>
              <w:rPr>
                <w:rFonts w:ascii="Arial" w:hAnsi="Arial" w:cs="Arial"/>
                <w:color w:val="000000"/>
                <w:sz w:val="18"/>
                <w:szCs w:val="18"/>
              </w:rPr>
              <w:t>or substantial acquired experience in a third level environment</w:t>
            </w:r>
          </w:p>
          <w:p w14:paraId="7815257F" w14:textId="77777777" w:rsidR="00DD6AC5" w:rsidRPr="00F36D41" w:rsidRDefault="00DD6AC5" w:rsidP="003812F7">
            <w:pPr>
              <w:numPr>
                <w:ilvl w:val="0"/>
                <w:numId w:val="22"/>
              </w:numPr>
              <w:spacing w:beforeLines="20" w:before="48" w:afterLines="20" w:after="48"/>
              <w:rPr>
                <w:rFonts w:ascii="Arial" w:hAnsi="Arial" w:cs="Arial"/>
                <w:color w:val="000000"/>
                <w:sz w:val="18"/>
                <w:szCs w:val="18"/>
              </w:rPr>
            </w:pPr>
            <w:r w:rsidRPr="00F36D41">
              <w:rPr>
                <w:rFonts w:ascii="Arial" w:hAnsi="Arial" w:cs="Arial"/>
                <w:color w:val="000000"/>
                <w:sz w:val="18"/>
                <w:szCs w:val="18"/>
              </w:rPr>
              <w:t xml:space="preserve">* </w:t>
            </w:r>
            <w:proofErr w:type="spellStart"/>
            <w:r w:rsidRPr="00F36D41">
              <w:rPr>
                <w:rFonts w:ascii="Arial" w:hAnsi="Arial" w:cs="Arial"/>
                <w:color w:val="000000"/>
                <w:sz w:val="18"/>
                <w:szCs w:val="18"/>
              </w:rPr>
              <w:t>years experience</w:t>
            </w:r>
            <w:proofErr w:type="spellEnd"/>
            <w:r w:rsidRPr="00F36D41">
              <w:rPr>
                <w:rFonts w:ascii="Arial" w:hAnsi="Arial" w:cs="Arial"/>
                <w:color w:val="000000"/>
                <w:sz w:val="18"/>
                <w:szCs w:val="18"/>
              </w:rPr>
              <w:t xml:space="preserve"> in a similar role</w:t>
            </w:r>
          </w:p>
        </w:tc>
        <w:tc>
          <w:tcPr>
            <w:tcW w:w="1418" w:type="dxa"/>
          </w:tcPr>
          <w:p w14:paraId="5E4C6675" w14:textId="77777777" w:rsidR="00DD6AC5" w:rsidRPr="00F36D41" w:rsidRDefault="00DD6AC5" w:rsidP="000E5A1A">
            <w:pPr>
              <w:rPr>
                <w:rFonts w:ascii="Arial" w:hAnsi="Arial" w:cs="Arial"/>
                <w:color w:val="000000"/>
                <w:sz w:val="18"/>
                <w:szCs w:val="18"/>
              </w:rPr>
            </w:pPr>
          </w:p>
        </w:tc>
      </w:tr>
      <w:tr w:rsidR="00DD6AC5" w:rsidRPr="00F36D41" w14:paraId="203F7E83" w14:textId="77777777" w:rsidTr="00DA5EC4">
        <w:tc>
          <w:tcPr>
            <w:tcW w:w="2628" w:type="dxa"/>
            <w:shd w:val="clear" w:color="auto" w:fill="D9D9D9"/>
          </w:tcPr>
          <w:p w14:paraId="0310B09C" w14:textId="77777777" w:rsidR="00DD6AC5" w:rsidRPr="00F36D41" w:rsidRDefault="00DD6AC5" w:rsidP="000E5A1A">
            <w:pPr>
              <w:rPr>
                <w:rFonts w:ascii="Arial" w:hAnsi="Arial" w:cs="Arial"/>
                <w:b/>
                <w:color w:val="000000"/>
                <w:sz w:val="18"/>
                <w:szCs w:val="18"/>
              </w:rPr>
            </w:pPr>
            <w:r w:rsidRPr="00F36D41">
              <w:rPr>
                <w:rFonts w:ascii="Arial" w:hAnsi="Arial" w:cs="Arial"/>
                <w:b/>
                <w:color w:val="000000"/>
                <w:sz w:val="18"/>
                <w:szCs w:val="18"/>
              </w:rPr>
              <w:t>Behavioural</w:t>
            </w:r>
          </w:p>
          <w:p w14:paraId="32540918" w14:textId="77777777" w:rsidR="00DD6AC5" w:rsidRPr="00F36D41" w:rsidRDefault="00DD6AC5" w:rsidP="000E5A1A">
            <w:pPr>
              <w:rPr>
                <w:rFonts w:ascii="Arial" w:hAnsi="Arial" w:cs="Arial"/>
                <w:b/>
                <w:color w:val="000000"/>
                <w:sz w:val="18"/>
                <w:szCs w:val="18"/>
              </w:rPr>
            </w:pPr>
            <w:r w:rsidRPr="00F36D41">
              <w:rPr>
                <w:rFonts w:ascii="Arial" w:hAnsi="Arial" w:cs="Arial"/>
                <w:b/>
                <w:color w:val="000000"/>
                <w:sz w:val="18"/>
                <w:szCs w:val="18"/>
              </w:rPr>
              <w:t>Competencies</w:t>
            </w:r>
          </w:p>
        </w:tc>
        <w:tc>
          <w:tcPr>
            <w:tcW w:w="4993" w:type="dxa"/>
            <w:shd w:val="clear" w:color="auto" w:fill="D9D9D9"/>
          </w:tcPr>
          <w:p w14:paraId="5CEDAEF1" w14:textId="77777777" w:rsidR="00DD6AC5" w:rsidRPr="00F36D41" w:rsidRDefault="00DD6AC5" w:rsidP="000E5A1A">
            <w:pPr>
              <w:rPr>
                <w:rFonts w:ascii="Arial" w:hAnsi="Arial" w:cs="Arial"/>
                <w:b/>
                <w:color w:val="000000"/>
                <w:sz w:val="18"/>
                <w:szCs w:val="18"/>
              </w:rPr>
            </w:pPr>
            <w:r w:rsidRPr="00F36D41">
              <w:rPr>
                <w:rFonts w:ascii="Arial" w:hAnsi="Arial" w:cs="Arial"/>
                <w:b/>
                <w:color w:val="000000"/>
                <w:sz w:val="18"/>
                <w:szCs w:val="18"/>
              </w:rPr>
              <w:t>Enablers of Success</w:t>
            </w:r>
          </w:p>
        </w:tc>
        <w:tc>
          <w:tcPr>
            <w:tcW w:w="992" w:type="dxa"/>
            <w:shd w:val="clear" w:color="auto" w:fill="D9D9D9"/>
          </w:tcPr>
          <w:p w14:paraId="255D4080" w14:textId="77777777" w:rsidR="00DD6AC5" w:rsidRPr="00F36D41" w:rsidRDefault="00DD6AC5" w:rsidP="000E5A1A">
            <w:pPr>
              <w:rPr>
                <w:rFonts w:ascii="Arial" w:hAnsi="Arial" w:cs="Arial"/>
                <w:b/>
                <w:color w:val="000000"/>
                <w:sz w:val="18"/>
                <w:szCs w:val="18"/>
              </w:rPr>
            </w:pPr>
            <w:r w:rsidRPr="00F36D41">
              <w:rPr>
                <w:rFonts w:ascii="Arial" w:hAnsi="Arial" w:cs="Arial"/>
                <w:b/>
                <w:color w:val="000000"/>
                <w:sz w:val="18"/>
                <w:szCs w:val="18"/>
              </w:rPr>
              <w:t>Level</w:t>
            </w:r>
          </w:p>
        </w:tc>
        <w:tc>
          <w:tcPr>
            <w:tcW w:w="1418" w:type="dxa"/>
            <w:shd w:val="clear" w:color="auto" w:fill="D9D9D9"/>
          </w:tcPr>
          <w:p w14:paraId="05802607" w14:textId="77777777" w:rsidR="00DD6AC5" w:rsidRPr="00F36D41" w:rsidRDefault="00DD6AC5" w:rsidP="000E5A1A">
            <w:pPr>
              <w:rPr>
                <w:rFonts w:ascii="Arial" w:hAnsi="Arial" w:cs="Arial"/>
                <w:b/>
                <w:color w:val="000000"/>
                <w:sz w:val="18"/>
                <w:szCs w:val="18"/>
              </w:rPr>
            </w:pPr>
            <w:r w:rsidRPr="00F36D41">
              <w:rPr>
                <w:rFonts w:ascii="Arial" w:hAnsi="Arial" w:cs="Arial"/>
                <w:b/>
                <w:color w:val="000000"/>
                <w:sz w:val="18"/>
                <w:szCs w:val="18"/>
              </w:rPr>
              <w:t>Comments</w:t>
            </w:r>
          </w:p>
        </w:tc>
      </w:tr>
      <w:tr w:rsidR="00DD6AC5" w:rsidRPr="00F36D41" w14:paraId="2636E1DF" w14:textId="77777777" w:rsidTr="00DA5EC4">
        <w:tc>
          <w:tcPr>
            <w:tcW w:w="2628" w:type="dxa"/>
            <w:shd w:val="clear" w:color="auto" w:fill="D9D9D9"/>
          </w:tcPr>
          <w:p w14:paraId="3EE52242" w14:textId="77777777" w:rsidR="00DD6AC5" w:rsidRPr="00F36D41" w:rsidRDefault="00DD6AC5" w:rsidP="000E5A1A">
            <w:pPr>
              <w:rPr>
                <w:rFonts w:ascii="Arial" w:hAnsi="Arial" w:cs="Arial"/>
                <w:b/>
                <w:color w:val="000000"/>
                <w:sz w:val="18"/>
                <w:szCs w:val="18"/>
              </w:rPr>
            </w:pPr>
            <w:r w:rsidRPr="00F36D41">
              <w:rPr>
                <w:rFonts w:ascii="Arial" w:hAnsi="Arial" w:cs="Arial"/>
                <w:b/>
                <w:color w:val="000000"/>
                <w:sz w:val="18"/>
                <w:szCs w:val="18"/>
              </w:rPr>
              <w:t>Customer Focus</w:t>
            </w:r>
          </w:p>
        </w:tc>
        <w:tc>
          <w:tcPr>
            <w:tcW w:w="4993" w:type="dxa"/>
          </w:tcPr>
          <w:p w14:paraId="7760206E" w14:textId="77777777" w:rsidR="00DD6AC5" w:rsidRPr="00F36D41" w:rsidRDefault="00DD6AC5" w:rsidP="000E5A1A">
            <w:pPr>
              <w:rPr>
                <w:rFonts w:ascii="Arial" w:hAnsi="Arial" w:cs="Arial"/>
                <w:color w:val="000000"/>
                <w:sz w:val="18"/>
                <w:szCs w:val="18"/>
              </w:rPr>
            </w:pPr>
            <w:r w:rsidRPr="00F36D41">
              <w:rPr>
                <w:rFonts w:ascii="Arial" w:hAnsi="Arial" w:cs="Arial"/>
                <w:color w:val="000000"/>
                <w:sz w:val="18"/>
                <w:szCs w:val="18"/>
              </w:rPr>
              <w:t>Ensuring a ‘customer focussed’ approach is implemented in own area. Systematically analyses customer information</w:t>
            </w:r>
          </w:p>
        </w:tc>
        <w:tc>
          <w:tcPr>
            <w:tcW w:w="992" w:type="dxa"/>
          </w:tcPr>
          <w:p w14:paraId="3DC90FBA" w14:textId="77777777" w:rsidR="00DD6AC5" w:rsidRPr="00F36D41" w:rsidRDefault="00DD6AC5" w:rsidP="000E5A1A">
            <w:pPr>
              <w:rPr>
                <w:rFonts w:ascii="Arial" w:hAnsi="Arial" w:cs="Arial"/>
                <w:color w:val="000000"/>
                <w:sz w:val="18"/>
                <w:szCs w:val="18"/>
              </w:rPr>
            </w:pPr>
            <w:r w:rsidRPr="00F36D41">
              <w:rPr>
                <w:rFonts w:ascii="Arial" w:hAnsi="Arial" w:cs="Arial"/>
                <w:color w:val="000000"/>
                <w:sz w:val="18"/>
                <w:szCs w:val="18"/>
              </w:rPr>
              <w:t>4</w:t>
            </w:r>
          </w:p>
        </w:tc>
        <w:tc>
          <w:tcPr>
            <w:tcW w:w="1418" w:type="dxa"/>
          </w:tcPr>
          <w:p w14:paraId="656D1E79" w14:textId="77777777" w:rsidR="00DD6AC5" w:rsidRPr="00F36D41" w:rsidRDefault="00DD6AC5" w:rsidP="000E5A1A">
            <w:pPr>
              <w:rPr>
                <w:rFonts w:ascii="Arial" w:hAnsi="Arial" w:cs="Arial"/>
                <w:color w:val="000000"/>
                <w:sz w:val="18"/>
                <w:szCs w:val="18"/>
              </w:rPr>
            </w:pPr>
          </w:p>
        </w:tc>
      </w:tr>
      <w:tr w:rsidR="00DD6AC5" w:rsidRPr="00F36D41" w14:paraId="492E5410" w14:textId="77777777" w:rsidTr="00DA5EC4">
        <w:tc>
          <w:tcPr>
            <w:tcW w:w="2628" w:type="dxa"/>
            <w:shd w:val="clear" w:color="auto" w:fill="D9D9D9"/>
          </w:tcPr>
          <w:p w14:paraId="228400A7" w14:textId="77777777" w:rsidR="00DD6AC5" w:rsidRPr="00F36D41" w:rsidRDefault="00DD6AC5" w:rsidP="000E5A1A">
            <w:pPr>
              <w:rPr>
                <w:rFonts w:ascii="Arial" w:hAnsi="Arial" w:cs="Arial"/>
                <w:b/>
                <w:color w:val="000000"/>
                <w:sz w:val="18"/>
                <w:szCs w:val="18"/>
              </w:rPr>
            </w:pPr>
            <w:r w:rsidRPr="00F36D41">
              <w:rPr>
                <w:rFonts w:ascii="Arial" w:hAnsi="Arial" w:cs="Arial"/>
                <w:b/>
                <w:color w:val="000000"/>
                <w:sz w:val="18"/>
                <w:szCs w:val="18"/>
              </w:rPr>
              <w:t>Planning &amp; Organising</w:t>
            </w:r>
          </w:p>
        </w:tc>
        <w:tc>
          <w:tcPr>
            <w:tcW w:w="4993" w:type="dxa"/>
          </w:tcPr>
          <w:p w14:paraId="3D19DBF0" w14:textId="77777777" w:rsidR="00DD6AC5" w:rsidRPr="00F36D41" w:rsidRDefault="00DD6AC5" w:rsidP="000E5A1A">
            <w:pPr>
              <w:rPr>
                <w:rFonts w:ascii="Arial" w:hAnsi="Arial" w:cs="Arial"/>
                <w:color w:val="000000"/>
                <w:sz w:val="18"/>
                <w:szCs w:val="18"/>
              </w:rPr>
            </w:pPr>
            <w:r w:rsidRPr="00F36D41">
              <w:rPr>
                <w:rFonts w:ascii="Arial" w:hAnsi="Arial" w:cs="Arial"/>
                <w:color w:val="000000"/>
                <w:sz w:val="18"/>
                <w:szCs w:val="18"/>
              </w:rPr>
              <w:t xml:space="preserve">Contributes to the development of business planning.  </w:t>
            </w:r>
          </w:p>
          <w:p w14:paraId="241754CA" w14:textId="77777777" w:rsidR="00DD6AC5" w:rsidRPr="00F36D41" w:rsidRDefault="00DD6AC5" w:rsidP="000E5A1A">
            <w:pPr>
              <w:rPr>
                <w:rFonts w:ascii="Arial" w:hAnsi="Arial" w:cs="Arial"/>
                <w:color w:val="000000"/>
                <w:sz w:val="18"/>
                <w:szCs w:val="18"/>
              </w:rPr>
            </w:pPr>
            <w:r w:rsidRPr="00F36D41">
              <w:rPr>
                <w:rFonts w:ascii="Arial" w:hAnsi="Arial" w:cs="Arial"/>
                <w:color w:val="000000"/>
                <w:sz w:val="18"/>
                <w:szCs w:val="18"/>
              </w:rPr>
              <w:t>Project management of operational plans.</w:t>
            </w:r>
          </w:p>
          <w:p w14:paraId="2E1C919D" w14:textId="77777777" w:rsidR="00DD6AC5" w:rsidRPr="00F36D41" w:rsidRDefault="00DD6AC5" w:rsidP="005C5406">
            <w:pPr>
              <w:spacing w:after="40"/>
              <w:rPr>
                <w:rFonts w:ascii="Arial" w:hAnsi="Arial" w:cs="Arial"/>
                <w:color w:val="000000"/>
                <w:sz w:val="18"/>
                <w:szCs w:val="18"/>
              </w:rPr>
            </w:pPr>
            <w:r w:rsidRPr="00F36D41">
              <w:rPr>
                <w:rFonts w:ascii="Arial" w:hAnsi="Arial" w:cs="Arial"/>
                <w:color w:val="000000"/>
                <w:sz w:val="18"/>
                <w:szCs w:val="18"/>
              </w:rPr>
              <w:t>Monitors progress and ensures that corrective action is taken to meet targets</w:t>
            </w:r>
          </w:p>
        </w:tc>
        <w:tc>
          <w:tcPr>
            <w:tcW w:w="992" w:type="dxa"/>
          </w:tcPr>
          <w:p w14:paraId="190B11C6" w14:textId="77777777" w:rsidR="00DD6AC5" w:rsidRPr="00F36D41" w:rsidRDefault="00DD6AC5" w:rsidP="000E5A1A">
            <w:pPr>
              <w:rPr>
                <w:rFonts w:ascii="Arial" w:hAnsi="Arial" w:cs="Arial"/>
                <w:color w:val="000000"/>
                <w:sz w:val="18"/>
                <w:szCs w:val="18"/>
              </w:rPr>
            </w:pPr>
            <w:r w:rsidRPr="00F36D41">
              <w:rPr>
                <w:rFonts w:ascii="Arial" w:hAnsi="Arial" w:cs="Arial"/>
                <w:color w:val="000000"/>
                <w:sz w:val="18"/>
                <w:szCs w:val="18"/>
              </w:rPr>
              <w:t>4</w:t>
            </w:r>
          </w:p>
        </w:tc>
        <w:tc>
          <w:tcPr>
            <w:tcW w:w="1418" w:type="dxa"/>
          </w:tcPr>
          <w:p w14:paraId="58B59552" w14:textId="77777777" w:rsidR="00DD6AC5" w:rsidRPr="00F36D41" w:rsidRDefault="00DD6AC5" w:rsidP="000E5A1A">
            <w:pPr>
              <w:rPr>
                <w:rFonts w:ascii="Arial" w:hAnsi="Arial" w:cs="Arial"/>
                <w:color w:val="000000"/>
                <w:sz w:val="18"/>
                <w:szCs w:val="18"/>
              </w:rPr>
            </w:pPr>
          </w:p>
        </w:tc>
      </w:tr>
      <w:tr w:rsidR="00DD6AC5" w:rsidRPr="00F36D41" w14:paraId="604F90C8" w14:textId="77777777" w:rsidTr="00DA5EC4">
        <w:tc>
          <w:tcPr>
            <w:tcW w:w="2628" w:type="dxa"/>
            <w:shd w:val="clear" w:color="auto" w:fill="D9D9D9"/>
          </w:tcPr>
          <w:p w14:paraId="115BCB86" w14:textId="77777777" w:rsidR="00DD6AC5" w:rsidRPr="00F36D41" w:rsidRDefault="00DD6AC5" w:rsidP="000E5A1A">
            <w:pPr>
              <w:rPr>
                <w:rFonts w:ascii="Arial" w:hAnsi="Arial" w:cs="Arial"/>
                <w:b/>
                <w:color w:val="000000"/>
                <w:sz w:val="18"/>
                <w:szCs w:val="18"/>
              </w:rPr>
            </w:pPr>
            <w:r w:rsidRPr="00F36D41">
              <w:rPr>
                <w:rFonts w:ascii="Arial" w:hAnsi="Arial" w:cs="Arial"/>
                <w:b/>
                <w:color w:val="000000"/>
                <w:sz w:val="18"/>
                <w:szCs w:val="18"/>
              </w:rPr>
              <w:t>Using Initiative, Achieving Goals</w:t>
            </w:r>
          </w:p>
        </w:tc>
        <w:tc>
          <w:tcPr>
            <w:tcW w:w="4993" w:type="dxa"/>
          </w:tcPr>
          <w:p w14:paraId="099B81C4" w14:textId="77777777" w:rsidR="00DD6AC5" w:rsidRPr="00F36D41" w:rsidRDefault="00DD6AC5" w:rsidP="000E5A1A">
            <w:pPr>
              <w:rPr>
                <w:rFonts w:ascii="Arial" w:hAnsi="Arial" w:cs="Arial"/>
                <w:color w:val="000000"/>
                <w:sz w:val="18"/>
                <w:szCs w:val="18"/>
              </w:rPr>
            </w:pPr>
            <w:r w:rsidRPr="00F36D41">
              <w:rPr>
                <w:rFonts w:ascii="Arial" w:hAnsi="Arial" w:cs="Arial"/>
                <w:color w:val="000000"/>
                <w:sz w:val="18"/>
                <w:szCs w:val="18"/>
              </w:rPr>
              <w:t>Contributes  to the identification of stretched  objectives for delivery.  Ensures processes and procedures are in place for the  delivery of the service</w:t>
            </w:r>
          </w:p>
        </w:tc>
        <w:tc>
          <w:tcPr>
            <w:tcW w:w="992" w:type="dxa"/>
          </w:tcPr>
          <w:p w14:paraId="2DCDE484" w14:textId="77777777" w:rsidR="00DD6AC5" w:rsidRPr="00F36D41" w:rsidRDefault="00DD6AC5" w:rsidP="000E5A1A">
            <w:pPr>
              <w:rPr>
                <w:rFonts w:ascii="Arial" w:hAnsi="Arial" w:cs="Arial"/>
                <w:color w:val="000000"/>
                <w:sz w:val="18"/>
                <w:szCs w:val="18"/>
              </w:rPr>
            </w:pPr>
            <w:r w:rsidRPr="00F36D41">
              <w:rPr>
                <w:rFonts w:ascii="Arial" w:hAnsi="Arial" w:cs="Arial"/>
                <w:color w:val="000000"/>
                <w:sz w:val="18"/>
                <w:szCs w:val="18"/>
              </w:rPr>
              <w:t>4</w:t>
            </w:r>
          </w:p>
        </w:tc>
        <w:tc>
          <w:tcPr>
            <w:tcW w:w="1418" w:type="dxa"/>
          </w:tcPr>
          <w:p w14:paraId="4EC46B27" w14:textId="77777777" w:rsidR="00DD6AC5" w:rsidRPr="00F36D41" w:rsidRDefault="00DD6AC5" w:rsidP="000E5A1A">
            <w:pPr>
              <w:rPr>
                <w:rFonts w:ascii="Arial" w:hAnsi="Arial" w:cs="Arial"/>
                <w:color w:val="000000"/>
                <w:sz w:val="18"/>
                <w:szCs w:val="18"/>
              </w:rPr>
            </w:pPr>
          </w:p>
        </w:tc>
      </w:tr>
      <w:tr w:rsidR="00DD6AC5" w:rsidRPr="00F36D41" w14:paraId="4007C0CE" w14:textId="77777777" w:rsidTr="00DA5EC4">
        <w:tc>
          <w:tcPr>
            <w:tcW w:w="2628" w:type="dxa"/>
            <w:shd w:val="clear" w:color="auto" w:fill="D9D9D9"/>
          </w:tcPr>
          <w:p w14:paraId="67722BC9" w14:textId="77777777" w:rsidR="00DD6AC5" w:rsidRPr="00F36D41" w:rsidRDefault="00DD6AC5" w:rsidP="000E5A1A">
            <w:pPr>
              <w:rPr>
                <w:rFonts w:ascii="Arial" w:hAnsi="Arial" w:cs="Arial"/>
                <w:b/>
                <w:color w:val="000000"/>
                <w:sz w:val="18"/>
                <w:szCs w:val="18"/>
              </w:rPr>
            </w:pPr>
            <w:r w:rsidRPr="00F36D41">
              <w:rPr>
                <w:rFonts w:ascii="Arial" w:hAnsi="Arial" w:cs="Arial"/>
                <w:b/>
                <w:color w:val="000000"/>
                <w:sz w:val="18"/>
                <w:szCs w:val="18"/>
              </w:rPr>
              <w:t>Decision Making &amp; Problem Solving</w:t>
            </w:r>
          </w:p>
        </w:tc>
        <w:tc>
          <w:tcPr>
            <w:tcW w:w="4993" w:type="dxa"/>
          </w:tcPr>
          <w:p w14:paraId="2206A3C6" w14:textId="77777777" w:rsidR="00DD6AC5" w:rsidRPr="00F36D41" w:rsidRDefault="00DD6AC5" w:rsidP="000E5A1A">
            <w:pPr>
              <w:rPr>
                <w:rFonts w:ascii="Arial" w:hAnsi="Arial" w:cs="Arial"/>
                <w:bCs/>
                <w:color w:val="000000"/>
                <w:sz w:val="18"/>
                <w:szCs w:val="18"/>
              </w:rPr>
            </w:pPr>
            <w:r w:rsidRPr="00F36D41">
              <w:rPr>
                <w:rFonts w:ascii="Arial" w:hAnsi="Arial" w:cs="Arial"/>
                <w:bCs/>
                <w:color w:val="000000"/>
                <w:sz w:val="18"/>
                <w:szCs w:val="18"/>
              </w:rPr>
              <w:t xml:space="preserve">Analyses, assesses, resolves / makes recommendations on complex problems </w:t>
            </w:r>
          </w:p>
          <w:p w14:paraId="73C5B007" w14:textId="77777777" w:rsidR="00DD6AC5" w:rsidRPr="00F36D41" w:rsidRDefault="00DD6AC5" w:rsidP="000E5A1A">
            <w:pPr>
              <w:rPr>
                <w:rFonts w:ascii="Arial" w:hAnsi="Arial" w:cs="Arial"/>
                <w:bCs/>
                <w:color w:val="000000"/>
                <w:sz w:val="18"/>
                <w:szCs w:val="18"/>
              </w:rPr>
            </w:pPr>
          </w:p>
          <w:p w14:paraId="01FEF93A" w14:textId="77777777" w:rsidR="00DD6AC5" w:rsidRPr="00F36D41" w:rsidRDefault="00DD6AC5" w:rsidP="000E5A1A">
            <w:pPr>
              <w:rPr>
                <w:rFonts w:ascii="Arial" w:hAnsi="Arial" w:cs="Arial"/>
                <w:color w:val="000000"/>
                <w:sz w:val="18"/>
                <w:szCs w:val="18"/>
              </w:rPr>
            </w:pPr>
            <w:r w:rsidRPr="00F36D41">
              <w:rPr>
                <w:rFonts w:ascii="Arial" w:hAnsi="Arial" w:cs="Arial"/>
                <w:bCs/>
                <w:color w:val="000000"/>
                <w:sz w:val="18"/>
                <w:szCs w:val="18"/>
              </w:rPr>
              <w:t>Proactively solves problems to affect change, makes informed decisions.</w:t>
            </w:r>
            <w:r w:rsidRPr="00F36D41">
              <w:rPr>
                <w:rFonts w:ascii="Arial" w:hAnsi="Arial" w:cs="Arial"/>
                <w:color w:val="000000"/>
                <w:sz w:val="18"/>
                <w:szCs w:val="18"/>
              </w:rPr>
              <w:t xml:space="preserve"> Takes responsibility and is </w:t>
            </w:r>
            <w:r w:rsidRPr="00F36D41">
              <w:rPr>
                <w:rFonts w:ascii="Arial" w:hAnsi="Arial" w:cs="Arial"/>
                <w:color w:val="000000"/>
                <w:sz w:val="18"/>
                <w:szCs w:val="18"/>
              </w:rPr>
              <w:lastRenderedPageBreak/>
              <w:t>accountable.</w:t>
            </w:r>
          </w:p>
        </w:tc>
        <w:tc>
          <w:tcPr>
            <w:tcW w:w="992" w:type="dxa"/>
          </w:tcPr>
          <w:p w14:paraId="2DABE323" w14:textId="77777777" w:rsidR="00DD6AC5" w:rsidRPr="00F36D41" w:rsidRDefault="00DD6AC5" w:rsidP="000E5A1A">
            <w:pPr>
              <w:rPr>
                <w:rFonts w:ascii="Arial" w:hAnsi="Arial" w:cs="Arial"/>
                <w:color w:val="000000"/>
                <w:sz w:val="18"/>
                <w:szCs w:val="18"/>
              </w:rPr>
            </w:pPr>
            <w:r w:rsidRPr="00F36D41">
              <w:rPr>
                <w:rFonts w:ascii="Arial" w:hAnsi="Arial" w:cs="Arial"/>
                <w:color w:val="000000"/>
                <w:sz w:val="18"/>
                <w:szCs w:val="18"/>
              </w:rPr>
              <w:lastRenderedPageBreak/>
              <w:t>4</w:t>
            </w:r>
          </w:p>
        </w:tc>
        <w:tc>
          <w:tcPr>
            <w:tcW w:w="1418" w:type="dxa"/>
          </w:tcPr>
          <w:p w14:paraId="363590FB" w14:textId="77777777" w:rsidR="00DD6AC5" w:rsidRPr="00F36D41" w:rsidRDefault="00DD6AC5" w:rsidP="000E5A1A">
            <w:pPr>
              <w:rPr>
                <w:rFonts w:ascii="Arial" w:hAnsi="Arial" w:cs="Arial"/>
                <w:color w:val="000000"/>
                <w:sz w:val="18"/>
                <w:szCs w:val="18"/>
              </w:rPr>
            </w:pPr>
          </w:p>
        </w:tc>
      </w:tr>
      <w:tr w:rsidR="00DD6AC5" w:rsidRPr="00F36D41" w14:paraId="04AE0B04" w14:textId="77777777" w:rsidTr="00DA5EC4">
        <w:tc>
          <w:tcPr>
            <w:tcW w:w="2628" w:type="dxa"/>
            <w:shd w:val="clear" w:color="auto" w:fill="D9D9D9"/>
          </w:tcPr>
          <w:p w14:paraId="047C6D97" w14:textId="77777777" w:rsidR="00DD6AC5" w:rsidRPr="00F36D41" w:rsidRDefault="00DD6AC5" w:rsidP="000E5A1A">
            <w:pPr>
              <w:rPr>
                <w:rFonts w:ascii="Arial" w:hAnsi="Arial" w:cs="Arial"/>
                <w:b/>
                <w:color w:val="000000"/>
                <w:sz w:val="18"/>
                <w:szCs w:val="18"/>
              </w:rPr>
            </w:pPr>
            <w:r w:rsidRPr="00F36D41">
              <w:rPr>
                <w:rFonts w:ascii="Arial" w:hAnsi="Arial" w:cs="Arial"/>
                <w:b/>
                <w:color w:val="000000"/>
                <w:sz w:val="18"/>
                <w:szCs w:val="18"/>
              </w:rPr>
              <w:t>Effective Communication</w:t>
            </w:r>
          </w:p>
        </w:tc>
        <w:tc>
          <w:tcPr>
            <w:tcW w:w="4993" w:type="dxa"/>
          </w:tcPr>
          <w:p w14:paraId="3484E9A9" w14:textId="77777777" w:rsidR="00DD6AC5" w:rsidRPr="00F36D41" w:rsidRDefault="00DD6AC5" w:rsidP="005C5406">
            <w:pPr>
              <w:tabs>
                <w:tab w:val="left" w:pos="324"/>
              </w:tabs>
              <w:spacing w:after="60"/>
              <w:rPr>
                <w:rFonts w:ascii="Arial" w:hAnsi="Arial" w:cs="Arial"/>
                <w:color w:val="000000"/>
                <w:sz w:val="18"/>
                <w:szCs w:val="18"/>
              </w:rPr>
            </w:pPr>
            <w:r w:rsidRPr="00F36D41">
              <w:rPr>
                <w:rFonts w:ascii="Arial" w:hAnsi="Arial" w:cs="Arial"/>
                <w:color w:val="000000"/>
                <w:sz w:val="18"/>
                <w:szCs w:val="18"/>
              </w:rPr>
              <w:t xml:space="preserve">Communicates persuasively and confidently both to external and internal groups.  </w:t>
            </w:r>
          </w:p>
          <w:p w14:paraId="6A04CDE3" w14:textId="77777777" w:rsidR="00DD6AC5" w:rsidRPr="00F36D41" w:rsidRDefault="00DD6AC5" w:rsidP="005C5406">
            <w:pPr>
              <w:tabs>
                <w:tab w:val="left" w:pos="324"/>
              </w:tabs>
              <w:spacing w:after="60"/>
              <w:rPr>
                <w:rFonts w:ascii="Arial" w:hAnsi="Arial" w:cs="Arial"/>
                <w:color w:val="000000"/>
                <w:sz w:val="18"/>
                <w:szCs w:val="18"/>
              </w:rPr>
            </w:pPr>
            <w:r w:rsidRPr="00F36D41">
              <w:rPr>
                <w:rFonts w:ascii="Arial" w:hAnsi="Arial" w:cs="Arial"/>
                <w:color w:val="000000"/>
                <w:sz w:val="18"/>
                <w:szCs w:val="18"/>
              </w:rPr>
              <w:t>Plays a representational role.</w:t>
            </w:r>
          </w:p>
        </w:tc>
        <w:tc>
          <w:tcPr>
            <w:tcW w:w="992" w:type="dxa"/>
          </w:tcPr>
          <w:p w14:paraId="555B60F8" w14:textId="77777777" w:rsidR="00DD6AC5" w:rsidRPr="00F36D41" w:rsidRDefault="00DD6AC5" w:rsidP="000E5A1A">
            <w:pPr>
              <w:rPr>
                <w:rFonts w:ascii="Arial" w:hAnsi="Arial" w:cs="Arial"/>
                <w:color w:val="000000"/>
                <w:sz w:val="18"/>
                <w:szCs w:val="18"/>
              </w:rPr>
            </w:pPr>
            <w:r w:rsidRPr="00F36D41">
              <w:rPr>
                <w:rFonts w:ascii="Arial" w:hAnsi="Arial" w:cs="Arial"/>
                <w:color w:val="000000"/>
                <w:sz w:val="18"/>
                <w:szCs w:val="18"/>
              </w:rPr>
              <w:t>4</w:t>
            </w:r>
          </w:p>
        </w:tc>
        <w:tc>
          <w:tcPr>
            <w:tcW w:w="1418" w:type="dxa"/>
          </w:tcPr>
          <w:p w14:paraId="2DA3EC54" w14:textId="77777777" w:rsidR="00DD6AC5" w:rsidRPr="00F36D41" w:rsidRDefault="00DD6AC5" w:rsidP="000E5A1A">
            <w:pPr>
              <w:rPr>
                <w:rFonts w:ascii="Arial" w:hAnsi="Arial" w:cs="Arial"/>
                <w:color w:val="000000"/>
                <w:sz w:val="18"/>
                <w:szCs w:val="18"/>
              </w:rPr>
            </w:pPr>
          </w:p>
        </w:tc>
      </w:tr>
      <w:tr w:rsidR="00DD6AC5" w:rsidRPr="00F36D41" w14:paraId="41144866" w14:textId="77777777" w:rsidTr="00DA5EC4">
        <w:tc>
          <w:tcPr>
            <w:tcW w:w="2628" w:type="dxa"/>
            <w:shd w:val="clear" w:color="auto" w:fill="D9D9D9"/>
          </w:tcPr>
          <w:p w14:paraId="23E94A48" w14:textId="77777777" w:rsidR="00DD6AC5" w:rsidRPr="00F36D41" w:rsidRDefault="00DD6AC5" w:rsidP="000E5A1A">
            <w:pPr>
              <w:rPr>
                <w:rFonts w:ascii="Arial" w:hAnsi="Arial" w:cs="Arial"/>
                <w:b/>
                <w:color w:val="000000"/>
                <w:sz w:val="18"/>
                <w:szCs w:val="18"/>
              </w:rPr>
            </w:pPr>
            <w:r w:rsidRPr="00F36D41">
              <w:rPr>
                <w:rFonts w:ascii="Arial" w:hAnsi="Arial" w:cs="Arial"/>
                <w:b/>
                <w:color w:val="000000"/>
                <w:sz w:val="18"/>
                <w:szCs w:val="18"/>
              </w:rPr>
              <w:t>Team &amp; Collaborative working</w:t>
            </w:r>
          </w:p>
        </w:tc>
        <w:tc>
          <w:tcPr>
            <w:tcW w:w="4993" w:type="dxa"/>
          </w:tcPr>
          <w:p w14:paraId="47D37DFA" w14:textId="77777777" w:rsidR="00DD6AC5" w:rsidRPr="00F36D41" w:rsidRDefault="00DD6AC5" w:rsidP="005C5406">
            <w:pPr>
              <w:spacing w:before="40"/>
              <w:rPr>
                <w:rFonts w:ascii="Arial" w:hAnsi="Arial" w:cs="Arial"/>
                <w:color w:val="000000"/>
                <w:sz w:val="18"/>
                <w:szCs w:val="18"/>
              </w:rPr>
            </w:pPr>
            <w:r w:rsidRPr="00F36D41">
              <w:rPr>
                <w:rFonts w:ascii="Arial" w:hAnsi="Arial" w:cs="Arial"/>
                <w:color w:val="000000"/>
                <w:sz w:val="18"/>
                <w:szCs w:val="18"/>
              </w:rPr>
              <w:t xml:space="preserve">Establishes Teams and manages the team process. </w:t>
            </w:r>
          </w:p>
          <w:p w14:paraId="1794C726" w14:textId="77777777" w:rsidR="00DD6AC5" w:rsidRPr="00F36D41" w:rsidRDefault="00DD6AC5" w:rsidP="000E5A1A">
            <w:pPr>
              <w:rPr>
                <w:rFonts w:ascii="Arial" w:hAnsi="Arial" w:cs="Arial"/>
                <w:color w:val="000000"/>
                <w:sz w:val="18"/>
                <w:szCs w:val="18"/>
              </w:rPr>
            </w:pPr>
            <w:r w:rsidRPr="00F36D41">
              <w:rPr>
                <w:rFonts w:ascii="Arial" w:hAnsi="Arial" w:cs="Arial"/>
                <w:snapToGrid w:val="0"/>
                <w:color w:val="000000"/>
                <w:sz w:val="18"/>
                <w:szCs w:val="18"/>
              </w:rPr>
              <w:t>Is aware of campus diversity and incorporates this into forming a team / team objectives</w:t>
            </w:r>
          </w:p>
        </w:tc>
        <w:tc>
          <w:tcPr>
            <w:tcW w:w="992" w:type="dxa"/>
          </w:tcPr>
          <w:p w14:paraId="41A8C2CA" w14:textId="77777777" w:rsidR="00DD6AC5" w:rsidRPr="00F36D41" w:rsidRDefault="00DD6AC5" w:rsidP="000E5A1A">
            <w:pPr>
              <w:rPr>
                <w:rFonts w:ascii="Arial" w:hAnsi="Arial" w:cs="Arial"/>
                <w:color w:val="000000"/>
                <w:sz w:val="18"/>
                <w:szCs w:val="18"/>
              </w:rPr>
            </w:pPr>
            <w:r w:rsidRPr="00F36D41">
              <w:rPr>
                <w:rFonts w:ascii="Arial" w:hAnsi="Arial" w:cs="Arial"/>
                <w:color w:val="000000"/>
                <w:sz w:val="18"/>
                <w:szCs w:val="18"/>
              </w:rPr>
              <w:t>4</w:t>
            </w:r>
          </w:p>
        </w:tc>
        <w:tc>
          <w:tcPr>
            <w:tcW w:w="1418" w:type="dxa"/>
          </w:tcPr>
          <w:p w14:paraId="02458BE4" w14:textId="77777777" w:rsidR="00DD6AC5" w:rsidRPr="00F36D41" w:rsidRDefault="00DD6AC5" w:rsidP="000E5A1A">
            <w:pPr>
              <w:rPr>
                <w:rFonts w:ascii="Arial" w:hAnsi="Arial" w:cs="Arial"/>
                <w:color w:val="000000"/>
                <w:sz w:val="18"/>
                <w:szCs w:val="18"/>
              </w:rPr>
            </w:pPr>
          </w:p>
        </w:tc>
      </w:tr>
      <w:tr w:rsidR="00DD6AC5" w:rsidRPr="00F36D41" w14:paraId="57D0E1A4" w14:textId="77777777" w:rsidTr="00DA5EC4">
        <w:tc>
          <w:tcPr>
            <w:tcW w:w="2628" w:type="dxa"/>
            <w:shd w:val="clear" w:color="auto" w:fill="D9D9D9"/>
          </w:tcPr>
          <w:p w14:paraId="422A4F18" w14:textId="77777777" w:rsidR="00DD6AC5" w:rsidRPr="00F36D41" w:rsidRDefault="00DD6AC5" w:rsidP="000E5A1A">
            <w:pPr>
              <w:rPr>
                <w:rFonts w:ascii="Arial" w:hAnsi="Arial" w:cs="Arial"/>
                <w:b/>
                <w:color w:val="000000"/>
                <w:sz w:val="18"/>
                <w:szCs w:val="18"/>
              </w:rPr>
            </w:pPr>
            <w:r w:rsidRPr="00F36D41">
              <w:rPr>
                <w:rFonts w:ascii="Arial" w:hAnsi="Arial" w:cs="Arial"/>
                <w:b/>
                <w:color w:val="000000"/>
                <w:sz w:val="18"/>
                <w:szCs w:val="18"/>
              </w:rPr>
              <w:t>Effective Networking and Relationships</w:t>
            </w:r>
          </w:p>
        </w:tc>
        <w:tc>
          <w:tcPr>
            <w:tcW w:w="4993" w:type="dxa"/>
          </w:tcPr>
          <w:p w14:paraId="6C29149F" w14:textId="77777777" w:rsidR="00DD6AC5" w:rsidRPr="00F36D41" w:rsidRDefault="00DD6AC5" w:rsidP="000E5A1A">
            <w:pPr>
              <w:rPr>
                <w:rFonts w:ascii="Arial" w:hAnsi="Arial" w:cs="Arial"/>
                <w:color w:val="000000"/>
                <w:sz w:val="18"/>
                <w:szCs w:val="18"/>
              </w:rPr>
            </w:pPr>
            <w:r w:rsidRPr="00F36D41">
              <w:rPr>
                <w:rFonts w:ascii="Arial" w:hAnsi="Arial" w:cs="Arial"/>
                <w:color w:val="000000"/>
                <w:sz w:val="18"/>
                <w:szCs w:val="18"/>
              </w:rPr>
              <w:t>Develops internal/external relationships with a University focus, to resolve both short-term issues and advance longer-term projects/work</w:t>
            </w:r>
          </w:p>
        </w:tc>
        <w:tc>
          <w:tcPr>
            <w:tcW w:w="992" w:type="dxa"/>
          </w:tcPr>
          <w:p w14:paraId="7F090DD8" w14:textId="77777777" w:rsidR="00DD6AC5" w:rsidRPr="00F36D41" w:rsidRDefault="00DD6AC5" w:rsidP="000E5A1A">
            <w:pPr>
              <w:rPr>
                <w:rFonts w:ascii="Arial" w:hAnsi="Arial" w:cs="Arial"/>
                <w:color w:val="000000"/>
                <w:sz w:val="18"/>
                <w:szCs w:val="18"/>
              </w:rPr>
            </w:pPr>
            <w:r w:rsidRPr="00F36D41">
              <w:rPr>
                <w:rFonts w:ascii="Arial" w:hAnsi="Arial" w:cs="Arial"/>
                <w:color w:val="000000"/>
                <w:sz w:val="18"/>
                <w:szCs w:val="18"/>
              </w:rPr>
              <w:t>4</w:t>
            </w:r>
          </w:p>
        </w:tc>
        <w:tc>
          <w:tcPr>
            <w:tcW w:w="1418" w:type="dxa"/>
          </w:tcPr>
          <w:p w14:paraId="196521DD" w14:textId="77777777" w:rsidR="00DD6AC5" w:rsidRPr="00F36D41" w:rsidRDefault="00DD6AC5" w:rsidP="000E5A1A">
            <w:pPr>
              <w:rPr>
                <w:rFonts w:ascii="Arial" w:hAnsi="Arial" w:cs="Arial"/>
                <w:color w:val="000000"/>
                <w:sz w:val="18"/>
                <w:szCs w:val="18"/>
              </w:rPr>
            </w:pPr>
          </w:p>
        </w:tc>
      </w:tr>
      <w:tr w:rsidR="00DD6AC5" w:rsidRPr="00F36D41" w14:paraId="51B67007" w14:textId="77777777" w:rsidTr="00DA5EC4">
        <w:tc>
          <w:tcPr>
            <w:tcW w:w="2628" w:type="dxa"/>
            <w:shd w:val="clear" w:color="auto" w:fill="D9D9D9"/>
          </w:tcPr>
          <w:p w14:paraId="036D3FED" w14:textId="77777777" w:rsidR="00DD6AC5" w:rsidRPr="00F36D41" w:rsidRDefault="00DD6AC5" w:rsidP="000E5A1A">
            <w:pPr>
              <w:rPr>
                <w:rFonts w:ascii="Arial" w:hAnsi="Arial" w:cs="Arial"/>
                <w:b/>
                <w:color w:val="000000"/>
                <w:sz w:val="18"/>
                <w:szCs w:val="18"/>
              </w:rPr>
            </w:pPr>
            <w:r w:rsidRPr="00F36D41">
              <w:rPr>
                <w:rFonts w:ascii="Arial" w:hAnsi="Arial" w:cs="Arial"/>
                <w:b/>
                <w:color w:val="000000"/>
                <w:sz w:val="18"/>
                <w:szCs w:val="18"/>
              </w:rPr>
              <w:t>Innovation &amp; Creative Thinking</w:t>
            </w:r>
          </w:p>
        </w:tc>
        <w:tc>
          <w:tcPr>
            <w:tcW w:w="4993" w:type="dxa"/>
          </w:tcPr>
          <w:p w14:paraId="113A176E" w14:textId="77777777" w:rsidR="00DD6AC5" w:rsidRPr="00F36D41" w:rsidRDefault="00DD6AC5" w:rsidP="000E5A1A">
            <w:pPr>
              <w:rPr>
                <w:rFonts w:ascii="Arial" w:hAnsi="Arial" w:cs="Arial"/>
                <w:color w:val="000000"/>
                <w:sz w:val="18"/>
                <w:szCs w:val="18"/>
              </w:rPr>
            </w:pPr>
            <w:r w:rsidRPr="00F36D41">
              <w:rPr>
                <w:rFonts w:ascii="Arial" w:hAnsi="Arial" w:cs="Arial"/>
                <w:color w:val="000000"/>
                <w:sz w:val="18"/>
                <w:szCs w:val="18"/>
              </w:rPr>
              <w:t>Identifies  designs and develops  innovative programmes and processes</w:t>
            </w:r>
          </w:p>
        </w:tc>
        <w:tc>
          <w:tcPr>
            <w:tcW w:w="992" w:type="dxa"/>
          </w:tcPr>
          <w:p w14:paraId="7CA19081" w14:textId="77777777" w:rsidR="00DD6AC5" w:rsidRPr="00F36D41" w:rsidRDefault="00DD6AC5" w:rsidP="000E5A1A">
            <w:pPr>
              <w:rPr>
                <w:rFonts w:ascii="Arial" w:hAnsi="Arial" w:cs="Arial"/>
                <w:color w:val="000000"/>
                <w:sz w:val="18"/>
                <w:szCs w:val="18"/>
              </w:rPr>
            </w:pPr>
            <w:r w:rsidRPr="00F36D41">
              <w:rPr>
                <w:rFonts w:ascii="Arial" w:hAnsi="Arial" w:cs="Arial"/>
                <w:color w:val="000000"/>
                <w:sz w:val="18"/>
                <w:szCs w:val="18"/>
              </w:rPr>
              <w:t>4</w:t>
            </w:r>
          </w:p>
        </w:tc>
        <w:tc>
          <w:tcPr>
            <w:tcW w:w="1418" w:type="dxa"/>
          </w:tcPr>
          <w:p w14:paraId="5D3191E2" w14:textId="77777777" w:rsidR="00DD6AC5" w:rsidRPr="00F36D41" w:rsidRDefault="00DD6AC5" w:rsidP="000E5A1A">
            <w:pPr>
              <w:rPr>
                <w:rFonts w:ascii="Arial" w:hAnsi="Arial" w:cs="Arial"/>
                <w:color w:val="000000"/>
                <w:sz w:val="18"/>
                <w:szCs w:val="18"/>
              </w:rPr>
            </w:pPr>
          </w:p>
        </w:tc>
      </w:tr>
      <w:tr w:rsidR="00DD6AC5" w:rsidRPr="00F36D41" w14:paraId="1D451246" w14:textId="77777777" w:rsidTr="00DA5EC4">
        <w:tc>
          <w:tcPr>
            <w:tcW w:w="2628" w:type="dxa"/>
            <w:shd w:val="clear" w:color="auto" w:fill="D9D9D9"/>
          </w:tcPr>
          <w:p w14:paraId="5EF4B015" w14:textId="77777777" w:rsidR="00DD6AC5" w:rsidRPr="00F36D41" w:rsidRDefault="00DD6AC5" w:rsidP="000E5A1A">
            <w:pPr>
              <w:rPr>
                <w:rFonts w:ascii="Arial" w:hAnsi="Arial" w:cs="Arial"/>
                <w:b/>
                <w:color w:val="000000"/>
                <w:sz w:val="18"/>
                <w:szCs w:val="18"/>
              </w:rPr>
            </w:pPr>
            <w:r w:rsidRPr="00F36D41">
              <w:rPr>
                <w:rFonts w:ascii="Arial" w:hAnsi="Arial" w:cs="Arial"/>
                <w:b/>
                <w:color w:val="000000"/>
                <w:sz w:val="18"/>
                <w:szCs w:val="18"/>
              </w:rPr>
              <w:t>Change, Adaptability and Flexibility</w:t>
            </w:r>
          </w:p>
        </w:tc>
        <w:tc>
          <w:tcPr>
            <w:tcW w:w="4993" w:type="dxa"/>
          </w:tcPr>
          <w:p w14:paraId="6C13F2EA" w14:textId="77777777" w:rsidR="00DD6AC5" w:rsidRPr="00F36D41" w:rsidRDefault="00DD6AC5" w:rsidP="000E5A1A">
            <w:pPr>
              <w:rPr>
                <w:rFonts w:ascii="Arial" w:hAnsi="Arial" w:cs="Arial"/>
                <w:color w:val="000000"/>
                <w:sz w:val="18"/>
                <w:szCs w:val="18"/>
              </w:rPr>
            </w:pPr>
            <w:r w:rsidRPr="00F36D41">
              <w:rPr>
                <w:rFonts w:ascii="Arial" w:hAnsi="Arial" w:cs="Arial"/>
                <w:color w:val="000000"/>
                <w:sz w:val="18"/>
                <w:szCs w:val="18"/>
              </w:rPr>
              <w:t>Involves and motivates others in finding improved ways of working.  Manages specific change projects</w:t>
            </w:r>
          </w:p>
        </w:tc>
        <w:tc>
          <w:tcPr>
            <w:tcW w:w="992" w:type="dxa"/>
          </w:tcPr>
          <w:p w14:paraId="545ADA51" w14:textId="77777777" w:rsidR="00DD6AC5" w:rsidRPr="00F36D41" w:rsidRDefault="00DD6AC5" w:rsidP="000E5A1A">
            <w:pPr>
              <w:rPr>
                <w:rFonts w:ascii="Arial" w:hAnsi="Arial" w:cs="Arial"/>
                <w:color w:val="000000"/>
                <w:sz w:val="18"/>
                <w:szCs w:val="18"/>
              </w:rPr>
            </w:pPr>
            <w:r w:rsidRPr="00F36D41">
              <w:rPr>
                <w:rFonts w:ascii="Arial" w:hAnsi="Arial" w:cs="Arial"/>
                <w:color w:val="000000"/>
                <w:sz w:val="18"/>
                <w:szCs w:val="18"/>
              </w:rPr>
              <w:t>4</w:t>
            </w:r>
          </w:p>
        </w:tc>
        <w:tc>
          <w:tcPr>
            <w:tcW w:w="1418" w:type="dxa"/>
          </w:tcPr>
          <w:p w14:paraId="3C763110" w14:textId="77777777" w:rsidR="00DD6AC5" w:rsidRPr="00F36D41" w:rsidRDefault="00DD6AC5" w:rsidP="000E5A1A">
            <w:pPr>
              <w:rPr>
                <w:rFonts w:ascii="Arial" w:hAnsi="Arial" w:cs="Arial"/>
                <w:color w:val="000000"/>
                <w:sz w:val="18"/>
                <w:szCs w:val="18"/>
              </w:rPr>
            </w:pPr>
          </w:p>
        </w:tc>
      </w:tr>
      <w:tr w:rsidR="00DD6AC5" w:rsidRPr="00F36D41" w14:paraId="620AE997" w14:textId="77777777" w:rsidTr="00DA5EC4">
        <w:tc>
          <w:tcPr>
            <w:tcW w:w="2628" w:type="dxa"/>
            <w:shd w:val="clear" w:color="auto" w:fill="D9D9D9"/>
          </w:tcPr>
          <w:p w14:paraId="7DDACAA3" w14:textId="77777777" w:rsidR="00DD6AC5" w:rsidRPr="00F36D41" w:rsidRDefault="00DD6AC5" w:rsidP="000E5A1A">
            <w:pPr>
              <w:rPr>
                <w:rFonts w:ascii="Arial" w:hAnsi="Arial" w:cs="Arial"/>
                <w:b/>
                <w:color w:val="000000"/>
                <w:sz w:val="18"/>
                <w:szCs w:val="18"/>
              </w:rPr>
            </w:pPr>
            <w:r w:rsidRPr="00F36D41">
              <w:rPr>
                <w:rFonts w:ascii="Arial" w:hAnsi="Arial" w:cs="Arial"/>
                <w:b/>
                <w:color w:val="000000"/>
                <w:sz w:val="18"/>
                <w:szCs w:val="18"/>
              </w:rPr>
              <w:t>Leadership</w:t>
            </w:r>
          </w:p>
        </w:tc>
        <w:tc>
          <w:tcPr>
            <w:tcW w:w="4993" w:type="dxa"/>
          </w:tcPr>
          <w:p w14:paraId="4D9CCCCB" w14:textId="77777777" w:rsidR="00DD6AC5" w:rsidRPr="00F36D41" w:rsidRDefault="00DD6AC5" w:rsidP="000E5A1A">
            <w:pPr>
              <w:rPr>
                <w:rFonts w:ascii="Arial" w:hAnsi="Arial" w:cs="Arial"/>
                <w:color w:val="000000"/>
                <w:sz w:val="18"/>
                <w:szCs w:val="18"/>
              </w:rPr>
            </w:pPr>
            <w:r w:rsidRPr="00F36D41">
              <w:rPr>
                <w:rFonts w:ascii="Arial" w:hAnsi="Arial" w:cs="Arial"/>
                <w:color w:val="000000"/>
                <w:sz w:val="18"/>
                <w:szCs w:val="18"/>
              </w:rPr>
              <w:t>Leads by example at individual, team and peer level. Demonstrates suitable people management styles in order to motivate and manage performance effectively</w:t>
            </w:r>
          </w:p>
        </w:tc>
        <w:tc>
          <w:tcPr>
            <w:tcW w:w="992" w:type="dxa"/>
          </w:tcPr>
          <w:p w14:paraId="13697213" w14:textId="77777777" w:rsidR="00DD6AC5" w:rsidRPr="00F36D41" w:rsidRDefault="00DD6AC5" w:rsidP="000E5A1A">
            <w:pPr>
              <w:rPr>
                <w:rFonts w:ascii="Arial" w:hAnsi="Arial" w:cs="Arial"/>
                <w:color w:val="000000"/>
                <w:sz w:val="18"/>
                <w:szCs w:val="18"/>
              </w:rPr>
            </w:pPr>
            <w:r w:rsidRPr="00F36D41">
              <w:rPr>
                <w:rFonts w:ascii="Arial" w:hAnsi="Arial" w:cs="Arial"/>
                <w:color w:val="000000"/>
                <w:sz w:val="18"/>
                <w:szCs w:val="18"/>
              </w:rPr>
              <w:t>4</w:t>
            </w:r>
          </w:p>
        </w:tc>
        <w:tc>
          <w:tcPr>
            <w:tcW w:w="1418" w:type="dxa"/>
          </w:tcPr>
          <w:p w14:paraId="4F49ECB6" w14:textId="77777777" w:rsidR="00DD6AC5" w:rsidRPr="00F36D41" w:rsidRDefault="00DD6AC5" w:rsidP="000E5A1A">
            <w:pPr>
              <w:rPr>
                <w:rFonts w:ascii="Arial" w:hAnsi="Arial" w:cs="Arial"/>
                <w:color w:val="000000"/>
                <w:sz w:val="18"/>
                <w:szCs w:val="18"/>
              </w:rPr>
            </w:pPr>
          </w:p>
        </w:tc>
      </w:tr>
      <w:tr w:rsidR="00DD6AC5" w:rsidRPr="00F36D41" w14:paraId="5359C382" w14:textId="77777777" w:rsidTr="00DA5EC4">
        <w:tc>
          <w:tcPr>
            <w:tcW w:w="2628" w:type="dxa"/>
            <w:shd w:val="clear" w:color="auto" w:fill="D9D9D9"/>
          </w:tcPr>
          <w:p w14:paraId="57B04023" w14:textId="77777777" w:rsidR="00DD6AC5" w:rsidRPr="00F36D41" w:rsidRDefault="00DD6AC5" w:rsidP="000E5A1A">
            <w:pPr>
              <w:rPr>
                <w:rFonts w:ascii="Arial" w:hAnsi="Arial" w:cs="Arial"/>
                <w:b/>
                <w:color w:val="000000"/>
                <w:sz w:val="18"/>
                <w:szCs w:val="18"/>
              </w:rPr>
            </w:pPr>
            <w:r w:rsidRPr="00F36D41">
              <w:rPr>
                <w:rFonts w:ascii="Arial" w:hAnsi="Arial" w:cs="Arial"/>
                <w:b/>
                <w:color w:val="000000"/>
                <w:sz w:val="18"/>
                <w:szCs w:val="18"/>
              </w:rPr>
              <w:t>Continuous Development</w:t>
            </w:r>
          </w:p>
        </w:tc>
        <w:tc>
          <w:tcPr>
            <w:tcW w:w="4993" w:type="dxa"/>
          </w:tcPr>
          <w:p w14:paraId="1F996957" w14:textId="77777777" w:rsidR="00DD6AC5" w:rsidRPr="00F36D41" w:rsidRDefault="00DD6AC5" w:rsidP="000E5A1A">
            <w:pPr>
              <w:rPr>
                <w:rFonts w:ascii="Arial" w:hAnsi="Arial" w:cs="Arial"/>
                <w:color w:val="000000"/>
                <w:sz w:val="18"/>
                <w:szCs w:val="18"/>
              </w:rPr>
            </w:pPr>
            <w:r w:rsidRPr="00F36D41">
              <w:rPr>
                <w:rFonts w:ascii="Arial" w:hAnsi="Arial" w:cs="Arial"/>
                <w:color w:val="000000"/>
                <w:sz w:val="18"/>
                <w:szCs w:val="18"/>
              </w:rPr>
              <w:t>Actively seeks out opportunities to learn and develop.</w:t>
            </w:r>
          </w:p>
          <w:p w14:paraId="5B6AF44A" w14:textId="77777777" w:rsidR="00DD6AC5" w:rsidRPr="00F36D41" w:rsidRDefault="00DD6AC5" w:rsidP="000E5A1A">
            <w:pPr>
              <w:rPr>
                <w:rFonts w:ascii="Arial" w:hAnsi="Arial" w:cs="Arial"/>
                <w:color w:val="000000"/>
                <w:sz w:val="18"/>
                <w:szCs w:val="18"/>
              </w:rPr>
            </w:pPr>
          </w:p>
          <w:p w14:paraId="312A91E0" w14:textId="77777777" w:rsidR="00DD6AC5" w:rsidRPr="00F36D41" w:rsidRDefault="00DD6AC5" w:rsidP="000E5A1A">
            <w:pPr>
              <w:rPr>
                <w:rFonts w:ascii="Arial" w:hAnsi="Arial" w:cs="Arial"/>
                <w:color w:val="000000"/>
                <w:sz w:val="18"/>
                <w:szCs w:val="18"/>
              </w:rPr>
            </w:pPr>
            <w:r w:rsidRPr="00F36D41">
              <w:rPr>
                <w:rFonts w:ascii="Arial" w:hAnsi="Arial" w:cs="Arial"/>
                <w:color w:val="000000"/>
                <w:sz w:val="18"/>
                <w:szCs w:val="18"/>
              </w:rPr>
              <w:t>Actively promotes learning and development in others</w:t>
            </w:r>
          </w:p>
        </w:tc>
        <w:tc>
          <w:tcPr>
            <w:tcW w:w="992" w:type="dxa"/>
          </w:tcPr>
          <w:p w14:paraId="492B13CB" w14:textId="77777777" w:rsidR="00DD6AC5" w:rsidRPr="00F36D41" w:rsidRDefault="00DD6AC5" w:rsidP="000E5A1A">
            <w:pPr>
              <w:rPr>
                <w:rFonts w:ascii="Arial" w:hAnsi="Arial" w:cs="Arial"/>
                <w:color w:val="000000"/>
                <w:sz w:val="18"/>
                <w:szCs w:val="18"/>
              </w:rPr>
            </w:pPr>
            <w:r w:rsidRPr="00F36D41">
              <w:rPr>
                <w:rFonts w:ascii="Arial" w:hAnsi="Arial" w:cs="Arial"/>
                <w:color w:val="000000"/>
                <w:sz w:val="18"/>
                <w:szCs w:val="18"/>
              </w:rPr>
              <w:t>4</w:t>
            </w:r>
          </w:p>
        </w:tc>
        <w:tc>
          <w:tcPr>
            <w:tcW w:w="1418" w:type="dxa"/>
          </w:tcPr>
          <w:p w14:paraId="14A32F49" w14:textId="77777777" w:rsidR="00DD6AC5" w:rsidRPr="00F36D41" w:rsidRDefault="00DD6AC5" w:rsidP="000E5A1A">
            <w:pPr>
              <w:rPr>
                <w:rFonts w:ascii="Arial" w:hAnsi="Arial" w:cs="Arial"/>
                <w:color w:val="000000"/>
                <w:sz w:val="18"/>
                <w:szCs w:val="18"/>
              </w:rPr>
            </w:pPr>
          </w:p>
        </w:tc>
      </w:tr>
      <w:tr w:rsidR="00DD6AC5" w:rsidRPr="00F36D41" w14:paraId="44D82866" w14:textId="77777777" w:rsidTr="00DA5EC4">
        <w:tc>
          <w:tcPr>
            <w:tcW w:w="2628" w:type="dxa"/>
            <w:shd w:val="clear" w:color="auto" w:fill="D9D9D9"/>
          </w:tcPr>
          <w:p w14:paraId="35AE30B6" w14:textId="77777777" w:rsidR="00DD6AC5" w:rsidRPr="00F36D41" w:rsidRDefault="00DD6AC5" w:rsidP="000E5A1A">
            <w:pPr>
              <w:rPr>
                <w:rFonts w:ascii="Arial" w:hAnsi="Arial" w:cs="Arial"/>
                <w:b/>
                <w:color w:val="000000"/>
                <w:sz w:val="18"/>
                <w:szCs w:val="18"/>
              </w:rPr>
            </w:pPr>
            <w:r w:rsidRPr="00F36D41">
              <w:rPr>
                <w:rFonts w:ascii="Arial" w:hAnsi="Arial" w:cs="Arial"/>
                <w:b/>
                <w:color w:val="000000"/>
                <w:sz w:val="18"/>
                <w:szCs w:val="18"/>
              </w:rPr>
              <w:t>Thinking &amp; Acting Strategically</w:t>
            </w:r>
          </w:p>
        </w:tc>
        <w:tc>
          <w:tcPr>
            <w:tcW w:w="4993" w:type="dxa"/>
          </w:tcPr>
          <w:p w14:paraId="768F91D4" w14:textId="77777777" w:rsidR="00DD6AC5" w:rsidRPr="00F36D41" w:rsidRDefault="00DD6AC5" w:rsidP="000E5A1A">
            <w:pPr>
              <w:rPr>
                <w:rFonts w:ascii="Arial" w:hAnsi="Arial" w:cs="Arial"/>
                <w:color w:val="000000"/>
                <w:sz w:val="18"/>
                <w:szCs w:val="18"/>
              </w:rPr>
            </w:pPr>
            <w:r w:rsidRPr="00F36D41">
              <w:rPr>
                <w:rFonts w:ascii="Arial" w:hAnsi="Arial" w:cs="Arial"/>
                <w:color w:val="000000"/>
                <w:sz w:val="18"/>
                <w:szCs w:val="18"/>
              </w:rPr>
              <w:t>Contributes to the development of key goals, implements agreed priorities and, communicates the vision to others</w:t>
            </w:r>
          </w:p>
        </w:tc>
        <w:tc>
          <w:tcPr>
            <w:tcW w:w="992" w:type="dxa"/>
          </w:tcPr>
          <w:p w14:paraId="7CDA5870" w14:textId="77777777" w:rsidR="00DD6AC5" w:rsidRPr="00F36D41" w:rsidRDefault="00DD6AC5" w:rsidP="000E5A1A">
            <w:pPr>
              <w:rPr>
                <w:rFonts w:ascii="Arial" w:hAnsi="Arial" w:cs="Arial"/>
                <w:color w:val="000000"/>
                <w:sz w:val="18"/>
                <w:szCs w:val="18"/>
              </w:rPr>
            </w:pPr>
            <w:r w:rsidRPr="00F36D41">
              <w:rPr>
                <w:rFonts w:ascii="Arial" w:hAnsi="Arial" w:cs="Arial"/>
                <w:color w:val="000000"/>
                <w:sz w:val="18"/>
                <w:szCs w:val="18"/>
              </w:rPr>
              <w:t>4</w:t>
            </w:r>
          </w:p>
        </w:tc>
        <w:tc>
          <w:tcPr>
            <w:tcW w:w="1418" w:type="dxa"/>
          </w:tcPr>
          <w:p w14:paraId="5F7FCC94" w14:textId="77777777" w:rsidR="00DD6AC5" w:rsidRPr="00F36D41" w:rsidRDefault="00DD6AC5" w:rsidP="000E5A1A">
            <w:pPr>
              <w:rPr>
                <w:rFonts w:ascii="Arial" w:hAnsi="Arial" w:cs="Arial"/>
                <w:color w:val="000000"/>
                <w:sz w:val="18"/>
                <w:szCs w:val="18"/>
              </w:rPr>
            </w:pPr>
          </w:p>
        </w:tc>
      </w:tr>
    </w:tbl>
    <w:p w14:paraId="3392BAB4" w14:textId="77777777" w:rsidR="00DD6AC5" w:rsidRPr="00F36D41" w:rsidRDefault="00DD6AC5" w:rsidP="005C5406">
      <w:pPr>
        <w:rPr>
          <w:rFonts w:ascii="Arial" w:hAnsi="Arial" w:cs="Arial"/>
          <w:b/>
          <w:color w:val="000000"/>
        </w:rPr>
      </w:pPr>
    </w:p>
    <w:p w14:paraId="1F116994" w14:textId="77777777" w:rsidR="00DD6AC5" w:rsidRPr="00F36D41" w:rsidRDefault="00DD6AC5" w:rsidP="005C5406">
      <w:pPr>
        <w:rPr>
          <w:rFonts w:ascii="Arial" w:hAnsi="Arial" w:cs="Arial"/>
          <w:b/>
          <w:color w:val="000000"/>
        </w:rPr>
      </w:pPr>
      <w:r w:rsidRPr="00F36D41">
        <w:rPr>
          <w:rFonts w:ascii="Arial" w:hAnsi="Arial" w:cs="Arial"/>
          <w:color w:val="000000"/>
          <w:sz w:val="20"/>
          <w:szCs w:val="20"/>
        </w:rPr>
        <w:t xml:space="preserve">* Level of experience required to be determined by </w:t>
      </w:r>
      <w:r>
        <w:rPr>
          <w:rFonts w:ascii="Arial" w:hAnsi="Arial" w:cs="Arial"/>
          <w:color w:val="000000"/>
          <w:sz w:val="20"/>
          <w:szCs w:val="20"/>
        </w:rPr>
        <w:t xml:space="preserve">Line </w:t>
      </w:r>
      <w:r w:rsidRPr="00F36D41">
        <w:rPr>
          <w:rFonts w:ascii="Arial" w:hAnsi="Arial" w:cs="Arial"/>
          <w:color w:val="000000"/>
          <w:sz w:val="20"/>
          <w:szCs w:val="20"/>
        </w:rPr>
        <w:t>Manager</w:t>
      </w:r>
      <w:r w:rsidRPr="00F36D41">
        <w:rPr>
          <w:rFonts w:ascii="Arial" w:hAnsi="Arial" w:cs="Arial"/>
          <w:b/>
          <w:color w:val="000000"/>
        </w:rPr>
        <w:t xml:space="preserve">  </w:t>
      </w:r>
      <w:r w:rsidRPr="00F36D41">
        <w:rPr>
          <w:rFonts w:ascii="Arial" w:hAnsi="Arial" w:cs="Arial"/>
          <w:b/>
          <w:color w:val="000000"/>
        </w:rPr>
        <w:br w:type="page"/>
      </w:r>
    </w:p>
    <w:p w14:paraId="7A0C129A" w14:textId="77777777" w:rsidR="00DD6AC5" w:rsidRPr="00F36D41" w:rsidRDefault="00DD6AC5" w:rsidP="005C5406">
      <w:pPr>
        <w:rPr>
          <w:rFonts w:ascii="Arial" w:hAnsi="Arial" w:cs="Arial"/>
          <w:b/>
          <w:color w:val="00000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135"/>
        <w:gridCol w:w="992"/>
        <w:gridCol w:w="1276"/>
      </w:tblGrid>
      <w:tr w:rsidR="00DD6AC5" w:rsidRPr="00F36D41" w14:paraId="0559933E" w14:textId="77777777" w:rsidTr="00DA5EC4">
        <w:tc>
          <w:tcPr>
            <w:tcW w:w="2628" w:type="dxa"/>
            <w:shd w:val="clear" w:color="auto" w:fill="FFFF00"/>
          </w:tcPr>
          <w:p w14:paraId="3C3294DB" w14:textId="77777777" w:rsidR="00DD6AC5" w:rsidRPr="00F36D41" w:rsidRDefault="00DD6AC5" w:rsidP="000E5A1A">
            <w:pPr>
              <w:rPr>
                <w:rFonts w:ascii="Arial" w:hAnsi="Arial" w:cs="Arial"/>
                <w:b/>
                <w:color w:val="000000"/>
                <w:sz w:val="18"/>
                <w:szCs w:val="18"/>
              </w:rPr>
            </w:pPr>
            <w:r w:rsidRPr="00F36D41">
              <w:rPr>
                <w:rFonts w:ascii="Arial" w:hAnsi="Arial" w:cs="Arial"/>
                <w:b/>
                <w:color w:val="000000"/>
                <w:sz w:val="18"/>
                <w:szCs w:val="18"/>
              </w:rPr>
              <w:t>Grade Title</w:t>
            </w:r>
          </w:p>
        </w:tc>
        <w:tc>
          <w:tcPr>
            <w:tcW w:w="7403" w:type="dxa"/>
            <w:gridSpan w:val="3"/>
            <w:shd w:val="clear" w:color="auto" w:fill="FFFF00"/>
          </w:tcPr>
          <w:p w14:paraId="7B857996" w14:textId="77777777" w:rsidR="00DD6AC5" w:rsidRPr="00F36D41" w:rsidRDefault="00DD6AC5" w:rsidP="000E5A1A">
            <w:pPr>
              <w:rPr>
                <w:rFonts w:ascii="Arial" w:hAnsi="Arial" w:cs="Arial"/>
                <w:b/>
                <w:color w:val="000000"/>
                <w:sz w:val="18"/>
                <w:szCs w:val="18"/>
              </w:rPr>
            </w:pPr>
            <w:r>
              <w:rPr>
                <w:rFonts w:ascii="Arial" w:hAnsi="Arial" w:cs="Arial"/>
                <w:b/>
                <w:color w:val="000000"/>
                <w:sz w:val="18"/>
                <w:szCs w:val="18"/>
              </w:rPr>
              <w:t>Senior Administrative Officer 1</w:t>
            </w:r>
          </w:p>
          <w:p w14:paraId="4A965C23" w14:textId="77777777" w:rsidR="00DD6AC5" w:rsidRPr="00F36D41" w:rsidRDefault="00DD6AC5" w:rsidP="000E5A1A">
            <w:pPr>
              <w:rPr>
                <w:rFonts w:ascii="Arial" w:hAnsi="Arial" w:cs="Arial"/>
                <w:color w:val="000000"/>
                <w:sz w:val="18"/>
                <w:szCs w:val="18"/>
              </w:rPr>
            </w:pPr>
          </w:p>
        </w:tc>
      </w:tr>
      <w:tr w:rsidR="00DD6AC5" w:rsidRPr="00F36D41" w14:paraId="4FF32A1D" w14:textId="77777777" w:rsidTr="00DA5EC4">
        <w:tc>
          <w:tcPr>
            <w:tcW w:w="10031" w:type="dxa"/>
            <w:gridSpan w:val="4"/>
          </w:tcPr>
          <w:p w14:paraId="587273E9" w14:textId="77777777" w:rsidR="00DD6AC5" w:rsidRPr="00F36D41" w:rsidRDefault="00DD6AC5" w:rsidP="000E5A1A">
            <w:pPr>
              <w:rPr>
                <w:rFonts w:ascii="Arial" w:hAnsi="Arial" w:cs="Arial"/>
                <w:i/>
                <w:color w:val="000000"/>
                <w:sz w:val="18"/>
                <w:szCs w:val="18"/>
              </w:rPr>
            </w:pPr>
            <w:r w:rsidRPr="00F36D41">
              <w:rPr>
                <w:rFonts w:ascii="Arial" w:hAnsi="Arial" w:cs="Arial"/>
                <w:b/>
                <w:i/>
                <w:color w:val="000000"/>
                <w:sz w:val="18"/>
                <w:szCs w:val="18"/>
              </w:rPr>
              <w:t xml:space="preserve"> Examples include: </w:t>
            </w:r>
            <w:r w:rsidRPr="00F36D41">
              <w:rPr>
                <w:rFonts w:ascii="Arial" w:hAnsi="Arial" w:cs="Arial"/>
                <w:i/>
                <w:color w:val="000000"/>
                <w:sz w:val="18"/>
                <w:szCs w:val="18"/>
              </w:rPr>
              <w:t>Management Accountant, Senior HR specialist/managers</w:t>
            </w:r>
          </w:p>
          <w:p w14:paraId="39D588F0" w14:textId="77777777" w:rsidR="00DD6AC5" w:rsidRPr="00F36D41" w:rsidRDefault="00DD6AC5" w:rsidP="000E5A1A">
            <w:pPr>
              <w:rPr>
                <w:rFonts w:ascii="Arial" w:hAnsi="Arial" w:cs="Arial"/>
                <w:color w:val="000000"/>
                <w:sz w:val="18"/>
                <w:szCs w:val="18"/>
              </w:rPr>
            </w:pPr>
          </w:p>
        </w:tc>
      </w:tr>
      <w:tr w:rsidR="00DD6AC5" w:rsidRPr="00F36D41" w14:paraId="096E627E" w14:textId="77777777" w:rsidTr="00DA5EC4">
        <w:tc>
          <w:tcPr>
            <w:tcW w:w="2628" w:type="dxa"/>
            <w:shd w:val="clear" w:color="auto" w:fill="D9D9D9"/>
          </w:tcPr>
          <w:p w14:paraId="3EA38CF3" w14:textId="77777777" w:rsidR="00DD6AC5" w:rsidRPr="00F36D41" w:rsidRDefault="00DD6AC5" w:rsidP="00B654BD">
            <w:pPr>
              <w:rPr>
                <w:rFonts w:ascii="Arial" w:hAnsi="Arial" w:cs="Arial"/>
                <w:b/>
                <w:color w:val="000000"/>
                <w:sz w:val="18"/>
                <w:szCs w:val="18"/>
              </w:rPr>
            </w:pPr>
            <w:r w:rsidRPr="00F36D41">
              <w:rPr>
                <w:rFonts w:ascii="Arial" w:hAnsi="Arial" w:cs="Arial"/>
                <w:b/>
                <w:color w:val="000000"/>
                <w:sz w:val="18"/>
                <w:szCs w:val="18"/>
              </w:rPr>
              <w:t>Job Purpose</w:t>
            </w:r>
          </w:p>
        </w:tc>
        <w:tc>
          <w:tcPr>
            <w:tcW w:w="7403" w:type="dxa"/>
            <w:gridSpan w:val="3"/>
          </w:tcPr>
          <w:p w14:paraId="23632E21" w14:textId="77777777" w:rsidR="00DD6AC5" w:rsidRPr="00F36D41" w:rsidRDefault="00DD6AC5" w:rsidP="004A56EB">
            <w:pPr>
              <w:pStyle w:val="BodyTextIndent3"/>
              <w:spacing w:before="40" w:after="40"/>
              <w:ind w:left="0"/>
              <w:rPr>
                <w:rFonts w:ascii="Arial" w:hAnsi="Arial" w:cs="Arial"/>
                <w:color w:val="000000"/>
                <w:sz w:val="18"/>
                <w:szCs w:val="18"/>
              </w:rPr>
            </w:pPr>
            <w:r w:rsidRPr="00F36D41">
              <w:rPr>
                <w:rFonts w:ascii="Arial" w:hAnsi="Arial" w:cs="Arial"/>
                <w:color w:val="000000"/>
                <w:sz w:val="18"/>
                <w:szCs w:val="18"/>
              </w:rPr>
              <w:t xml:space="preserve">Role holders at this level will be professional specialists, administrators and/or managers with high-level expertise based upon relevant professional qualifications and/or extensive vocational experience.  </w:t>
            </w:r>
          </w:p>
          <w:p w14:paraId="2EED7863" w14:textId="77777777" w:rsidR="00DD6AC5" w:rsidRPr="00F36D41" w:rsidRDefault="00DD6AC5" w:rsidP="004A56EB">
            <w:pPr>
              <w:pStyle w:val="BodyTextIndent3"/>
              <w:spacing w:before="40" w:after="40"/>
              <w:ind w:left="0"/>
              <w:rPr>
                <w:rFonts w:ascii="Arial" w:hAnsi="Arial" w:cs="Arial"/>
                <w:color w:val="000000"/>
                <w:sz w:val="18"/>
                <w:szCs w:val="18"/>
              </w:rPr>
            </w:pPr>
            <w:r w:rsidRPr="00F36D41">
              <w:rPr>
                <w:rFonts w:ascii="Arial" w:hAnsi="Arial" w:cs="Arial"/>
                <w:color w:val="000000"/>
                <w:sz w:val="18"/>
                <w:szCs w:val="18"/>
              </w:rPr>
              <w:t xml:space="preserve">They will exercise, within their particular Division or Faculty a substantial degree of independent responsibility and discretion to develop, implement or revise policies and processes.  They will typically either be managing a team or teams or, as senior individual expert contributors, tackling significant planning and/or operational projects.  They will be expected to set quality and professional standards in their area, develop relevant systems/procedures and have significant influence upon the structure and development of that area of activity.  </w:t>
            </w:r>
          </w:p>
          <w:p w14:paraId="673043FB" w14:textId="77777777" w:rsidR="00DD6AC5" w:rsidRPr="00F36D41" w:rsidRDefault="00DD6AC5" w:rsidP="004A56EB">
            <w:pPr>
              <w:pStyle w:val="BodyTextIndent3"/>
              <w:spacing w:before="40" w:after="40"/>
              <w:ind w:left="0"/>
              <w:rPr>
                <w:rFonts w:ascii="Arial" w:hAnsi="Arial" w:cs="Arial"/>
                <w:color w:val="000000"/>
                <w:sz w:val="18"/>
                <w:szCs w:val="18"/>
              </w:rPr>
            </w:pPr>
            <w:r w:rsidRPr="00F36D41">
              <w:rPr>
                <w:rFonts w:ascii="Arial" w:hAnsi="Arial" w:cs="Arial"/>
                <w:color w:val="000000"/>
                <w:sz w:val="18"/>
                <w:szCs w:val="18"/>
              </w:rPr>
              <w:t>These roles will be responsible for developing and implementing operational plans, and contributing to longer-term plans for their area that fit within broader functional and University strategies.  They will have some input into wider University plans with long term impact.  They will initiate and lead changes in response to University policy or pressures from the external environment.</w:t>
            </w:r>
          </w:p>
          <w:p w14:paraId="41ACE21B" w14:textId="77777777" w:rsidR="00DD6AC5" w:rsidRPr="00F36D41" w:rsidRDefault="00DD6AC5" w:rsidP="004A56EB">
            <w:pPr>
              <w:pStyle w:val="BodyText"/>
              <w:rPr>
                <w:rFonts w:cs="Arial"/>
                <w:color w:val="000000"/>
                <w:sz w:val="18"/>
                <w:szCs w:val="18"/>
              </w:rPr>
            </w:pPr>
            <w:r w:rsidRPr="00F36D41">
              <w:rPr>
                <w:rFonts w:cs="Arial"/>
                <w:color w:val="000000"/>
                <w:sz w:val="18"/>
                <w:szCs w:val="18"/>
              </w:rPr>
              <w:t>In some functions, they will be the most senior professional member of staff.  They will be involved in representing the University on national or international committees/networks and use these assessing developments in other comparable environments.</w:t>
            </w:r>
          </w:p>
          <w:p w14:paraId="206AEB32" w14:textId="77777777" w:rsidR="00DD6AC5" w:rsidRPr="00F36D41" w:rsidRDefault="00DD6AC5" w:rsidP="0007142E">
            <w:pPr>
              <w:rPr>
                <w:rFonts w:ascii="Arial" w:hAnsi="Arial" w:cs="Arial"/>
                <w:color w:val="000000"/>
                <w:sz w:val="18"/>
                <w:szCs w:val="18"/>
              </w:rPr>
            </w:pPr>
            <w:r w:rsidRPr="00F36D41">
              <w:rPr>
                <w:rFonts w:ascii="Arial" w:hAnsi="Arial" w:cs="Arial"/>
                <w:color w:val="000000"/>
                <w:sz w:val="18"/>
                <w:szCs w:val="18"/>
              </w:rPr>
              <w:t xml:space="preserve">Post holders will be typically required to solve problems where the optimal solution may not be immediately apparent and there is a range of information or where there is diverse, partial and sometimes conflicting data with a range of potential options available.  Significant evaluation, analysis and interpretive thought are therefore required to resolve ambiguity and work within grey areas.  </w:t>
            </w:r>
          </w:p>
          <w:p w14:paraId="40CD9848" w14:textId="77777777" w:rsidR="00DD6AC5" w:rsidRPr="00F36D41" w:rsidRDefault="00DD6AC5" w:rsidP="000E5A1A">
            <w:pPr>
              <w:pStyle w:val="BodyText"/>
              <w:rPr>
                <w:rFonts w:cs="Arial"/>
                <w:color w:val="000000"/>
                <w:sz w:val="18"/>
                <w:szCs w:val="18"/>
              </w:rPr>
            </w:pPr>
          </w:p>
          <w:p w14:paraId="2A57E80F" w14:textId="77777777" w:rsidR="00DD6AC5" w:rsidRPr="00F36D41" w:rsidRDefault="00DD6AC5" w:rsidP="000E5A1A">
            <w:pPr>
              <w:rPr>
                <w:rFonts w:ascii="Arial" w:hAnsi="Arial" w:cs="Arial"/>
                <w:color w:val="000000"/>
                <w:sz w:val="18"/>
                <w:szCs w:val="18"/>
              </w:rPr>
            </w:pPr>
          </w:p>
        </w:tc>
      </w:tr>
      <w:tr w:rsidR="00DD6AC5" w:rsidRPr="00F36D41" w14:paraId="6CB7228E" w14:textId="77777777" w:rsidTr="00DA5EC4">
        <w:tc>
          <w:tcPr>
            <w:tcW w:w="2628" w:type="dxa"/>
            <w:shd w:val="clear" w:color="auto" w:fill="D9D9D9"/>
          </w:tcPr>
          <w:p w14:paraId="6AC5237C" w14:textId="77777777" w:rsidR="00DD6AC5" w:rsidRPr="00F36D41" w:rsidRDefault="00DD6AC5" w:rsidP="00347E33">
            <w:pPr>
              <w:rPr>
                <w:rFonts w:ascii="Arial" w:hAnsi="Arial" w:cs="Arial"/>
                <w:b/>
                <w:color w:val="000000"/>
                <w:sz w:val="18"/>
                <w:szCs w:val="18"/>
              </w:rPr>
            </w:pPr>
            <w:r w:rsidRPr="00F36D41">
              <w:rPr>
                <w:rFonts w:ascii="Arial" w:hAnsi="Arial" w:cs="Arial"/>
                <w:b/>
                <w:color w:val="000000"/>
                <w:sz w:val="18"/>
                <w:szCs w:val="18"/>
              </w:rPr>
              <w:t>Key Accountabilities</w:t>
            </w:r>
          </w:p>
        </w:tc>
        <w:tc>
          <w:tcPr>
            <w:tcW w:w="7403" w:type="dxa"/>
            <w:gridSpan w:val="3"/>
          </w:tcPr>
          <w:p w14:paraId="27EF303A" w14:textId="77777777" w:rsidR="00DD6AC5" w:rsidRPr="00F36D41" w:rsidRDefault="00DD6AC5" w:rsidP="00347E33">
            <w:pPr>
              <w:rPr>
                <w:rFonts w:ascii="Arial" w:hAnsi="Arial" w:cs="Arial"/>
                <w:i/>
                <w:color w:val="000000"/>
                <w:sz w:val="18"/>
                <w:szCs w:val="18"/>
              </w:rPr>
            </w:pPr>
            <w:r w:rsidRPr="00F36D41">
              <w:rPr>
                <w:rFonts w:ascii="Arial" w:hAnsi="Arial" w:cs="Arial"/>
                <w:i/>
                <w:color w:val="000000"/>
                <w:sz w:val="18"/>
                <w:szCs w:val="18"/>
              </w:rPr>
              <w:t>Key deliverables/accountabilities are specific to each role and will be assigned by the Manager.</w:t>
            </w:r>
          </w:p>
          <w:p w14:paraId="1E19F55E" w14:textId="77777777" w:rsidR="00DD6AC5" w:rsidRPr="00F36D41" w:rsidRDefault="00DD6AC5" w:rsidP="00347E33">
            <w:pPr>
              <w:rPr>
                <w:rFonts w:ascii="Arial" w:hAnsi="Arial" w:cs="Arial"/>
                <w:i/>
                <w:color w:val="000000"/>
                <w:sz w:val="18"/>
                <w:szCs w:val="18"/>
              </w:rPr>
            </w:pPr>
          </w:p>
          <w:p w14:paraId="64E6D7E2" w14:textId="77777777" w:rsidR="00DD6AC5" w:rsidRPr="00F36D41" w:rsidRDefault="00DD6AC5" w:rsidP="00347E33">
            <w:pPr>
              <w:numPr>
                <w:ilvl w:val="0"/>
                <w:numId w:val="25"/>
              </w:numPr>
              <w:rPr>
                <w:rFonts w:ascii="Arial" w:hAnsi="Arial" w:cs="Arial"/>
                <w:color w:val="000000"/>
                <w:sz w:val="18"/>
                <w:szCs w:val="18"/>
              </w:rPr>
            </w:pPr>
            <w:r w:rsidRPr="00F36D41">
              <w:rPr>
                <w:rFonts w:ascii="Arial" w:hAnsi="Arial" w:cs="Arial"/>
                <w:color w:val="000000"/>
                <w:sz w:val="18"/>
                <w:szCs w:val="18"/>
              </w:rPr>
              <w:t>Provide high level/expert advice on issues/problems; inaccurate interpretation or advice at this level is likely to have a significant and long term impact.</w:t>
            </w:r>
          </w:p>
          <w:p w14:paraId="06F4F6E9" w14:textId="77777777" w:rsidR="00DD6AC5" w:rsidRPr="00F36D41" w:rsidRDefault="00DD6AC5" w:rsidP="00347E33">
            <w:pPr>
              <w:numPr>
                <w:ilvl w:val="0"/>
                <w:numId w:val="25"/>
              </w:numPr>
              <w:rPr>
                <w:rFonts w:ascii="Arial" w:hAnsi="Arial" w:cs="Arial"/>
                <w:color w:val="000000"/>
                <w:sz w:val="18"/>
                <w:szCs w:val="18"/>
              </w:rPr>
            </w:pPr>
            <w:r w:rsidRPr="00F36D41">
              <w:rPr>
                <w:rFonts w:ascii="Arial" w:hAnsi="Arial" w:cs="Arial"/>
                <w:color w:val="000000"/>
                <w:sz w:val="18"/>
                <w:szCs w:val="18"/>
              </w:rPr>
              <w:t>Advise professional colleagues at a more junior level on how to solve issues outside their capability.  Specialist post holders at this level may be the last opportunity to internally resolve problems within their professional area.</w:t>
            </w:r>
          </w:p>
          <w:p w14:paraId="7EB0FB25" w14:textId="77777777" w:rsidR="00DD6AC5" w:rsidRPr="00F36D41" w:rsidRDefault="00DD6AC5" w:rsidP="00347E33">
            <w:pPr>
              <w:numPr>
                <w:ilvl w:val="0"/>
                <w:numId w:val="25"/>
              </w:numPr>
              <w:rPr>
                <w:rFonts w:ascii="Arial" w:hAnsi="Arial" w:cs="Arial"/>
                <w:color w:val="000000"/>
                <w:sz w:val="18"/>
                <w:szCs w:val="18"/>
              </w:rPr>
            </w:pPr>
            <w:r w:rsidRPr="00F36D41">
              <w:rPr>
                <w:rFonts w:ascii="Arial" w:hAnsi="Arial" w:cs="Arial"/>
                <w:color w:val="000000"/>
                <w:sz w:val="18"/>
                <w:szCs w:val="18"/>
              </w:rPr>
              <w:t>Production of reports for Division/Faculty/University wide consideration and presentation of same at senior University committees to ensure institutional approval of decisions and to meet University accountability obligations.</w:t>
            </w:r>
          </w:p>
          <w:p w14:paraId="669FA49D" w14:textId="77777777" w:rsidR="00DD6AC5" w:rsidRPr="00F36D41" w:rsidRDefault="00DD6AC5" w:rsidP="00347E33">
            <w:pPr>
              <w:numPr>
                <w:ilvl w:val="0"/>
                <w:numId w:val="25"/>
              </w:numPr>
              <w:rPr>
                <w:rFonts w:ascii="Arial" w:hAnsi="Arial" w:cs="Arial"/>
                <w:color w:val="000000"/>
                <w:sz w:val="18"/>
                <w:szCs w:val="18"/>
              </w:rPr>
            </w:pPr>
            <w:r w:rsidRPr="00F36D41">
              <w:rPr>
                <w:rFonts w:ascii="Arial" w:hAnsi="Arial" w:cs="Arial"/>
                <w:color w:val="000000"/>
                <w:sz w:val="18"/>
                <w:szCs w:val="18"/>
              </w:rPr>
              <w:t>Manage the demands and expectations of customers/stakeholders by setting priorities and service levels, pre-empting customer needs and identifying opportunities to change and improve within the post holders’ areas of responsibility.</w:t>
            </w:r>
          </w:p>
          <w:p w14:paraId="157B03B7" w14:textId="77777777" w:rsidR="00DD6AC5" w:rsidRPr="00F36D41" w:rsidRDefault="00DD6AC5" w:rsidP="00347E33">
            <w:pPr>
              <w:numPr>
                <w:ilvl w:val="0"/>
                <w:numId w:val="25"/>
              </w:numPr>
              <w:rPr>
                <w:rFonts w:ascii="Arial" w:hAnsi="Arial" w:cs="Arial"/>
                <w:color w:val="000000"/>
                <w:sz w:val="18"/>
                <w:szCs w:val="18"/>
              </w:rPr>
            </w:pPr>
            <w:r w:rsidRPr="00F36D41">
              <w:rPr>
                <w:rFonts w:ascii="Arial" w:hAnsi="Arial" w:cs="Arial"/>
                <w:color w:val="000000"/>
                <w:sz w:val="18"/>
                <w:szCs w:val="18"/>
              </w:rPr>
              <w:t>Help to shape strategic direction of post holders’ areas of activity, initiating and managing change, and organising the activities of others to support Division or Faculty</w:t>
            </w:r>
            <w:r>
              <w:rPr>
                <w:rFonts w:ascii="Arial" w:hAnsi="Arial" w:cs="Arial"/>
                <w:color w:val="000000"/>
                <w:sz w:val="18"/>
                <w:szCs w:val="18"/>
              </w:rPr>
              <w:t xml:space="preserve"> </w:t>
            </w:r>
            <w:r w:rsidRPr="00F36D41">
              <w:rPr>
                <w:rFonts w:ascii="Arial" w:hAnsi="Arial" w:cs="Arial"/>
                <w:color w:val="000000"/>
                <w:sz w:val="18"/>
                <w:szCs w:val="18"/>
              </w:rPr>
              <w:t>objectives.</w:t>
            </w:r>
          </w:p>
          <w:p w14:paraId="2B4A2D71" w14:textId="77777777" w:rsidR="00DD6AC5" w:rsidRPr="00F36D41" w:rsidRDefault="00DD6AC5" w:rsidP="00347E33">
            <w:pPr>
              <w:numPr>
                <w:ilvl w:val="0"/>
                <w:numId w:val="25"/>
              </w:numPr>
              <w:rPr>
                <w:rFonts w:ascii="Arial" w:hAnsi="Arial" w:cs="Arial"/>
                <w:color w:val="000000"/>
                <w:sz w:val="18"/>
                <w:szCs w:val="18"/>
              </w:rPr>
            </w:pPr>
            <w:r w:rsidRPr="00F36D41">
              <w:rPr>
                <w:rFonts w:ascii="Arial" w:hAnsi="Arial" w:cs="Arial"/>
                <w:color w:val="000000"/>
                <w:sz w:val="18"/>
                <w:szCs w:val="18"/>
              </w:rPr>
              <w:t>Manage resources and budgets with discretion to make decisions or judgements which have an impact on the nature or scale of resources across the functional area/project(s) managed.</w:t>
            </w:r>
          </w:p>
          <w:p w14:paraId="57BE1719" w14:textId="77777777" w:rsidR="00DD6AC5" w:rsidRPr="00F36D41" w:rsidRDefault="00DD6AC5" w:rsidP="00347E33">
            <w:pPr>
              <w:numPr>
                <w:ilvl w:val="0"/>
                <w:numId w:val="25"/>
              </w:numPr>
              <w:rPr>
                <w:rFonts w:ascii="Arial" w:hAnsi="Arial" w:cs="Arial"/>
                <w:color w:val="000000"/>
                <w:sz w:val="18"/>
                <w:szCs w:val="18"/>
              </w:rPr>
            </w:pPr>
            <w:r w:rsidRPr="00F36D41">
              <w:rPr>
                <w:rFonts w:ascii="Arial" w:hAnsi="Arial" w:cs="Arial"/>
                <w:color w:val="000000"/>
                <w:sz w:val="18"/>
                <w:szCs w:val="18"/>
              </w:rPr>
              <w:t>Interact at senior levels within the University and represent a function/departments work activities on internal and external platforms.</w:t>
            </w:r>
          </w:p>
          <w:p w14:paraId="32890C20" w14:textId="77777777" w:rsidR="00DD6AC5" w:rsidRPr="00F36D41" w:rsidRDefault="00DD6AC5" w:rsidP="00347E33">
            <w:pPr>
              <w:numPr>
                <w:ilvl w:val="0"/>
                <w:numId w:val="25"/>
              </w:numPr>
              <w:rPr>
                <w:rFonts w:ascii="Arial" w:hAnsi="Arial" w:cs="Arial"/>
                <w:color w:val="000000"/>
                <w:sz w:val="18"/>
                <w:szCs w:val="18"/>
              </w:rPr>
            </w:pPr>
            <w:r w:rsidRPr="00F36D41">
              <w:rPr>
                <w:rFonts w:ascii="Arial" w:hAnsi="Arial" w:cs="Arial"/>
                <w:color w:val="000000"/>
                <w:sz w:val="18"/>
                <w:szCs w:val="18"/>
              </w:rPr>
              <w:t>Provide expert input to internal and external meetings, influencing and facilitating different opinions to reach a consensus, negotiating terms and promoting/facilitating change as necessary.</w:t>
            </w:r>
          </w:p>
          <w:p w14:paraId="4EA2ECA2" w14:textId="77777777" w:rsidR="00DD6AC5" w:rsidRPr="00F36D41" w:rsidRDefault="00DD6AC5" w:rsidP="00347E33">
            <w:pPr>
              <w:numPr>
                <w:ilvl w:val="0"/>
                <w:numId w:val="25"/>
              </w:numPr>
              <w:rPr>
                <w:rFonts w:ascii="Arial" w:hAnsi="Arial" w:cs="Arial"/>
                <w:color w:val="000000"/>
                <w:sz w:val="18"/>
                <w:szCs w:val="18"/>
              </w:rPr>
            </w:pPr>
            <w:r w:rsidRPr="00F36D41">
              <w:rPr>
                <w:rFonts w:ascii="Arial" w:hAnsi="Arial" w:cs="Arial"/>
                <w:color w:val="000000"/>
                <w:sz w:val="18"/>
                <w:szCs w:val="18"/>
              </w:rPr>
              <w:t>Post holder may manage a group of staff across a functional area/section to ensure all relevant (normally) annual targets and goals are delivered within allocated resource constraints, making judgements and decisions regarding the utilisation of staffing.</w:t>
            </w:r>
          </w:p>
          <w:p w14:paraId="5B5CE7DB" w14:textId="77777777" w:rsidR="00DD6AC5" w:rsidRPr="00F36D41" w:rsidRDefault="00DD6AC5" w:rsidP="00347E33">
            <w:pPr>
              <w:numPr>
                <w:ilvl w:val="0"/>
                <w:numId w:val="25"/>
              </w:numPr>
              <w:rPr>
                <w:rFonts w:ascii="Arial" w:hAnsi="Arial" w:cs="Arial"/>
                <w:color w:val="000000"/>
                <w:sz w:val="18"/>
                <w:szCs w:val="18"/>
              </w:rPr>
            </w:pPr>
            <w:r w:rsidRPr="00F36D41">
              <w:rPr>
                <w:rFonts w:ascii="Arial" w:hAnsi="Arial" w:cs="Arial"/>
                <w:color w:val="000000"/>
                <w:sz w:val="18"/>
                <w:szCs w:val="18"/>
              </w:rPr>
              <w:t xml:space="preserve">Develop/improve the capability of staff within the work area, motivating and mentoring </w:t>
            </w:r>
            <w:r w:rsidRPr="00F36D41">
              <w:rPr>
                <w:rFonts w:ascii="Arial" w:hAnsi="Arial" w:cs="Arial"/>
                <w:color w:val="000000"/>
                <w:sz w:val="18"/>
                <w:szCs w:val="18"/>
              </w:rPr>
              <w:lastRenderedPageBreak/>
              <w:t>them to ensure that they meet current and future requirements.</w:t>
            </w:r>
          </w:p>
          <w:p w14:paraId="163790B5" w14:textId="77777777" w:rsidR="00DD6AC5" w:rsidRPr="00F36D41" w:rsidRDefault="00DD6AC5" w:rsidP="00347E33">
            <w:pPr>
              <w:rPr>
                <w:rFonts w:ascii="Arial" w:hAnsi="Arial" w:cs="Arial"/>
                <w:color w:val="000000"/>
                <w:sz w:val="18"/>
                <w:szCs w:val="18"/>
              </w:rPr>
            </w:pPr>
          </w:p>
        </w:tc>
      </w:tr>
      <w:tr w:rsidR="00DD6AC5" w:rsidRPr="00F36D41" w14:paraId="2ABAB664" w14:textId="77777777" w:rsidTr="00DA5EC4">
        <w:tc>
          <w:tcPr>
            <w:tcW w:w="2628" w:type="dxa"/>
            <w:shd w:val="clear" w:color="auto" w:fill="D9D9D9"/>
          </w:tcPr>
          <w:p w14:paraId="48B58145" w14:textId="77777777" w:rsidR="00DD6AC5" w:rsidRPr="00F36D41" w:rsidRDefault="00DD6AC5" w:rsidP="00A262E3">
            <w:pPr>
              <w:rPr>
                <w:rFonts w:ascii="Arial" w:hAnsi="Arial" w:cs="Arial"/>
                <w:b/>
                <w:color w:val="000000"/>
                <w:sz w:val="18"/>
                <w:szCs w:val="18"/>
              </w:rPr>
            </w:pPr>
            <w:r w:rsidRPr="00F36D41">
              <w:rPr>
                <w:rFonts w:ascii="Arial" w:hAnsi="Arial" w:cs="Arial"/>
                <w:b/>
                <w:color w:val="000000"/>
                <w:sz w:val="18"/>
                <w:szCs w:val="18"/>
              </w:rPr>
              <w:lastRenderedPageBreak/>
              <w:t>Key Working Relationships</w:t>
            </w:r>
          </w:p>
        </w:tc>
        <w:tc>
          <w:tcPr>
            <w:tcW w:w="7403" w:type="dxa"/>
            <w:gridSpan w:val="3"/>
          </w:tcPr>
          <w:p w14:paraId="762D0C41" w14:textId="77777777" w:rsidR="00DD6AC5" w:rsidRPr="00F36D41" w:rsidRDefault="00DD6AC5" w:rsidP="00A262E3">
            <w:pPr>
              <w:rPr>
                <w:rFonts w:ascii="Arial" w:hAnsi="Arial" w:cs="Arial"/>
                <w:i/>
                <w:color w:val="000000"/>
                <w:sz w:val="18"/>
                <w:szCs w:val="18"/>
              </w:rPr>
            </w:pPr>
            <w:r w:rsidRPr="00F36D41">
              <w:rPr>
                <w:rFonts w:ascii="Arial" w:hAnsi="Arial" w:cs="Arial"/>
                <w:i/>
                <w:color w:val="000000"/>
                <w:sz w:val="18"/>
                <w:szCs w:val="18"/>
              </w:rPr>
              <w:t>The key working relationships for each role will be specific and will be agreed by the Manager.  Listed below are typical key working relationships for this role.</w:t>
            </w:r>
          </w:p>
          <w:p w14:paraId="393C11CD" w14:textId="77777777" w:rsidR="00DD6AC5" w:rsidRPr="00F36D41" w:rsidRDefault="00DD6AC5" w:rsidP="00A262E3">
            <w:pPr>
              <w:widowControl w:val="0"/>
              <w:tabs>
                <w:tab w:val="left" w:pos="576"/>
              </w:tabs>
              <w:jc w:val="both"/>
              <w:rPr>
                <w:rFonts w:ascii="Arial" w:hAnsi="Arial" w:cs="Arial"/>
                <w:b/>
                <w:color w:val="000000"/>
                <w:sz w:val="18"/>
                <w:szCs w:val="18"/>
              </w:rPr>
            </w:pPr>
          </w:p>
          <w:p w14:paraId="5083A66F" w14:textId="77777777" w:rsidR="00DD6AC5" w:rsidRPr="00F36D41" w:rsidRDefault="00DD6AC5" w:rsidP="005746CC">
            <w:pPr>
              <w:numPr>
                <w:ilvl w:val="0"/>
                <w:numId w:val="25"/>
              </w:numPr>
              <w:rPr>
                <w:rFonts w:ascii="Arial" w:hAnsi="Arial" w:cs="Arial"/>
                <w:color w:val="000000"/>
                <w:sz w:val="18"/>
                <w:szCs w:val="18"/>
              </w:rPr>
            </w:pPr>
            <w:r w:rsidRPr="00F36D41">
              <w:rPr>
                <w:rFonts w:ascii="Arial" w:hAnsi="Arial" w:cs="Arial"/>
                <w:color w:val="000000"/>
                <w:sz w:val="18"/>
                <w:szCs w:val="18"/>
              </w:rPr>
              <w:t xml:space="preserve">Will usually be line managed by Head of Division or Dean of Faculty </w:t>
            </w:r>
          </w:p>
          <w:p w14:paraId="6594DCAB" w14:textId="77777777" w:rsidR="00DD6AC5" w:rsidRPr="00F36D41" w:rsidRDefault="00DD6AC5" w:rsidP="005746CC">
            <w:pPr>
              <w:numPr>
                <w:ilvl w:val="0"/>
                <w:numId w:val="25"/>
              </w:numPr>
              <w:rPr>
                <w:rFonts w:ascii="Arial" w:hAnsi="Arial" w:cs="Arial"/>
                <w:color w:val="000000"/>
                <w:sz w:val="18"/>
                <w:szCs w:val="18"/>
              </w:rPr>
            </w:pPr>
            <w:r w:rsidRPr="00F36D41">
              <w:rPr>
                <w:rFonts w:ascii="Arial" w:hAnsi="Arial" w:cs="Arial"/>
                <w:color w:val="000000"/>
                <w:sz w:val="18"/>
                <w:szCs w:val="18"/>
              </w:rPr>
              <w:t>Will interact regularly with senior University managers</w:t>
            </w:r>
          </w:p>
          <w:p w14:paraId="1AE27EFD" w14:textId="77777777" w:rsidR="00DD6AC5" w:rsidRPr="00F36D41" w:rsidRDefault="00DD6AC5" w:rsidP="005746CC">
            <w:pPr>
              <w:numPr>
                <w:ilvl w:val="0"/>
                <w:numId w:val="25"/>
              </w:numPr>
              <w:rPr>
                <w:rFonts w:ascii="Arial" w:hAnsi="Arial" w:cs="Arial"/>
                <w:color w:val="000000"/>
                <w:sz w:val="18"/>
                <w:szCs w:val="18"/>
              </w:rPr>
            </w:pPr>
            <w:r w:rsidRPr="00F36D41">
              <w:rPr>
                <w:rFonts w:ascii="Arial" w:hAnsi="Arial" w:cs="Arial"/>
                <w:color w:val="000000"/>
                <w:sz w:val="18"/>
                <w:szCs w:val="18"/>
              </w:rPr>
              <w:t>Will have contact with individuals from across the full spectrum of the University.</w:t>
            </w:r>
          </w:p>
          <w:p w14:paraId="7E2E74D7" w14:textId="77777777" w:rsidR="00DD6AC5" w:rsidRPr="00F36D41" w:rsidRDefault="00DD6AC5" w:rsidP="005746CC">
            <w:pPr>
              <w:numPr>
                <w:ilvl w:val="0"/>
                <w:numId w:val="25"/>
              </w:numPr>
              <w:rPr>
                <w:rFonts w:ascii="Arial" w:hAnsi="Arial" w:cs="Arial"/>
                <w:color w:val="000000"/>
                <w:sz w:val="18"/>
                <w:szCs w:val="18"/>
              </w:rPr>
            </w:pPr>
            <w:r w:rsidRPr="00F36D41">
              <w:rPr>
                <w:rFonts w:ascii="Arial" w:hAnsi="Arial" w:cs="Arial"/>
                <w:color w:val="000000"/>
                <w:sz w:val="18"/>
                <w:szCs w:val="18"/>
              </w:rPr>
              <w:t>Will interact with people of similar status outside the University.</w:t>
            </w:r>
          </w:p>
          <w:p w14:paraId="57456081" w14:textId="77777777" w:rsidR="00DD6AC5" w:rsidRPr="00F36D41" w:rsidRDefault="00DD6AC5" w:rsidP="005746CC">
            <w:pPr>
              <w:numPr>
                <w:ilvl w:val="0"/>
                <w:numId w:val="25"/>
              </w:numPr>
              <w:rPr>
                <w:rFonts w:ascii="Arial" w:hAnsi="Arial" w:cs="Arial"/>
                <w:color w:val="000000"/>
                <w:sz w:val="18"/>
                <w:szCs w:val="18"/>
              </w:rPr>
            </w:pPr>
            <w:r w:rsidRPr="00F36D41">
              <w:rPr>
                <w:rFonts w:ascii="Arial" w:hAnsi="Arial" w:cs="Arial"/>
                <w:color w:val="000000"/>
                <w:sz w:val="18"/>
                <w:szCs w:val="18"/>
              </w:rPr>
              <w:t>May participate in the activities of national professional bodies.</w:t>
            </w:r>
          </w:p>
          <w:p w14:paraId="1B940D35" w14:textId="77777777" w:rsidR="00DD6AC5" w:rsidRPr="00F36D41" w:rsidRDefault="00DD6AC5" w:rsidP="005746CC">
            <w:pPr>
              <w:numPr>
                <w:ilvl w:val="0"/>
                <w:numId w:val="25"/>
              </w:numPr>
              <w:rPr>
                <w:rFonts w:ascii="Arial" w:hAnsi="Arial" w:cs="Arial"/>
                <w:color w:val="000000"/>
                <w:sz w:val="18"/>
                <w:szCs w:val="18"/>
              </w:rPr>
            </w:pPr>
            <w:r w:rsidRPr="00F36D41">
              <w:rPr>
                <w:rFonts w:ascii="Arial" w:hAnsi="Arial" w:cs="Arial"/>
                <w:color w:val="000000"/>
                <w:sz w:val="18"/>
                <w:szCs w:val="18"/>
              </w:rPr>
              <w:t xml:space="preserve">External contacts with suppliers and providers of services </w:t>
            </w:r>
          </w:p>
          <w:p w14:paraId="19CB63A7" w14:textId="77777777" w:rsidR="00DD6AC5" w:rsidRPr="00F36D41" w:rsidRDefault="00DD6AC5" w:rsidP="005746CC">
            <w:pPr>
              <w:widowControl w:val="0"/>
              <w:tabs>
                <w:tab w:val="left" w:pos="576"/>
              </w:tabs>
              <w:ind w:left="2160"/>
              <w:rPr>
                <w:rFonts w:ascii="Arial" w:hAnsi="Arial" w:cs="Arial"/>
                <w:color w:val="000000"/>
                <w:sz w:val="18"/>
                <w:szCs w:val="18"/>
              </w:rPr>
            </w:pPr>
          </w:p>
        </w:tc>
      </w:tr>
      <w:tr w:rsidR="00DD6AC5" w:rsidRPr="00F36D41" w14:paraId="7DB4690E" w14:textId="77777777" w:rsidTr="00DA5EC4">
        <w:tc>
          <w:tcPr>
            <w:tcW w:w="2628" w:type="dxa"/>
            <w:shd w:val="clear" w:color="auto" w:fill="D9D9D9"/>
          </w:tcPr>
          <w:p w14:paraId="57F3E10F" w14:textId="77777777" w:rsidR="00DD6AC5" w:rsidRPr="00F36D41" w:rsidRDefault="00DD6AC5" w:rsidP="000E5A1A">
            <w:pPr>
              <w:rPr>
                <w:rFonts w:ascii="Arial" w:hAnsi="Arial" w:cs="Arial"/>
                <w:b/>
                <w:color w:val="000000"/>
                <w:sz w:val="18"/>
                <w:szCs w:val="18"/>
              </w:rPr>
            </w:pPr>
            <w:r w:rsidRPr="00F36D41">
              <w:rPr>
                <w:rFonts w:ascii="Arial" w:hAnsi="Arial" w:cs="Arial"/>
                <w:b/>
                <w:color w:val="000000"/>
                <w:sz w:val="18"/>
                <w:szCs w:val="18"/>
              </w:rPr>
              <w:t>Job Boundaries</w:t>
            </w:r>
          </w:p>
        </w:tc>
        <w:tc>
          <w:tcPr>
            <w:tcW w:w="7403" w:type="dxa"/>
            <w:gridSpan w:val="3"/>
          </w:tcPr>
          <w:p w14:paraId="420DE845" w14:textId="77777777" w:rsidR="00DD6AC5" w:rsidRPr="00F36D41" w:rsidRDefault="00DD6AC5" w:rsidP="00A66163">
            <w:pPr>
              <w:rPr>
                <w:rFonts w:ascii="Arial" w:hAnsi="Arial" w:cs="Arial"/>
                <w:i/>
                <w:snapToGrid w:val="0"/>
                <w:color w:val="000000"/>
                <w:sz w:val="18"/>
                <w:szCs w:val="18"/>
              </w:rPr>
            </w:pPr>
            <w:r w:rsidRPr="00F36D41">
              <w:rPr>
                <w:rFonts w:ascii="Arial" w:hAnsi="Arial" w:cs="Arial"/>
                <w:i/>
                <w:color w:val="000000"/>
                <w:sz w:val="18"/>
                <w:szCs w:val="22"/>
              </w:rPr>
              <w:t>Refer to Competency Descriptors</w:t>
            </w:r>
          </w:p>
          <w:p w14:paraId="2A948785" w14:textId="77777777" w:rsidR="00DD6AC5" w:rsidRPr="00F36D41" w:rsidRDefault="00DD6AC5" w:rsidP="00A66163">
            <w:pPr>
              <w:numPr>
                <w:ilvl w:val="0"/>
                <w:numId w:val="25"/>
              </w:numPr>
              <w:rPr>
                <w:rFonts w:ascii="Arial" w:hAnsi="Arial" w:cs="Arial"/>
                <w:snapToGrid w:val="0"/>
                <w:color w:val="000000"/>
                <w:sz w:val="18"/>
                <w:szCs w:val="18"/>
              </w:rPr>
            </w:pPr>
            <w:r w:rsidRPr="00F36D41">
              <w:rPr>
                <w:rFonts w:ascii="Arial" w:hAnsi="Arial" w:cs="Arial"/>
                <w:color w:val="000000"/>
                <w:sz w:val="18"/>
                <w:szCs w:val="22"/>
              </w:rPr>
              <w:t>Independent and collaborative decision making is likely to have a long term and/or considerable impact</w:t>
            </w:r>
          </w:p>
          <w:p w14:paraId="1F1FB4BD" w14:textId="77777777" w:rsidR="00DD6AC5" w:rsidRPr="00F36D41" w:rsidRDefault="00DD6AC5" w:rsidP="00A66163">
            <w:pPr>
              <w:numPr>
                <w:ilvl w:val="0"/>
                <w:numId w:val="25"/>
              </w:numPr>
              <w:rPr>
                <w:rFonts w:ascii="Arial" w:hAnsi="Arial" w:cs="Arial"/>
                <w:snapToGrid w:val="0"/>
                <w:color w:val="000000"/>
                <w:sz w:val="18"/>
                <w:szCs w:val="18"/>
              </w:rPr>
            </w:pPr>
            <w:r w:rsidRPr="00F36D41">
              <w:rPr>
                <w:rFonts w:ascii="Arial" w:hAnsi="Arial" w:cs="Arial"/>
                <w:color w:val="000000"/>
                <w:sz w:val="18"/>
                <w:szCs w:val="22"/>
              </w:rPr>
              <w:t>Required to contribute strategically.</w:t>
            </w:r>
          </w:p>
          <w:p w14:paraId="1E656BB6" w14:textId="77777777" w:rsidR="00DD6AC5" w:rsidRPr="00F36D41" w:rsidRDefault="00DD6AC5" w:rsidP="00A66163">
            <w:pPr>
              <w:numPr>
                <w:ilvl w:val="0"/>
                <w:numId w:val="25"/>
              </w:numPr>
              <w:rPr>
                <w:rFonts w:ascii="Arial" w:hAnsi="Arial" w:cs="Arial"/>
                <w:snapToGrid w:val="0"/>
                <w:color w:val="000000"/>
                <w:sz w:val="18"/>
                <w:szCs w:val="18"/>
              </w:rPr>
            </w:pPr>
            <w:r w:rsidRPr="00F36D41">
              <w:rPr>
                <w:rFonts w:ascii="Arial" w:hAnsi="Arial" w:cs="Arial"/>
                <w:color w:val="000000"/>
                <w:sz w:val="18"/>
                <w:szCs w:val="22"/>
              </w:rPr>
              <w:t>High levels of professional autonomy</w:t>
            </w:r>
          </w:p>
          <w:p w14:paraId="33E1EFAC" w14:textId="77777777" w:rsidR="00DD6AC5" w:rsidRPr="00F36D41" w:rsidRDefault="00DD6AC5" w:rsidP="000E5A1A">
            <w:pPr>
              <w:rPr>
                <w:rFonts w:ascii="Arial" w:hAnsi="Arial" w:cs="Arial"/>
                <w:color w:val="000000"/>
                <w:sz w:val="18"/>
                <w:szCs w:val="18"/>
              </w:rPr>
            </w:pPr>
          </w:p>
        </w:tc>
      </w:tr>
      <w:tr w:rsidR="00DD6AC5" w:rsidRPr="00F36D41" w14:paraId="192002CD" w14:textId="77777777" w:rsidTr="00DA5EC4">
        <w:tc>
          <w:tcPr>
            <w:tcW w:w="2628" w:type="dxa"/>
            <w:shd w:val="clear" w:color="auto" w:fill="D9D9D9"/>
          </w:tcPr>
          <w:p w14:paraId="0D2F3A8C" w14:textId="77777777" w:rsidR="00DD6AC5" w:rsidRPr="00F36D41" w:rsidRDefault="00DD6AC5" w:rsidP="00347E33">
            <w:pPr>
              <w:rPr>
                <w:rFonts w:ascii="Arial" w:hAnsi="Arial" w:cs="Arial"/>
                <w:b/>
                <w:color w:val="000000"/>
                <w:sz w:val="18"/>
                <w:szCs w:val="18"/>
              </w:rPr>
            </w:pPr>
            <w:r w:rsidRPr="00F36D41">
              <w:rPr>
                <w:rFonts w:ascii="Arial" w:hAnsi="Arial" w:cs="Arial"/>
                <w:b/>
                <w:color w:val="000000"/>
                <w:sz w:val="18"/>
                <w:szCs w:val="18"/>
              </w:rPr>
              <w:t>Working Environment/Special Circumstances</w:t>
            </w:r>
          </w:p>
        </w:tc>
        <w:tc>
          <w:tcPr>
            <w:tcW w:w="7403" w:type="dxa"/>
            <w:gridSpan w:val="3"/>
          </w:tcPr>
          <w:p w14:paraId="67E5B518" w14:textId="77777777" w:rsidR="00DD6AC5" w:rsidRPr="00F36D41" w:rsidRDefault="00DD6AC5" w:rsidP="00347E33">
            <w:pPr>
              <w:pStyle w:val="BodyText"/>
              <w:rPr>
                <w:rFonts w:cs="Arial"/>
                <w:i/>
                <w:color w:val="000000"/>
                <w:sz w:val="18"/>
                <w:szCs w:val="22"/>
              </w:rPr>
            </w:pPr>
            <w:r w:rsidRPr="00F36D41">
              <w:rPr>
                <w:rFonts w:cs="Arial"/>
                <w:i/>
                <w:color w:val="000000"/>
                <w:sz w:val="18"/>
                <w:szCs w:val="22"/>
              </w:rPr>
              <w:t>Role holders will define, construct and implement strategy for their professional area, co-ordinating multiple factors – staffing, resources, systems and procedures, and relating them to best practice. High level professional judgement, diplomacy and political awareness will be required.</w:t>
            </w:r>
          </w:p>
          <w:p w14:paraId="7261484F" w14:textId="77777777" w:rsidR="00DD6AC5" w:rsidRPr="00F36D41" w:rsidRDefault="00DD6AC5" w:rsidP="00347E33">
            <w:pPr>
              <w:pStyle w:val="BodyText"/>
              <w:rPr>
                <w:rFonts w:cs="Arial"/>
                <w:color w:val="000000"/>
                <w:sz w:val="18"/>
                <w:szCs w:val="18"/>
                <w:lang w:val="en-US"/>
              </w:rPr>
            </w:pPr>
          </w:p>
        </w:tc>
      </w:tr>
      <w:tr w:rsidR="00DD6AC5" w:rsidRPr="00F36D41" w14:paraId="0362D157" w14:textId="77777777" w:rsidTr="00DA5EC4">
        <w:tc>
          <w:tcPr>
            <w:tcW w:w="2628" w:type="dxa"/>
            <w:shd w:val="clear" w:color="auto" w:fill="D9D9D9"/>
          </w:tcPr>
          <w:p w14:paraId="7C182EF0" w14:textId="77777777" w:rsidR="00DD6AC5" w:rsidRPr="00F36D41" w:rsidRDefault="00DD6AC5" w:rsidP="000E5A1A">
            <w:pPr>
              <w:rPr>
                <w:rFonts w:ascii="Arial" w:hAnsi="Arial" w:cs="Arial"/>
                <w:b/>
                <w:color w:val="000000"/>
                <w:sz w:val="18"/>
                <w:szCs w:val="18"/>
              </w:rPr>
            </w:pPr>
            <w:r w:rsidRPr="00F36D41">
              <w:rPr>
                <w:rFonts w:ascii="Arial" w:hAnsi="Arial" w:cs="Arial"/>
                <w:b/>
                <w:color w:val="000000"/>
                <w:sz w:val="18"/>
                <w:szCs w:val="18"/>
              </w:rPr>
              <w:t>Dimensions</w:t>
            </w:r>
          </w:p>
          <w:p w14:paraId="46CD9D6E" w14:textId="77777777" w:rsidR="00DD6AC5" w:rsidRPr="00F36D41" w:rsidRDefault="00DD6AC5" w:rsidP="000E5A1A">
            <w:pPr>
              <w:rPr>
                <w:rFonts w:ascii="Arial" w:hAnsi="Arial" w:cs="Arial"/>
                <w:color w:val="000000"/>
                <w:sz w:val="18"/>
                <w:szCs w:val="18"/>
              </w:rPr>
            </w:pPr>
            <w:r w:rsidRPr="00F36D41">
              <w:rPr>
                <w:rFonts w:ascii="Arial" w:hAnsi="Arial" w:cs="Arial"/>
                <w:color w:val="000000"/>
                <w:sz w:val="18"/>
                <w:szCs w:val="18"/>
              </w:rPr>
              <w:t>Finance</w:t>
            </w:r>
          </w:p>
          <w:p w14:paraId="591D62B2" w14:textId="77777777" w:rsidR="00DD6AC5" w:rsidRPr="00F36D41" w:rsidRDefault="00DD6AC5" w:rsidP="000E5A1A">
            <w:pPr>
              <w:rPr>
                <w:rFonts w:ascii="Arial" w:hAnsi="Arial" w:cs="Arial"/>
                <w:color w:val="000000"/>
                <w:sz w:val="18"/>
                <w:szCs w:val="18"/>
              </w:rPr>
            </w:pPr>
            <w:r w:rsidRPr="00F36D41">
              <w:rPr>
                <w:rFonts w:ascii="Arial" w:hAnsi="Arial" w:cs="Arial"/>
                <w:color w:val="000000"/>
                <w:sz w:val="18"/>
                <w:szCs w:val="18"/>
              </w:rPr>
              <w:t>Staff</w:t>
            </w:r>
          </w:p>
          <w:p w14:paraId="5760296B" w14:textId="77777777" w:rsidR="00DD6AC5" w:rsidRPr="00F36D41" w:rsidRDefault="00DD6AC5" w:rsidP="003812F7">
            <w:pPr>
              <w:spacing w:beforeLines="20" w:before="48" w:afterLines="20" w:after="48"/>
              <w:rPr>
                <w:rFonts w:ascii="Arial" w:hAnsi="Arial" w:cs="Arial"/>
                <w:color w:val="000000"/>
                <w:sz w:val="18"/>
                <w:szCs w:val="18"/>
              </w:rPr>
            </w:pPr>
          </w:p>
          <w:p w14:paraId="1F21D726" w14:textId="77777777" w:rsidR="00DD6AC5" w:rsidRPr="00F36D41" w:rsidRDefault="00DD6AC5" w:rsidP="003812F7">
            <w:pPr>
              <w:spacing w:beforeLines="20" w:before="48" w:afterLines="20" w:after="48"/>
              <w:rPr>
                <w:rFonts w:ascii="Arial" w:hAnsi="Arial" w:cs="Arial"/>
                <w:color w:val="000000"/>
                <w:sz w:val="18"/>
                <w:szCs w:val="18"/>
              </w:rPr>
            </w:pPr>
            <w:r w:rsidRPr="00F36D41">
              <w:rPr>
                <w:rFonts w:ascii="Arial" w:hAnsi="Arial" w:cs="Arial"/>
                <w:color w:val="000000"/>
                <w:sz w:val="18"/>
                <w:szCs w:val="18"/>
              </w:rPr>
              <w:t>Customer</w:t>
            </w:r>
          </w:p>
          <w:p w14:paraId="70478825" w14:textId="77777777" w:rsidR="00DD6AC5" w:rsidRPr="00F36D41" w:rsidRDefault="00DD6AC5" w:rsidP="003812F7">
            <w:pPr>
              <w:spacing w:beforeLines="20" w:before="48" w:afterLines="20" w:after="48"/>
              <w:rPr>
                <w:rFonts w:ascii="Arial" w:hAnsi="Arial" w:cs="Arial"/>
                <w:color w:val="000000"/>
                <w:sz w:val="18"/>
                <w:szCs w:val="18"/>
              </w:rPr>
            </w:pPr>
            <w:r w:rsidRPr="00F36D41">
              <w:rPr>
                <w:rFonts w:ascii="Arial" w:hAnsi="Arial" w:cs="Arial"/>
                <w:color w:val="000000"/>
                <w:sz w:val="18"/>
                <w:szCs w:val="18"/>
              </w:rPr>
              <w:t>Operational</w:t>
            </w:r>
          </w:p>
          <w:p w14:paraId="033EEE41" w14:textId="77777777" w:rsidR="00DD6AC5" w:rsidRPr="00F36D41" w:rsidRDefault="00DD6AC5" w:rsidP="002E3F83">
            <w:pPr>
              <w:rPr>
                <w:rFonts w:ascii="Arial" w:hAnsi="Arial" w:cs="Arial"/>
                <w:b/>
                <w:color w:val="000000"/>
                <w:sz w:val="18"/>
                <w:szCs w:val="18"/>
              </w:rPr>
            </w:pPr>
            <w:r w:rsidRPr="00F36D41">
              <w:rPr>
                <w:rFonts w:ascii="Arial" w:hAnsi="Arial" w:cs="Arial"/>
                <w:color w:val="000000"/>
                <w:sz w:val="18"/>
                <w:szCs w:val="18"/>
              </w:rPr>
              <w:t>Administrative</w:t>
            </w:r>
          </w:p>
        </w:tc>
        <w:tc>
          <w:tcPr>
            <w:tcW w:w="7403" w:type="dxa"/>
            <w:gridSpan w:val="3"/>
          </w:tcPr>
          <w:p w14:paraId="2046DC00" w14:textId="77777777" w:rsidR="00DD6AC5" w:rsidRPr="00F36D41" w:rsidRDefault="00DD6AC5" w:rsidP="00FE0619">
            <w:pPr>
              <w:numPr>
                <w:ilvl w:val="0"/>
                <w:numId w:val="25"/>
              </w:numPr>
              <w:rPr>
                <w:rFonts w:ascii="Arial" w:hAnsi="Arial" w:cs="Arial"/>
                <w:color w:val="000000"/>
                <w:sz w:val="18"/>
                <w:szCs w:val="18"/>
              </w:rPr>
            </w:pPr>
            <w:r w:rsidRPr="00F36D41">
              <w:rPr>
                <w:rFonts w:ascii="Arial" w:hAnsi="Arial" w:cs="Arial"/>
                <w:color w:val="000000"/>
                <w:sz w:val="18"/>
                <w:szCs w:val="18"/>
              </w:rPr>
              <w:t>Manage the allocated budget for their area of responsibility and/or projects effectively</w:t>
            </w:r>
          </w:p>
          <w:p w14:paraId="5972C22B" w14:textId="77777777" w:rsidR="00DD6AC5" w:rsidRPr="00F36D41" w:rsidRDefault="00DD6AC5" w:rsidP="00101588">
            <w:pPr>
              <w:numPr>
                <w:ilvl w:val="0"/>
                <w:numId w:val="25"/>
              </w:numPr>
              <w:rPr>
                <w:rFonts w:ascii="Arial" w:hAnsi="Arial" w:cs="Arial"/>
                <w:i/>
                <w:snapToGrid w:val="0"/>
                <w:color w:val="000000"/>
                <w:sz w:val="18"/>
                <w:szCs w:val="18"/>
              </w:rPr>
            </w:pPr>
            <w:r w:rsidRPr="00F36D41">
              <w:rPr>
                <w:rFonts w:ascii="Arial" w:hAnsi="Arial" w:cs="Arial"/>
                <w:color w:val="000000"/>
                <w:sz w:val="18"/>
                <w:szCs w:val="18"/>
              </w:rPr>
              <w:t>Contribute to forward financial and resources planning, including promoting cost effectiveness/value for money.</w:t>
            </w:r>
          </w:p>
          <w:p w14:paraId="228FD81F" w14:textId="77777777" w:rsidR="00DD6AC5" w:rsidRPr="00F36D41" w:rsidRDefault="00DD6AC5" w:rsidP="002E3F83">
            <w:pPr>
              <w:numPr>
                <w:ilvl w:val="0"/>
                <w:numId w:val="25"/>
              </w:numPr>
              <w:rPr>
                <w:rFonts w:ascii="Arial" w:hAnsi="Arial" w:cs="Arial"/>
                <w:snapToGrid w:val="0"/>
                <w:color w:val="000000"/>
                <w:sz w:val="18"/>
                <w:szCs w:val="18"/>
              </w:rPr>
            </w:pPr>
            <w:r w:rsidRPr="00F36D41">
              <w:rPr>
                <w:rFonts w:ascii="Arial" w:hAnsi="Arial" w:cs="Arial"/>
                <w:color w:val="000000"/>
                <w:sz w:val="18"/>
                <w:szCs w:val="18"/>
              </w:rPr>
              <w:t>May manage a team or teams or, as senior individual expert contributors, tackling significant planning and/or operational projects</w:t>
            </w:r>
          </w:p>
        </w:tc>
      </w:tr>
      <w:tr w:rsidR="00DD6AC5" w:rsidRPr="00F36D41" w14:paraId="09238A6B" w14:textId="77777777" w:rsidTr="00DA5EC4">
        <w:tc>
          <w:tcPr>
            <w:tcW w:w="2628" w:type="dxa"/>
            <w:vMerge w:val="restart"/>
            <w:shd w:val="clear" w:color="auto" w:fill="D9D9D9"/>
          </w:tcPr>
          <w:p w14:paraId="0105B34D" w14:textId="77777777" w:rsidR="00DD6AC5" w:rsidRPr="00F36D41" w:rsidRDefault="00DD6AC5" w:rsidP="000E5A1A">
            <w:pPr>
              <w:rPr>
                <w:rFonts w:ascii="Arial" w:hAnsi="Arial" w:cs="Arial"/>
                <w:b/>
                <w:color w:val="000000"/>
                <w:sz w:val="18"/>
                <w:szCs w:val="18"/>
              </w:rPr>
            </w:pPr>
            <w:r w:rsidRPr="00F36D41">
              <w:rPr>
                <w:rFonts w:ascii="Arial" w:hAnsi="Arial" w:cs="Arial"/>
                <w:b/>
                <w:color w:val="000000"/>
                <w:sz w:val="18"/>
                <w:szCs w:val="18"/>
              </w:rPr>
              <w:t>Functional Competencies</w:t>
            </w:r>
          </w:p>
        </w:tc>
        <w:tc>
          <w:tcPr>
            <w:tcW w:w="6127" w:type="dxa"/>
            <w:gridSpan w:val="2"/>
            <w:shd w:val="clear" w:color="auto" w:fill="D9D9D9"/>
          </w:tcPr>
          <w:p w14:paraId="52BC4965" w14:textId="77777777" w:rsidR="00DD6AC5" w:rsidRPr="00F36D41" w:rsidRDefault="00DD6AC5" w:rsidP="000E5A1A">
            <w:pPr>
              <w:rPr>
                <w:rFonts w:ascii="Arial" w:hAnsi="Arial" w:cs="Arial"/>
                <w:b/>
                <w:color w:val="000000"/>
                <w:sz w:val="18"/>
                <w:szCs w:val="18"/>
              </w:rPr>
            </w:pPr>
            <w:r w:rsidRPr="00F36D41">
              <w:rPr>
                <w:rFonts w:ascii="Arial" w:hAnsi="Arial" w:cs="Arial"/>
                <w:b/>
                <w:color w:val="000000"/>
                <w:sz w:val="18"/>
                <w:szCs w:val="18"/>
              </w:rPr>
              <w:t>Key Skills &amp; Knowledge Required</w:t>
            </w:r>
          </w:p>
        </w:tc>
        <w:tc>
          <w:tcPr>
            <w:tcW w:w="1276" w:type="dxa"/>
            <w:shd w:val="clear" w:color="auto" w:fill="D9D9D9"/>
          </w:tcPr>
          <w:p w14:paraId="1C5878EB" w14:textId="77777777" w:rsidR="00DD6AC5" w:rsidRPr="00F36D41" w:rsidRDefault="00DD6AC5" w:rsidP="000E5A1A">
            <w:pPr>
              <w:rPr>
                <w:rFonts w:ascii="Arial" w:hAnsi="Arial" w:cs="Arial"/>
                <w:b/>
                <w:color w:val="000000"/>
                <w:sz w:val="18"/>
                <w:szCs w:val="18"/>
              </w:rPr>
            </w:pPr>
            <w:r w:rsidRPr="00F36D41">
              <w:rPr>
                <w:rFonts w:ascii="Arial" w:hAnsi="Arial" w:cs="Arial"/>
                <w:b/>
                <w:color w:val="000000"/>
                <w:sz w:val="18"/>
                <w:szCs w:val="18"/>
              </w:rPr>
              <w:t>Essential/ Desirable</w:t>
            </w:r>
          </w:p>
        </w:tc>
      </w:tr>
      <w:tr w:rsidR="00DD6AC5" w:rsidRPr="00F36D41" w14:paraId="59EA1971" w14:textId="77777777" w:rsidTr="00DA5EC4">
        <w:tc>
          <w:tcPr>
            <w:tcW w:w="2628" w:type="dxa"/>
            <w:vMerge/>
            <w:shd w:val="clear" w:color="auto" w:fill="D9D9D9"/>
          </w:tcPr>
          <w:p w14:paraId="3381E371" w14:textId="77777777" w:rsidR="00DD6AC5" w:rsidRPr="00F36D41" w:rsidRDefault="00DD6AC5" w:rsidP="000E5A1A">
            <w:pPr>
              <w:rPr>
                <w:rFonts w:ascii="Arial" w:hAnsi="Arial" w:cs="Arial"/>
                <w:b/>
                <w:color w:val="000000"/>
                <w:sz w:val="18"/>
                <w:szCs w:val="18"/>
              </w:rPr>
            </w:pPr>
          </w:p>
        </w:tc>
        <w:tc>
          <w:tcPr>
            <w:tcW w:w="6127" w:type="dxa"/>
            <w:gridSpan w:val="2"/>
          </w:tcPr>
          <w:p w14:paraId="18FF4536" w14:textId="77777777" w:rsidR="00DD6AC5" w:rsidRDefault="00DD6AC5" w:rsidP="003812F7">
            <w:pPr>
              <w:numPr>
                <w:ilvl w:val="0"/>
                <w:numId w:val="22"/>
              </w:numPr>
              <w:spacing w:beforeLines="20" w:before="48" w:afterLines="20" w:after="48"/>
              <w:rPr>
                <w:rFonts w:ascii="Arial" w:hAnsi="Arial" w:cs="Arial"/>
                <w:color w:val="000000"/>
                <w:sz w:val="18"/>
                <w:szCs w:val="18"/>
              </w:rPr>
            </w:pPr>
            <w:r>
              <w:rPr>
                <w:rFonts w:ascii="Arial" w:hAnsi="Arial" w:cs="Arial"/>
                <w:color w:val="000000"/>
                <w:sz w:val="18"/>
                <w:szCs w:val="18"/>
              </w:rPr>
              <w:t>Higher Education</w:t>
            </w:r>
            <w:r w:rsidRPr="00F36D41">
              <w:rPr>
                <w:rFonts w:ascii="Arial" w:hAnsi="Arial" w:cs="Arial"/>
                <w:color w:val="000000"/>
                <w:sz w:val="18"/>
                <w:szCs w:val="18"/>
              </w:rPr>
              <w:t>/</w:t>
            </w:r>
            <w:r>
              <w:rPr>
                <w:rFonts w:ascii="Arial" w:hAnsi="Arial" w:cs="Arial"/>
                <w:color w:val="000000"/>
                <w:sz w:val="18"/>
                <w:szCs w:val="18"/>
              </w:rPr>
              <w:t xml:space="preserve"> </w:t>
            </w:r>
            <w:r w:rsidRPr="00F36D41">
              <w:rPr>
                <w:rFonts w:ascii="Arial" w:hAnsi="Arial" w:cs="Arial"/>
                <w:color w:val="000000"/>
                <w:sz w:val="18"/>
                <w:szCs w:val="18"/>
              </w:rPr>
              <w:t>Professional</w:t>
            </w:r>
            <w:r>
              <w:rPr>
                <w:rFonts w:ascii="Arial" w:hAnsi="Arial" w:cs="Arial"/>
                <w:color w:val="000000"/>
                <w:sz w:val="18"/>
                <w:szCs w:val="18"/>
              </w:rPr>
              <w:t>/Technical</w:t>
            </w:r>
            <w:r w:rsidRPr="00F36D41">
              <w:rPr>
                <w:rFonts w:ascii="Arial" w:hAnsi="Arial" w:cs="Arial"/>
                <w:color w:val="000000"/>
                <w:sz w:val="18"/>
                <w:szCs w:val="18"/>
              </w:rPr>
              <w:t xml:space="preserve"> qualification </w:t>
            </w:r>
            <w:r>
              <w:rPr>
                <w:rFonts w:ascii="Arial" w:hAnsi="Arial" w:cs="Arial"/>
                <w:color w:val="000000"/>
                <w:sz w:val="18"/>
                <w:szCs w:val="18"/>
              </w:rPr>
              <w:t>or substantial acquired experience in a third level environment</w:t>
            </w:r>
          </w:p>
          <w:p w14:paraId="140EF652" w14:textId="77777777" w:rsidR="00DD6AC5" w:rsidRPr="00F36D41" w:rsidRDefault="00DD6AC5" w:rsidP="003812F7">
            <w:pPr>
              <w:numPr>
                <w:ilvl w:val="0"/>
                <w:numId w:val="22"/>
              </w:numPr>
              <w:spacing w:beforeLines="20" w:before="48" w:afterLines="20" w:after="48"/>
              <w:rPr>
                <w:rFonts w:ascii="Arial" w:hAnsi="Arial" w:cs="Arial"/>
                <w:color w:val="000000"/>
                <w:sz w:val="18"/>
                <w:szCs w:val="18"/>
              </w:rPr>
            </w:pPr>
            <w:r w:rsidRPr="00F36D41">
              <w:rPr>
                <w:rFonts w:ascii="Arial" w:hAnsi="Arial" w:cs="Arial"/>
                <w:color w:val="000000"/>
                <w:sz w:val="18"/>
                <w:szCs w:val="18"/>
              </w:rPr>
              <w:t xml:space="preserve">* </w:t>
            </w:r>
            <w:proofErr w:type="spellStart"/>
            <w:r w:rsidRPr="00F36D41">
              <w:rPr>
                <w:rFonts w:ascii="Arial" w:hAnsi="Arial" w:cs="Arial"/>
                <w:color w:val="000000"/>
                <w:sz w:val="18"/>
                <w:szCs w:val="18"/>
              </w:rPr>
              <w:t>years experience</w:t>
            </w:r>
            <w:proofErr w:type="spellEnd"/>
            <w:r w:rsidRPr="00F36D41">
              <w:rPr>
                <w:rFonts w:ascii="Arial" w:hAnsi="Arial" w:cs="Arial"/>
                <w:color w:val="000000"/>
                <w:sz w:val="18"/>
                <w:szCs w:val="18"/>
              </w:rPr>
              <w:t xml:space="preserve"> in a similar role </w:t>
            </w:r>
          </w:p>
        </w:tc>
        <w:tc>
          <w:tcPr>
            <w:tcW w:w="1276" w:type="dxa"/>
          </w:tcPr>
          <w:p w14:paraId="1D0C6921" w14:textId="77777777" w:rsidR="00DD6AC5" w:rsidRPr="00F36D41" w:rsidRDefault="00DD6AC5" w:rsidP="000E5A1A">
            <w:pPr>
              <w:rPr>
                <w:rFonts w:ascii="Arial" w:hAnsi="Arial" w:cs="Arial"/>
                <w:color w:val="000000"/>
                <w:sz w:val="18"/>
                <w:szCs w:val="18"/>
              </w:rPr>
            </w:pPr>
          </w:p>
          <w:p w14:paraId="0029D974" w14:textId="77777777" w:rsidR="00DD6AC5" w:rsidRPr="00F36D41" w:rsidRDefault="00DD6AC5" w:rsidP="000E5A1A">
            <w:pPr>
              <w:rPr>
                <w:rFonts w:ascii="Arial" w:hAnsi="Arial" w:cs="Arial"/>
                <w:color w:val="000000"/>
                <w:sz w:val="18"/>
                <w:szCs w:val="18"/>
              </w:rPr>
            </w:pPr>
          </w:p>
          <w:p w14:paraId="6087EF09" w14:textId="77777777" w:rsidR="00DD6AC5" w:rsidRPr="00F36D41" w:rsidRDefault="00DD6AC5" w:rsidP="000E5A1A">
            <w:pPr>
              <w:rPr>
                <w:rFonts w:ascii="Arial" w:hAnsi="Arial" w:cs="Arial"/>
                <w:color w:val="000000"/>
                <w:sz w:val="18"/>
                <w:szCs w:val="18"/>
              </w:rPr>
            </w:pPr>
          </w:p>
        </w:tc>
      </w:tr>
      <w:tr w:rsidR="00DD6AC5" w:rsidRPr="00F36D41" w14:paraId="49590AA6" w14:textId="77777777" w:rsidTr="00DA5EC4">
        <w:tc>
          <w:tcPr>
            <w:tcW w:w="2628" w:type="dxa"/>
            <w:shd w:val="clear" w:color="auto" w:fill="D9D9D9"/>
          </w:tcPr>
          <w:p w14:paraId="04DEDEDE" w14:textId="77777777" w:rsidR="00DD6AC5" w:rsidRPr="00F36D41" w:rsidRDefault="00DD6AC5" w:rsidP="000E5A1A">
            <w:pPr>
              <w:rPr>
                <w:rFonts w:ascii="Arial" w:hAnsi="Arial" w:cs="Arial"/>
                <w:b/>
                <w:color w:val="000000"/>
                <w:sz w:val="18"/>
                <w:szCs w:val="18"/>
              </w:rPr>
            </w:pPr>
            <w:r w:rsidRPr="00F36D41">
              <w:rPr>
                <w:rFonts w:ascii="Arial" w:hAnsi="Arial" w:cs="Arial"/>
                <w:b/>
                <w:color w:val="000000"/>
                <w:sz w:val="18"/>
                <w:szCs w:val="18"/>
              </w:rPr>
              <w:t>Behavioural</w:t>
            </w:r>
          </w:p>
          <w:p w14:paraId="7518A3D1" w14:textId="77777777" w:rsidR="00DD6AC5" w:rsidRPr="00F36D41" w:rsidRDefault="00DD6AC5" w:rsidP="000E5A1A">
            <w:pPr>
              <w:rPr>
                <w:rFonts w:ascii="Arial" w:hAnsi="Arial" w:cs="Arial"/>
                <w:b/>
                <w:color w:val="000000"/>
                <w:sz w:val="18"/>
                <w:szCs w:val="18"/>
              </w:rPr>
            </w:pPr>
            <w:r w:rsidRPr="00F36D41">
              <w:rPr>
                <w:rFonts w:ascii="Arial" w:hAnsi="Arial" w:cs="Arial"/>
                <w:b/>
                <w:color w:val="000000"/>
                <w:sz w:val="18"/>
                <w:szCs w:val="18"/>
              </w:rPr>
              <w:t>Competencies</w:t>
            </w:r>
          </w:p>
        </w:tc>
        <w:tc>
          <w:tcPr>
            <w:tcW w:w="5135" w:type="dxa"/>
            <w:shd w:val="clear" w:color="auto" w:fill="D9D9D9"/>
          </w:tcPr>
          <w:p w14:paraId="4D517978" w14:textId="77777777" w:rsidR="00DD6AC5" w:rsidRPr="00F36D41" w:rsidRDefault="00DD6AC5" w:rsidP="000E5A1A">
            <w:pPr>
              <w:rPr>
                <w:rFonts w:ascii="Arial" w:hAnsi="Arial" w:cs="Arial"/>
                <w:b/>
                <w:color w:val="000000"/>
                <w:sz w:val="18"/>
                <w:szCs w:val="18"/>
              </w:rPr>
            </w:pPr>
            <w:r w:rsidRPr="00F36D41">
              <w:rPr>
                <w:rFonts w:ascii="Arial" w:hAnsi="Arial" w:cs="Arial"/>
                <w:b/>
                <w:color w:val="000000"/>
                <w:sz w:val="18"/>
                <w:szCs w:val="18"/>
              </w:rPr>
              <w:t>Enablers of Success</w:t>
            </w:r>
          </w:p>
        </w:tc>
        <w:tc>
          <w:tcPr>
            <w:tcW w:w="992" w:type="dxa"/>
            <w:shd w:val="clear" w:color="auto" w:fill="D9D9D9"/>
          </w:tcPr>
          <w:p w14:paraId="49ADC3D7" w14:textId="77777777" w:rsidR="00DD6AC5" w:rsidRPr="00F36D41" w:rsidRDefault="00DD6AC5" w:rsidP="000E5A1A">
            <w:pPr>
              <w:rPr>
                <w:rFonts w:ascii="Arial" w:hAnsi="Arial" w:cs="Arial"/>
                <w:b/>
                <w:color w:val="000000"/>
                <w:sz w:val="18"/>
                <w:szCs w:val="18"/>
              </w:rPr>
            </w:pPr>
            <w:r w:rsidRPr="00F36D41">
              <w:rPr>
                <w:rFonts w:ascii="Arial" w:hAnsi="Arial" w:cs="Arial"/>
                <w:b/>
                <w:color w:val="000000"/>
                <w:sz w:val="18"/>
                <w:szCs w:val="18"/>
              </w:rPr>
              <w:t>Level</w:t>
            </w:r>
          </w:p>
        </w:tc>
        <w:tc>
          <w:tcPr>
            <w:tcW w:w="1276" w:type="dxa"/>
            <w:shd w:val="clear" w:color="auto" w:fill="D9D9D9"/>
          </w:tcPr>
          <w:p w14:paraId="2A3EE161" w14:textId="77777777" w:rsidR="00DD6AC5" w:rsidRPr="00F36D41" w:rsidRDefault="00DD6AC5" w:rsidP="000E5A1A">
            <w:pPr>
              <w:rPr>
                <w:rFonts w:ascii="Arial" w:hAnsi="Arial" w:cs="Arial"/>
                <w:b/>
                <w:color w:val="000000"/>
                <w:sz w:val="18"/>
                <w:szCs w:val="18"/>
              </w:rPr>
            </w:pPr>
            <w:r w:rsidRPr="00F36D41">
              <w:rPr>
                <w:rFonts w:ascii="Arial" w:hAnsi="Arial" w:cs="Arial"/>
                <w:b/>
                <w:color w:val="000000"/>
                <w:sz w:val="18"/>
                <w:szCs w:val="18"/>
              </w:rPr>
              <w:t>Comments</w:t>
            </w:r>
          </w:p>
        </w:tc>
      </w:tr>
      <w:tr w:rsidR="00DD6AC5" w:rsidRPr="00F36D41" w14:paraId="5C190E3A" w14:textId="77777777" w:rsidTr="00DA5EC4">
        <w:tc>
          <w:tcPr>
            <w:tcW w:w="2628" w:type="dxa"/>
            <w:shd w:val="clear" w:color="auto" w:fill="D9D9D9"/>
          </w:tcPr>
          <w:p w14:paraId="77FA55EC" w14:textId="77777777" w:rsidR="00DD6AC5" w:rsidRPr="00F36D41" w:rsidRDefault="00DD6AC5" w:rsidP="000E5A1A">
            <w:pPr>
              <w:rPr>
                <w:rFonts w:ascii="Arial" w:hAnsi="Arial" w:cs="Arial"/>
                <w:b/>
                <w:color w:val="000000"/>
                <w:sz w:val="18"/>
                <w:szCs w:val="18"/>
              </w:rPr>
            </w:pPr>
            <w:r w:rsidRPr="00F36D41">
              <w:rPr>
                <w:rFonts w:ascii="Arial" w:hAnsi="Arial" w:cs="Arial"/>
                <w:b/>
                <w:color w:val="000000"/>
                <w:sz w:val="18"/>
                <w:szCs w:val="18"/>
              </w:rPr>
              <w:t>Customer Focus</w:t>
            </w:r>
          </w:p>
        </w:tc>
        <w:tc>
          <w:tcPr>
            <w:tcW w:w="5135" w:type="dxa"/>
          </w:tcPr>
          <w:p w14:paraId="59BF33D9" w14:textId="77777777" w:rsidR="00DD6AC5" w:rsidRPr="00F36D41" w:rsidRDefault="00DD6AC5" w:rsidP="000E5A1A">
            <w:pPr>
              <w:rPr>
                <w:rFonts w:ascii="Arial" w:hAnsi="Arial" w:cs="Arial"/>
                <w:color w:val="000000"/>
                <w:sz w:val="18"/>
                <w:szCs w:val="18"/>
              </w:rPr>
            </w:pPr>
            <w:r w:rsidRPr="00F36D41">
              <w:rPr>
                <w:rFonts w:ascii="Arial" w:hAnsi="Arial" w:cs="Arial"/>
                <w:color w:val="000000"/>
                <w:sz w:val="18"/>
                <w:szCs w:val="18"/>
              </w:rPr>
              <w:t xml:space="preserve">Consistently looks for opportunities to improve the business area. </w:t>
            </w:r>
          </w:p>
          <w:p w14:paraId="1734E214" w14:textId="77777777" w:rsidR="00DD6AC5" w:rsidRPr="00F36D41" w:rsidRDefault="00DD6AC5" w:rsidP="000E5A1A">
            <w:pPr>
              <w:rPr>
                <w:rFonts w:ascii="Arial" w:hAnsi="Arial" w:cs="Arial"/>
                <w:color w:val="000000"/>
                <w:sz w:val="18"/>
                <w:szCs w:val="18"/>
              </w:rPr>
            </w:pPr>
            <w:r w:rsidRPr="00F36D41">
              <w:rPr>
                <w:rFonts w:ascii="Arial" w:hAnsi="Arial" w:cs="Arial"/>
                <w:color w:val="000000"/>
                <w:sz w:val="18"/>
                <w:szCs w:val="18"/>
              </w:rPr>
              <w:t>Develops and implements customer standards and plans to achieve the highest possible standards of service excellence</w:t>
            </w:r>
          </w:p>
        </w:tc>
        <w:tc>
          <w:tcPr>
            <w:tcW w:w="992" w:type="dxa"/>
          </w:tcPr>
          <w:p w14:paraId="62D1CF5D" w14:textId="77777777" w:rsidR="00DD6AC5" w:rsidRPr="00F36D41" w:rsidRDefault="00DD6AC5" w:rsidP="000E5A1A">
            <w:pPr>
              <w:rPr>
                <w:rFonts w:ascii="Arial" w:hAnsi="Arial" w:cs="Arial"/>
                <w:color w:val="000000"/>
                <w:sz w:val="18"/>
                <w:szCs w:val="18"/>
              </w:rPr>
            </w:pPr>
            <w:r w:rsidRPr="00F36D41">
              <w:rPr>
                <w:rFonts w:ascii="Arial" w:hAnsi="Arial" w:cs="Arial"/>
                <w:color w:val="000000"/>
                <w:sz w:val="18"/>
                <w:szCs w:val="18"/>
              </w:rPr>
              <w:t>5</w:t>
            </w:r>
          </w:p>
        </w:tc>
        <w:tc>
          <w:tcPr>
            <w:tcW w:w="1276" w:type="dxa"/>
          </w:tcPr>
          <w:p w14:paraId="260D022C" w14:textId="77777777" w:rsidR="00DD6AC5" w:rsidRPr="00F36D41" w:rsidRDefault="00DD6AC5" w:rsidP="000E5A1A">
            <w:pPr>
              <w:rPr>
                <w:rFonts w:ascii="Arial" w:hAnsi="Arial" w:cs="Arial"/>
                <w:color w:val="000000"/>
                <w:sz w:val="18"/>
                <w:szCs w:val="18"/>
              </w:rPr>
            </w:pPr>
          </w:p>
        </w:tc>
      </w:tr>
      <w:tr w:rsidR="00DD6AC5" w:rsidRPr="00F36D41" w14:paraId="357AEA1D" w14:textId="77777777" w:rsidTr="00DA5EC4">
        <w:tc>
          <w:tcPr>
            <w:tcW w:w="2628" w:type="dxa"/>
            <w:shd w:val="clear" w:color="auto" w:fill="D9D9D9"/>
          </w:tcPr>
          <w:p w14:paraId="4843A268" w14:textId="77777777" w:rsidR="00DD6AC5" w:rsidRPr="00F36D41" w:rsidRDefault="00DD6AC5" w:rsidP="000E5A1A">
            <w:pPr>
              <w:rPr>
                <w:rFonts w:ascii="Arial" w:hAnsi="Arial" w:cs="Arial"/>
                <w:b/>
                <w:color w:val="000000"/>
                <w:sz w:val="18"/>
                <w:szCs w:val="18"/>
              </w:rPr>
            </w:pPr>
            <w:r w:rsidRPr="00F36D41">
              <w:rPr>
                <w:rFonts w:ascii="Arial" w:hAnsi="Arial" w:cs="Arial"/>
                <w:b/>
                <w:color w:val="000000"/>
                <w:sz w:val="18"/>
                <w:szCs w:val="18"/>
              </w:rPr>
              <w:t>Planning &amp; Organising</w:t>
            </w:r>
          </w:p>
        </w:tc>
        <w:tc>
          <w:tcPr>
            <w:tcW w:w="5135" w:type="dxa"/>
          </w:tcPr>
          <w:p w14:paraId="65BA59BA" w14:textId="77777777" w:rsidR="00DD6AC5" w:rsidRPr="00F36D41" w:rsidRDefault="00DD6AC5" w:rsidP="005C5406">
            <w:pPr>
              <w:spacing w:after="40"/>
              <w:rPr>
                <w:rFonts w:ascii="Arial" w:hAnsi="Arial" w:cs="Arial"/>
                <w:color w:val="000000"/>
                <w:sz w:val="18"/>
                <w:szCs w:val="18"/>
              </w:rPr>
            </w:pPr>
            <w:r w:rsidRPr="00F36D41">
              <w:rPr>
                <w:rFonts w:ascii="Arial" w:hAnsi="Arial" w:cs="Arial"/>
                <w:color w:val="000000"/>
                <w:sz w:val="18"/>
                <w:szCs w:val="18"/>
              </w:rPr>
              <w:t>Responsibility for the development of a business plan for own area, which contributes to the UL strategic plan.</w:t>
            </w:r>
          </w:p>
          <w:p w14:paraId="39112EA1" w14:textId="77777777" w:rsidR="00DD6AC5" w:rsidRPr="00F36D41" w:rsidRDefault="00DD6AC5" w:rsidP="005C5406">
            <w:pPr>
              <w:autoSpaceDE w:val="0"/>
              <w:autoSpaceDN w:val="0"/>
              <w:adjustRightInd w:val="0"/>
              <w:rPr>
                <w:rFonts w:ascii="Arial" w:hAnsi="Arial" w:cs="Arial"/>
                <w:color w:val="000000"/>
                <w:sz w:val="18"/>
                <w:szCs w:val="18"/>
                <w:lang w:val="en-US"/>
              </w:rPr>
            </w:pPr>
          </w:p>
          <w:p w14:paraId="6336AC34" w14:textId="77777777" w:rsidR="00DD6AC5" w:rsidRPr="00F36D41" w:rsidRDefault="00DD6AC5" w:rsidP="005C5406">
            <w:pPr>
              <w:autoSpaceDE w:val="0"/>
              <w:autoSpaceDN w:val="0"/>
              <w:adjustRightInd w:val="0"/>
              <w:rPr>
                <w:rFonts w:ascii="Arial" w:hAnsi="Arial" w:cs="Arial"/>
                <w:color w:val="000000"/>
                <w:sz w:val="18"/>
                <w:szCs w:val="18"/>
                <w:lang w:val="en-US"/>
              </w:rPr>
            </w:pPr>
            <w:r w:rsidRPr="00F36D41">
              <w:rPr>
                <w:rFonts w:ascii="Arial" w:hAnsi="Arial" w:cs="Arial"/>
                <w:color w:val="000000"/>
                <w:sz w:val="18"/>
                <w:szCs w:val="18"/>
                <w:lang w:val="en-US"/>
              </w:rPr>
              <w:t>Secures and makes best use of resources to manage fluctuating</w:t>
            </w:r>
          </w:p>
          <w:p w14:paraId="43793F4D" w14:textId="77777777" w:rsidR="00DD6AC5" w:rsidRPr="00F36D41" w:rsidRDefault="00DD6AC5" w:rsidP="005C5406">
            <w:pPr>
              <w:autoSpaceDE w:val="0"/>
              <w:autoSpaceDN w:val="0"/>
              <w:adjustRightInd w:val="0"/>
              <w:rPr>
                <w:rFonts w:ascii="Arial" w:hAnsi="Arial" w:cs="Arial"/>
                <w:color w:val="000000"/>
                <w:sz w:val="18"/>
                <w:szCs w:val="18"/>
                <w:lang w:val="en-US"/>
              </w:rPr>
            </w:pPr>
            <w:r w:rsidRPr="00F36D41">
              <w:rPr>
                <w:rFonts w:ascii="Arial" w:hAnsi="Arial" w:cs="Arial"/>
                <w:color w:val="000000"/>
                <w:sz w:val="18"/>
                <w:szCs w:val="18"/>
                <w:lang w:val="en-US"/>
              </w:rPr>
              <w:t>demands</w:t>
            </w:r>
          </w:p>
          <w:p w14:paraId="1D7E42D8" w14:textId="77777777" w:rsidR="00DD6AC5" w:rsidRPr="00F36D41" w:rsidRDefault="00DD6AC5" w:rsidP="005C5406">
            <w:pPr>
              <w:autoSpaceDE w:val="0"/>
              <w:autoSpaceDN w:val="0"/>
              <w:adjustRightInd w:val="0"/>
              <w:rPr>
                <w:rFonts w:ascii="Arial" w:hAnsi="Arial" w:cs="Arial"/>
                <w:color w:val="000000"/>
                <w:sz w:val="18"/>
                <w:szCs w:val="18"/>
                <w:lang w:val="en-US"/>
              </w:rPr>
            </w:pPr>
          </w:p>
          <w:p w14:paraId="0FD71218" w14:textId="77777777" w:rsidR="00DD6AC5" w:rsidRPr="00F36D41" w:rsidRDefault="00DD6AC5" w:rsidP="005C5406">
            <w:pPr>
              <w:autoSpaceDE w:val="0"/>
              <w:autoSpaceDN w:val="0"/>
              <w:adjustRightInd w:val="0"/>
              <w:rPr>
                <w:rFonts w:ascii="Arial" w:hAnsi="Arial" w:cs="Arial"/>
                <w:color w:val="000000"/>
                <w:sz w:val="18"/>
                <w:szCs w:val="18"/>
                <w:lang w:val="en-US"/>
              </w:rPr>
            </w:pPr>
            <w:r w:rsidRPr="00F36D41">
              <w:rPr>
                <w:rFonts w:ascii="Arial" w:hAnsi="Arial" w:cs="Arial"/>
                <w:color w:val="000000"/>
                <w:sz w:val="18"/>
                <w:szCs w:val="18"/>
                <w:lang w:val="en-US"/>
              </w:rPr>
              <w:t>Responsibility for the design and planning of key projects.</w:t>
            </w:r>
          </w:p>
          <w:p w14:paraId="48DDC9FB" w14:textId="77777777" w:rsidR="00DD6AC5" w:rsidRPr="00F36D41" w:rsidRDefault="00DD6AC5" w:rsidP="000E5A1A">
            <w:pPr>
              <w:rPr>
                <w:rFonts w:ascii="Arial" w:hAnsi="Arial" w:cs="Arial"/>
                <w:color w:val="000000"/>
                <w:sz w:val="18"/>
                <w:szCs w:val="18"/>
                <w:lang w:val="en-US"/>
              </w:rPr>
            </w:pPr>
          </w:p>
          <w:p w14:paraId="7F9A82EA" w14:textId="77777777" w:rsidR="00DD6AC5" w:rsidRPr="00F36D41" w:rsidRDefault="00DD6AC5" w:rsidP="005C5406">
            <w:pPr>
              <w:spacing w:after="40"/>
              <w:rPr>
                <w:rFonts w:ascii="Arial" w:hAnsi="Arial" w:cs="Arial"/>
                <w:color w:val="000000"/>
                <w:sz w:val="18"/>
                <w:szCs w:val="18"/>
              </w:rPr>
            </w:pPr>
            <w:r w:rsidRPr="00F36D41">
              <w:rPr>
                <w:rFonts w:ascii="Arial" w:hAnsi="Arial" w:cs="Arial"/>
                <w:color w:val="000000"/>
                <w:sz w:val="18"/>
                <w:szCs w:val="18"/>
                <w:lang w:val="en-US"/>
              </w:rPr>
              <w:t>Is focused on value for money</w:t>
            </w:r>
          </w:p>
        </w:tc>
        <w:tc>
          <w:tcPr>
            <w:tcW w:w="992" w:type="dxa"/>
          </w:tcPr>
          <w:p w14:paraId="659D37F4" w14:textId="77777777" w:rsidR="00DD6AC5" w:rsidRPr="00F36D41" w:rsidRDefault="00DD6AC5" w:rsidP="000E5A1A">
            <w:pPr>
              <w:rPr>
                <w:rFonts w:ascii="Arial" w:hAnsi="Arial" w:cs="Arial"/>
                <w:color w:val="000000"/>
                <w:sz w:val="18"/>
                <w:szCs w:val="18"/>
              </w:rPr>
            </w:pPr>
            <w:r w:rsidRPr="00F36D41">
              <w:rPr>
                <w:rFonts w:ascii="Arial" w:hAnsi="Arial" w:cs="Arial"/>
                <w:color w:val="000000"/>
                <w:sz w:val="18"/>
                <w:szCs w:val="18"/>
              </w:rPr>
              <w:t>5</w:t>
            </w:r>
          </w:p>
        </w:tc>
        <w:tc>
          <w:tcPr>
            <w:tcW w:w="1276" w:type="dxa"/>
          </w:tcPr>
          <w:p w14:paraId="5B7869AD" w14:textId="77777777" w:rsidR="00DD6AC5" w:rsidRPr="00F36D41" w:rsidRDefault="00DD6AC5" w:rsidP="000E5A1A">
            <w:pPr>
              <w:rPr>
                <w:rFonts w:ascii="Arial" w:hAnsi="Arial" w:cs="Arial"/>
                <w:color w:val="000000"/>
                <w:sz w:val="18"/>
                <w:szCs w:val="18"/>
              </w:rPr>
            </w:pPr>
          </w:p>
        </w:tc>
      </w:tr>
      <w:tr w:rsidR="00DD6AC5" w:rsidRPr="00F36D41" w14:paraId="5E0F4930" w14:textId="77777777" w:rsidTr="00DA5EC4">
        <w:tc>
          <w:tcPr>
            <w:tcW w:w="2628" w:type="dxa"/>
            <w:shd w:val="clear" w:color="auto" w:fill="D9D9D9"/>
          </w:tcPr>
          <w:p w14:paraId="47743353" w14:textId="77777777" w:rsidR="00DD6AC5" w:rsidRPr="00F36D41" w:rsidRDefault="00DD6AC5" w:rsidP="000E5A1A">
            <w:pPr>
              <w:rPr>
                <w:rFonts w:ascii="Arial" w:hAnsi="Arial" w:cs="Arial"/>
                <w:b/>
                <w:color w:val="000000"/>
                <w:sz w:val="18"/>
                <w:szCs w:val="18"/>
              </w:rPr>
            </w:pPr>
            <w:r w:rsidRPr="00F36D41">
              <w:rPr>
                <w:rFonts w:ascii="Arial" w:hAnsi="Arial" w:cs="Arial"/>
                <w:b/>
                <w:color w:val="000000"/>
                <w:sz w:val="18"/>
                <w:szCs w:val="18"/>
              </w:rPr>
              <w:t>Using Initiative, Achieving Goals</w:t>
            </w:r>
          </w:p>
        </w:tc>
        <w:tc>
          <w:tcPr>
            <w:tcW w:w="5135" w:type="dxa"/>
          </w:tcPr>
          <w:p w14:paraId="4FE1DA5B" w14:textId="77777777" w:rsidR="00DD6AC5" w:rsidRPr="00F36D41" w:rsidRDefault="00DD6AC5" w:rsidP="000E5A1A">
            <w:pPr>
              <w:rPr>
                <w:rFonts w:ascii="Arial" w:hAnsi="Arial" w:cs="Arial"/>
                <w:color w:val="000000"/>
                <w:sz w:val="18"/>
                <w:szCs w:val="18"/>
              </w:rPr>
            </w:pPr>
            <w:r w:rsidRPr="00F36D41">
              <w:rPr>
                <w:rFonts w:ascii="Arial" w:hAnsi="Arial" w:cs="Arial"/>
                <w:color w:val="000000"/>
                <w:sz w:val="18"/>
                <w:szCs w:val="18"/>
                <w:lang w:val="en-US"/>
              </w:rPr>
              <w:t xml:space="preserve">Is responsible for </w:t>
            </w:r>
            <w:r w:rsidRPr="00F36D41">
              <w:rPr>
                <w:rFonts w:ascii="Arial" w:hAnsi="Arial" w:cs="Arial"/>
                <w:color w:val="000000"/>
                <w:sz w:val="18"/>
                <w:szCs w:val="18"/>
              </w:rPr>
              <w:t>setting and meeting challenging goals and objectives</w:t>
            </w:r>
          </w:p>
          <w:p w14:paraId="2682C1C8" w14:textId="77777777" w:rsidR="00DD6AC5" w:rsidRPr="00F36D41" w:rsidRDefault="00DD6AC5" w:rsidP="005C5406">
            <w:pPr>
              <w:autoSpaceDE w:val="0"/>
              <w:autoSpaceDN w:val="0"/>
              <w:adjustRightInd w:val="0"/>
              <w:rPr>
                <w:rFonts w:ascii="Arial" w:hAnsi="Arial" w:cs="Arial"/>
                <w:color w:val="000000"/>
                <w:sz w:val="18"/>
                <w:szCs w:val="18"/>
              </w:rPr>
            </w:pPr>
          </w:p>
        </w:tc>
        <w:tc>
          <w:tcPr>
            <w:tcW w:w="992" w:type="dxa"/>
          </w:tcPr>
          <w:p w14:paraId="0150DEA4" w14:textId="77777777" w:rsidR="00DD6AC5" w:rsidRPr="00F36D41" w:rsidRDefault="00DD6AC5" w:rsidP="000E5A1A">
            <w:pPr>
              <w:rPr>
                <w:rFonts w:ascii="Arial" w:hAnsi="Arial" w:cs="Arial"/>
                <w:color w:val="000000"/>
                <w:sz w:val="18"/>
                <w:szCs w:val="18"/>
              </w:rPr>
            </w:pPr>
            <w:r w:rsidRPr="00F36D41">
              <w:rPr>
                <w:rFonts w:ascii="Arial" w:hAnsi="Arial" w:cs="Arial"/>
                <w:color w:val="000000"/>
                <w:sz w:val="18"/>
                <w:szCs w:val="18"/>
              </w:rPr>
              <w:t>5</w:t>
            </w:r>
          </w:p>
        </w:tc>
        <w:tc>
          <w:tcPr>
            <w:tcW w:w="1276" w:type="dxa"/>
          </w:tcPr>
          <w:p w14:paraId="1679E9E9" w14:textId="77777777" w:rsidR="00DD6AC5" w:rsidRPr="00F36D41" w:rsidRDefault="00DD6AC5" w:rsidP="000E5A1A">
            <w:pPr>
              <w:rPr>
                <w:rFonts w:ascii="Arial" w:hAnsi="Arial" w:cs="Arial"/>
                <w:color w:val="000000"/>
                <w:sz w:val="18"/>
                <w:szCs w:val="18"/>
              </w:rPr>
            </w:pPr>
          </w:p>
        </w:tc>
      </w:tr>
      <w:tr w:rsidR="00DD6AC5" w:rsidRPr="00F36D41" w14:paraId="7E842FC0" w14:textId="77777777" w:rsidTr="00DA5EC4">
        <w:tc>
          <w:tcPr>
            <w:tcW w:w="2628" w:type="dxa"/>
            <w:shd w:val="clear" w:color="auto" w:fill="D9D9D9"/>
          </w:tcPr>
          <w:p w14:paraId="0B77AEF7" w14:textId="77777777" w:rsidR="00DD6AC5" w:rsidRPr="00F36D41" w:rsidRDefault="00DD6AC5" w:rsidP="000E5A1A">
            <w:pPr>
              <w:rPr>
                <w:rFonts w:ascii="Arial" w:hAnsi="Arial" w:cs="Arial"/>
                <w:b/>
                <w:color w:val="000000"/>
                <w:sz w:val="18"/>
                <w:szCs w:val="18"/>
              </w:rPr>
            </w:pPr>
            <w:r w:rsidRPr="00F36D41">
              <w:rPr>
                <w:rFonts w:ascii="Arial" w:hAnsi="Arial" w:cs="Arial"/>
                <w:b/>
                <w:color w:val="000000"/>
                <w:sz w:val="18"/>
                <w:szCs w:val="18"/>
              </w:rPr>
              <w:t>Decision Making &amp; Problem Solving</w:t>
            </w:r>
          </w:p>
        </w:tc>
        <w:tc>
          <w:tcPr>
            <w:tcW w:w="5135" w:type="dxa"/>
          </w:tcPr>
          <w:p w14:paraId="097FE08C" w14:textId="77777777" w:rsidR="00DD6AC5" w:rsidRPr="00F36D41" w:rsidRDefault="00DD6AC5" w:rsidP="005C5406">
            <w:pPr>
              <w:autoSpaceDE w:val="0"/>
              <w:autoSpaceDN w:val="0"/>
              <w:adjustRightInd w:val="0"/>
              <w:rPr>
                <w:rFonts w:ascii="Arial" w:hAnsi="Arial" w:cs="Arial"/>
                <w:color w:val="000000"/>
                <w:sz w:val="18"/>
                <w:szCs w:val="18"/>
              </w:rPr>
            </w:pPr>
            <w:r w:rsidRPr="00F36D41">
              <w:rPr>
                <w:rFonts w:ascii="Arial" w:hAnsi="Arial" w:cs="Arial"/>
                <w:color w:val="000000"/>
                <w:sz w:val="18"/>
                <w:szCs w:val="18"/>
              </w:rPr>
              <w:t>Analyses situations at both a strategic and operational level. Identifies the key issues, and solutions</w:t>
            </w:r>
          </w:p>
          <w:p w14:paraId="09D611C9" w14:textId="77777777" w:rsidR="00DD6AC5" w:rsidRPr="00F36D41" w:rsidRDefault="00DD6AC5" w:rsidP="005C5406">
            <w:pPr>
              <w:autoSpaceDE w:val="0"/>
              <w:autoSpaceDN w:val="0"/>
              <w:adjustRightInd w:val="0"/>
              <w:rPr>
                <w:rFonts w:ascii="Arial" w:hAnsi="Arial" w:cs="Arial"/>
                <w:color w:val="000000"/>
                <w:sz w:val="18"/>
                <w:szCs w:val="18"/>
                <w:lang w:val="en-US"/>
              </w:rPr>
            </w:pPr>
            <w:r w:rsidRPr="00F36D41">
              <w:rPr>
                <w:rFonts w:ascii="Arial" w:hAnsi="Arial" w:cs="Arial"/>
                <w:color w:val="000000"/>
                <w:sz w:val="18"/>
                <w:szCs w:val="18"/>
                <w:lang w:val="en-US"/>
              </w:rPr>
              <w:t xml:space="preserve">Acts decisively with sound judgment. </w:t>
            </w:r>
          </w:p>
          <w:p w14:paraId="747504F6" w14:textId="77777777" w:rsidR="00DD6AC5" w:rsidRPr="00F36D41" w:rsidRDefault="00DD6AC5" w:rsidP="000E5A1A">
            <w:pPr>
              <w:rPr>
                <w:rFonts w:ascii="Arial" w:hAnsi="Arial" w:cs="Arial"/>
                <w:color w:val="000000"/>
                <w:sz w:val="18"/>
                <w:szCs w:val="18"/>
              </w:rPr>
            </w:pPr>
          </w:p>
        </w:tc>
        <w:tc>
          <w:tcPr>
            <w:tcW w:w="992" w:type="dxa"/>
          </w:tcPr>
          <w:p w14:paraId="484C535E" w14:textId="77777777" w:rsidR="00DD6AC5" w:rsidRPr="00F36D41" w:rsidRDefault="00DD6AC5" w:rsidP="000E5A1A">
            <w:pPr>
              <w:rPr>
                <w:rFonts w:ascii="Arial" w:hAnsi="Arial" w:cs="Arial"/>
                <w:color w:val="000000"/>
                <w:sz w:val="18"/>
                <w:szCs w:val="18"/>
              </w:rPr>
            </w:pPr>
            <w:r w:rsidRPr="00F36D41">
              <w:rPr>
                <w:rFonts w:ascii="Arial" w:hAnsi="Arial" w:cs="Arial"/>
                <w:color w:val="000000"/>
                <w:sz w:val="18"/>
                <w:szCs w:val="18"/>
              </w:rPr>
              <w:t>5</w:t>
            </w:r>
          </w:p>
        </w:tc>
        <w:tc>
          <w:tcPr>
            <w:tcW w:w="1276" w:type="dxa"/>
          </w:tcPr>
          <w:p w14:paraId="33271CAF" w14:textId="77777777" w:rsidR="00DD6AC5" w:rsidRPr="00F36D41" w:rsidRDefault="00DD6AC5" w:rsidP="000E5A1A">
            <w:pPr>
              <w:rPr>
                <w:rFonts w:ascii="Arial" w:hAnsi="Arial" w:cs="Arial"/>
                <w:color w:val="000000"/>
                <w:sz w:val="18"/>
                <w:szCs w:val="18"/>
              </w:rPr>
            </w:pPr>
          </w:p>
        </w:tc>
      </w:tr>
      <w:tr w:rsidR="00DD6AC5" w:rsidRPr="00F36D41" w14:paraId="083832E6" w14:textId="77777777" w:rsidTr="00DA5EC4">
        <w:tc>
          <w:tcPr>
            <w:tcW w:w="2628" w:type="dxa"/>
            <w:shd w:val="clear" w:color="auto" w:fill="D9D9D9"/>
          </w:tcPr>
          <w:p w14:paraId="3028D236" w14:textId="77777777" w:rsidR="00DD6AC5" w:rsidRPr="00F36D41" w:rsidRDefault="00DD6AC5" w:rsidP="000E5A1A">
            <w:pPr>
              <w:rPr>
                <w:rFonts w:ascii="Arial" w:hAnsi="Arial" w:cs="Arial"/>
                <w:b/>
                <w:color w:val="000000"/>
                <w:sz w:val="18"/>
                <w:szCs w:val="18"/>
              </w:rPr>
            </w:pPr>
            <w:r w:rsidRPr="00F36D41">
              <w:rPr>
                <w:rFonts w:ascii="Arial" w:hAnsi="Arial" w:cs="Arial"/>
                <w:b/>
                <w:color w:val="000000"/>
                <w:sz w:val="18"/>
                <w:szCs w:val="18"/>
              </w:rPr>
              <w:lastRenderedPageBreak/>
              <w:t>Effective Communication</w:t>
            </w:r>
          </w:p>
        </w:tc>
        <w:tc>
          <w:tcPr>
            <w:tcW w:w="5135" w:type="dxa"/>
          </w:tcPr>
          <w:p w14:paraId="29152607" w14:textId="77777777" w:rsidR="00DD6AC5" w:rsidRPr="00F36D41" w:rsidRDefault="00DD6AC5" w:rsidP="000E5A1A">
            <w:pPr>
              <w:rPr>
                <w:rFonts w:ascii="Arial" w:hAnsi="Arial" w:cs="Arial"/>
                <w:color w:val="000000"/>
                <w:sz w:val="18"/>
                <w:szCs w:val="18"/>
              </w:rPr>
            </w:pPr>
            <w:r w:rsidRPr="00F36D41">
              <w:rPr>
                <w:rFonts w:ascii="Arial" w:hAnsi="Arial" w:cs="Arial"/>
                <w:color w:val="000000"/>
                <w:sz w:val="18"/>
                <w:szCs w:val="18"/>
              </w:rPr>
              <w:t>Able to effectively present to and facilitate influential groups either within the University or externally.  Influences outcomes</w:t>
            </w:r>
          </w:p>
        </w:tc>
        <w:tc>
          <w:tcPr>
            <w:tcW w:w="992" w:type="dxa"/>
          </w:tcPr>
          <w:p w14:paraId="2B60AE2A" w14:textId="77777777" w:rsidR="00DD6AC5" w:rsidRPr="00F36D41" w:rsidRDefault="00DD6AC5" w:rsidP="000E5A1A">
            <w:pPr>
              <w:rPr>
                <w:rFonts w:ascii="Arial" w:hAnsi="Arial" w:cs="Arial"/>
                <w:color w:val="000000"/>
                <w:sz w:val="18"/>
                <w:szCs w:val="18"/>
              </w:rPr>
            </w:pPr>
            <w:r w:rsidRPr="00F36D41">
              <w:rPr>
                <w:rFonts w:ascii="Arial" w:hAnsi="Arial" w:cs="Arial"/>
                <w:color w:val="000000"/>
                <w:sz w:val="18"/>
                <w:szCs w:val="18"/>
              </w:rPr>
              <w:t>5</w:t>
            </w:r>
          </w:p>
        </w:tc>
        <w:tc>
          <w:tcPr>
            <w:tcW w:w="1276" w:type="dxa"/>
          </w:tcPr>
          <w:p w14:paraId="37065002" w14:textId="77777777" w:rsidR="00DD6AC5" w:rsidRPr="00F36D41" w:rsidRDefault="00DD6AC5" w:rsidP="000E5A1A">
            <w:pPr>
              <w:rPr>
                <w:rFonts w:ascii="Arial" w:hAnsi="Arial" w:cs="Arial"/>
                <w:color w:val="000000"/>
                <w:sz w:val="18"/>
                <w:szCs w:val="18"/>
              </w:rPr>
            </w:pPr>
          </w:p>
        </w:tc>
      </w:tr>
      <w:tr w:rsidR="00DD6AC5" w:rsidRPr="00F36D41" w14:paraId="4D7426D4" w14:textId="77777777" w:rsidTr="00DA5EC4">
        <w:tc>
          <w:tcPr>
            <w:tcW w:w="2628" w:type="dxa"/>
            <w:shd w:val="clear" w:color="auto" w:fill="D9D9D9"/>
          </w:tcPr>
          <w:p w14:paraId="6F0550AF" w14:textId="77777777" w:rsidR="00DD6AC5" w:rsidRPr="00F36D41" w:rsidRDefault="00DD6AC5" w:rsidP="000E5A1A">
            <w:pPr>
              <w:rPr>
                <w:rFonts w:ascii="Arial" w:hAnsi="Arial" w:cs="Arial"/>
                <w:b/>
                <w:color w:val="000000"/>
                <w:sz w:val="18"/>
                <w:szCs w:val="18"/>
              </w:rPr>
            </w:pPr>
            <w:r w:rsidRPr="00F36D41">
              <w:rPr>
                <w:rFonts w:ascii="Arial" w:hAnsi="Arial" w:cs="Arial"/>
                <w:b/>
                <w:color w:val="000000"/>
                <w:sz w:val="18"/>
                <w:szCs w:val="18"/>
              </w:rPr>
              <w:t>Team and collaborative working</w:t>
            </w:r>
          </w:p>
        </w:tc>
        <w:tc>
          <w:tcPr>
            <w:tcW w:w="5135" w:type="dxa"/>
          </w:tcPr>
          <w:p w14:paraId="39F52D14" w14:textId="77777777" w:rsidR="00DD6AC5" w:rsidRPr="00F36D41" w:rsidRDefault="00DD6AC5" w:rsidP="000E5A1A">
            <w:pPr>
              <w:rPr>
                <w:rFonts w:ascii="Arial" w:hAnsi="Arial" w:cs="Arial"/>
                <w:color w:val="000000"/>
                <w:sz w:val="18"/>
                <w:szCs w:val="18"/>
              </w:rPr>
            </w:pPr>
            <w:r w:rsidRPr="00F36D41">
              <w:rPr>
                <w:rFonts w:ascii="Arial" w:hAnsi="Arial" w:cs="Arial"/>
                <w:color w:val="000000"/>
                <w:sz w:val="18"/>
                <w:szCs w:val="18"/>
              </w:rPr>
              <w:t xml:space="preserve">Leads  a cohesive team approach by promoting the importance of working both within and across departments and locations </w:t>
            </w:r>
            <w:r w:rsidRPr="00F36D41">
              <w:rPr>
                <w:rFonts w:ascii="Arial" w:hAnsi="Arial" w:cs="Arial"/>
                <w:color w:val="000000"/>
                <w:sz w:val="18"/>
                <w:szCs w:val="18"/>
                <w:lang w:val="en-US"/>
              </w:rPr>
              <w:t>to achieve team and wider UL strategic objectives</w:t>
            </w:r>
          </w:p>
        </w:tc>
        <w:tc>
          <w:tcPr>
            <w:tcW w:w="992" w:type="dxa"/>
          </w:tcPr>
          <w:p w14:paraId="0DCF3A80" w14:textId="77777777" w:rsidR="00DD6AC5" w:rsidRPr="00F36D41" w:rsidRDefault="00DD6AC5" w:rsidP="000E5A1A">
            <w:pPr>
              <w:rPr>
                <w:rFonts w:ascii="Arial" w:hAnsi="Arial" w:cs="Arial"/>
                <w:color w:val="000000"/>
                <w:sz w:val="18"/>
                <w:szCs w:val="18"/>
              </w:rPr>
            </w:pPr>
            <w:r w:rsidRPr="00F36D41">
              <w:rPr>
                <w:rFonts w:ascii="Arial" w:hAnsi="Arial" w:cs="Arial"/>
                <w:color w:val="000000"/>
                <w:sz w:val="18"/>
                <w:szCs w:val="18"/>
              </w:rPr>
              <w:t>5</w:t>
            </w:r>
          </w:p>
        </w:tc>
        <w:tc>
          <w:tcPr>
            <w:tcW w:w="1276" w:type="dxa"/>
          </w:tcPr>
          <w:p w14:paraId="6203F8FF" w14:textId="77777777" w:rsidR="00DD6AC5" w:rsidRPr="00F36D41" w:rsidRDefault="00DD6AC5" w:rsidP="000E5A1A">
            <w:pPr>
              <w:rPr>
                <w:rFonts w:ascii="Arial" w:hAnsi="Arial" w:cs="Arial"/>
                <w:color w:val="000000"/>
                <w:sz w:val="18"/>
                <w:szCs w:val="18"/>
              </w:rPr>
            </w:pPr>
          </w:p>
        </w:tc>
      </w:tr>
      <w:tr w:rsidR="00DD6AC5" w:rsidRPr="00F36D41" w14:paraId="1207C6E8" w14:textId="77777777" w:rsidTr="00DA5EC4">
        <w:tc>
          <w:tcPr>
            <w:tcW w:w="2628" w:type="dxa"/>
            <w:shd w:val="clear" w:color="auto" w:fill="D9D9D9"/>
          </w:tcPr>
          <w:p w14:paraId="7C0264D5" w14:textId="77777777" w:rsidR="00DD6AC5" w:rsidRPr="00F36D41" w:rsidRDefault="00DD6AC5" w:rsidP="000E5A1A">
            <w:pPr>
              <w:rPr>
                <w:rFonts w:ascii="Arial" w:hAnsi="Arial" w:cs="Arial"/>
                <w:b/>
                <w:color w:val="000000"/>
                <w:sz w:val="18"/>
                <w:szCs w:val="18"/>
              </w:rPr>
            </w:pPr>
            <w:r w:rsidRPr="00F36D41">
              <w:rPr>
                <w:rFonts w:ascii="Arial" w:hAnsi="Arial" w:cs="Arial"/>
                <w:b/>
                <w:color w:val="000000"/>
                <w:sz w:val="18"/>
                <w:szCs w:val="18"/>
              </w:rPr>
              <w:t>Effective Networking and Relationships</w:t>
            </w:r>
          </w:p>
        </w:tc>
        <w:tc>
          <w:tcPr>
            <w:tcW w:w="5135" w:type="dxa"/>
          </w:tcPr>
          <w:p w14:paraId="02E34D13" w14:textId="77777777" w:rsidR="00DD6AC5" w:rsidRPr="00F36D41" w:rsidRDefault="00DD6AC5" w:rsidP="000E5A1A">
            <w:pPr>
              <w:rPr>
                <w:rFonts w:ascii="Arial" w:hAnsi="Arial" w:cs="Arial"/>
                <w:color w:val="000000"/>
                <w:sz w:val="18"/>
                <w:szCs w:val="18"/>
              </w:rPr>
            </w:pPr>
            <w:r w:rsidRPr="00F36D41">
              <w:rPr>
                <w:rFonts w:ascii="Arial" w:hAnsi="Arial" w:cs="Arial"/>
                <w:color w:val="000000"/>
                <w:sz w:val="18"/>
                <w:szCs w:val="18"/>
              </w:rPr>
              <w:t>Builds and expands networks and coalitions, to achieve both operational and strategic goals.</w:t>
            </w:r>
          </w:p>
        </w:tc>
        <w:tc>
          <w:tcPr>
            <w:tcW w:w="992" w:type="dxa"/>
          </w:tcPr>
          <w:p w14:paraId="65107198" w14:textId="77777777" w:rsidR="00DD6AC5" w:rsidRPr="00F36D41" w:rsidRDefault="00DD6AC5" w:rsidP="000E5A1A">
            <w:pPr>
              <w:rPr>
                <w:rFonts w:ascii="Arial" w:hAnsi="Arial" w:cs="Arial"/>
                <w:color w:val="000000"/>
                <w:sz w:val="18"/>
                <w:szCs w:val="18"/>
              </w:rPr>
            </w:pPr>
            <w:r w:rsidRPr="00F36D41">
              <w:rPr>
                <w:rFonts w:ascii="Arial" w:hAnsi="Arial" w:cs="Arial"/>
                <w:color w:val="000000"/>
                <w:sz w:val="18"/>
                <w:szCs w:val="18"/>
              </w:rPr>
              <w:t>5</w:t>
            </w:r>
          </w:p>
        </w:tc>
        <w:tc>
          <w:tcPr>
            <w:tcW w:w="1276" w:type="dxa"/>
          </w:tcPr>
          <w:p w14:paraId="42E2CE0E" w14:textId="77777777" w:rsidR="00DD6AC5" w:rsidRPr="00F36D41" w:rsidRDefault="00DD6AC5" w:rsidP="000E5A1A">
            <w:pPr>
              <w:rPr>
                <w:rFonts w:ascii="Arial" w:hAnsi="Arial" w:cs="Arial"/>
                <w:color w:val="000000"/>
                <w:sz w:val="18"/>
                <w:szCs w:val="18"/>
              </w:rPr>
            </w:pPr>
          </w:p>
        </w:tc>
      </w:tr>
      <w:tr w:rsidR="00DD6AC5" w:rsidRPr="00F36D41" w14:paraId="616BF5F0" w14:textId="77777777" w:rsidTr="00DA5EC4">
        <w:tc>
          <w:tcPr>
            <w:tcW w:w="2628" w:type="dxa"/>
            <w:shd w:val="clear" w:color="auto" w:fill="D9D9D9"/>
          </w:tcPr>
          <w:p w14:paraId="4F666143" w14:textId="77777777" w:rsidR="00DD6AC5" w:rsidRPr="00F36D41" w:rsidRDefault="00DD6AC5" w:rsidP="000E5A1A">
            <w:pPr>
              <w:rPr>
                <w:rFonts w:ascii="Arial" w:hAnsi="Arial" w:cs="Arial"/>
                <w:b/>
                <w:color w:val="000000"/>
                <w:sz w:val="18"/>
                <w:szCs w:val="18"/>
              </w:rPr>
            </w:pPr>
            <w:r w:rsidRPr="00F36D41">
              <w:rPr>
                <w:rFonts w:ascii="Arial" w:hAnsi="Arial" w:cs="Arial"/>
                <w:b/>
                <w:color w:val="000000"/>
                <w:sz w:val="18"/>
                <w:szCs w:val="18"/>
              </w:rPr>
              <w:t>Innovation &amp; Creative Thinking</w:t>
            </w:r>
          </w:p>
        </w:tc>
        <w:tc>
          <w:tcPr>
            <w:tcW w:w="5135" w:type="dxa"/>
          </w:tcPr>
          <w:p w14:paraId="25AE1CE9" w14:textId="77777777" w:rsidR="00DD6AC5" w:rsidRPr="00F36D41" w:rsidRDefault="00DD6AC5" w:rsidP="000E5A1A">
            <w:pPr>
              <w:rPr>
                <w:rFonts w:ascii="Arial" w:hAnsi="Arial" w:cs="Arial"/>
                <w:color w:val="000000"/>
                <w:sz w:val="18"/>
                <w:szCs w:val="18"/>
              </w:rPr>
            </w:pPr>
            <w:r w:rsidRPr="00F36D41">
              <w:rPr>
                <w:rFonts w:ascii="Arial" w:hAnsi="Arial" w:cs="Arial"/>
                <w:color w:val="000000"/>
                <w:sz w:val="18"/>
                <w:szCs w:val="18"/>
              </w:rPr>
              <w:t xml:space="preserve">Identifies gaps against best practice (nationally &amp; internationally). Puts forward proposals and develops strategic implementation plans to </w:t>
            </w:r>
            <w:r w:rsidRPr="00F36D41">
              <w:rPr>
                <w:rFonts w:ascii="Arial" w:hAnsi="Arial" w:cs="Arial"/>
                <w:color w:val="000000"/>
                <w:sz w:val="18"/>
                <w:szCs w:val="18"/>
                <w:lang w:val="en-US"/>
              </w:rPr>
              <w:t>introduce new and improved ways of operating</w:t>
            </w:r>
          </w:p>
        </w:tc>
        <w:tc>
          <w:tcPr>
            <w:tcW w:w="992" w:type="dxa"/>
          </w:tcPr>
          <w:p w14:paraId="2397DAC2" w14:textId="77777777" w:rsidR="00DD6AC5" w:rsidRPr="00F36D41" w:rsidRDefault="00DD6AC5" w:rsidP="000E5A1A">
            <w:pPr>
              <w:rPr>
                <w:rFonts w:ascii="Arial" w:hAnsi="Arial" w:cs="Arial"/>
                <w:color w:val="000000"/>
                <w:sz w:val="18"/>
                <w:szCs w:val="18"/>
              </w:rPr>
            </w:pPr>
            <w:r w:rsidRPr="00F36D41">
              <w:rPr>
                <w:rFonts w:ascii="Arial" w:hAnsi="Arial" w:cs="Arial"/>
                <w:color w:val="000000"/>
                <w:sz w:val="18"/>
                <w:szCs w:val="18"/>
              </w:rPr>
              <w:t>5</w:t>
            </w:r>
          </w:p>
        </w:tc>
        <w:tc>
          <w:tcPr>
            <w:tcW w:w="1276" w:type="dxa"/>
          </w:tcPr>
          <w:p w14:paraId="13AFFC3A" w14:textId="77777777" w:rsidR="00DD6AC5" w:rsidRPr="00F36D41" w:rsidRDefault="00DD6AC5" w:rsidP="000E5A1A">
            <w:pPr>
              <w:rPr>
                <w:rFonts w:ascii="Arial" w:hAnsi="Arial" w:cs="Arial"/>
                <w:color w:val="000000"/>
                <w:sz w:val="18"/>
                <w:szCs w:val="18"/>
              </w:rPr>
            </w:pPr>
          </w:p>
        </w:tc>
      </w:tr>
      <w:tr w:rsidR="00DD6AC5" w:rsidRPr="00F36D41" w14:paraId="3ADB47E1" w14:textId="77777777" w:rsidTr="00DA5EC4">
        <w:tc>
          <w:tcPr>
            <w:tcW w:w="2628" w:type="dxa"/>
            <w:shd w:val="clear" w:color="auto" w:fill="D9D9D9"/>
          </w:tcPr>
          <w:p w14:paraId="05C6F339" w14:textId="77777777" w:rsidR="00DD6AC5" w:rsidRPr="00F36D41" w:rsidRDefault="00DD6AC5" w:rsidP="000E5A1A">
            <w:pPr>
              <w:rPr>
                <w:rFonts w:ascii="Arial" w:hAnsi="Arial" w:cs="Arial"/>
                <w:b/>
                <w:color w:val="000000"/>
                <w:sz w:val="18"/>
                <w:szCs w:val="18"/>
              </w:rPr>
            </w:pPr>
            <w:r w:rsidRPr="00F36D41">
              <w:rPr>
                <w:rFonts w:ascii="Arial" w:hAnsi="Arial" w:cs="Arial"/>
                <w:b/>
                <w:color w:val="000000"/>
                <w:sz w:val="18"/>
                <w:szCs w:val="18"/>
              </w:rPr>
              <w:t>Change, Adaptability and Flexibility</w:t>
            </w:r>
          </w:p>
        </w:tc>
        <w:tc>
          <w:tcPr>
            <w:tcW w:w="5135" w:type="dxa"/>
          </w:tcPr>
          <w:p w14:paraId="3C6D8EED" w14:textId="77777777" w:rsidR="00DD6AC5" w:rsidRPr="00F36D41" w:rsidRDefault="00DD6AC5" w:rsidP="000E5A1A">
            <w:pPr>
              <w:rPr>
                <w:rFonts w:ascii="Arial" w:hAnsi="Arial" w:cs="Arial"/>
                <w:color w:val="000000"/>
                <w:sz w:val="18"/>
                <w:szCs w:val="18"/>
              </w:rPr>
            </w:pPr>
            <w:r w:rsidRPr="00F36D41">
              <w:rPr>
                <w:rFonts w:ascii="Arial" w:hAnsi="Arial" w:cs="Arial"/>
                <w:bCs/>
                <w:color w:val="000000"/>
                <w:sz w:val="18"/>
                <w:szCs w:val="18"/>
              </w:rPr>
              <w:t>Leads change projects that have an important strategic impact on the University. Effectively plans for and manages their implementation</w:t>
            </w:r>
          </w:p>
        </w:tc>
        <w:tc>
          <w:tcPr>
            <w:tcW w:w="992" w:type="dxa"/>
          </w:tcPr>
          <w:p w14:paraId="5210DCEF" w14:textId="77777777" w:rsidR="00DD6AC5" w:rsidRPr="00F36D41" w:rsidRDefault="00DD6AC5" w:rsidP="000E5A1A">
            <w:pPr>
              <w:rPr>
                <w:rFonts w:ascii="Arial" w:hAnsi="Arial" w:cs="Arial"/>
                <w:color w:val="000000"/>
                <w:sz w:val="18"/>
                <w:szCs w:val="18"/>
              </w:rPr>
            </w:pPr>
            <w:r w:rsidRPr="00F36D41">
              <w:rPr>
                <w:rFonts w:ascii="Arial" w:hAnsi="Arial" w:cs="Arial"/>
                <w:color w:val="000000"/>
                <w:sz w:val="18"/>
                <w:szCs w:val="18"/>
              </w:rPr>
              <w:t>5</w:t>
            </w:r>
          </w:p>
        </w:tc>
        <w:tc>
          <w:tcPr>
            <w:tcW w:w="1276" w:type="dxa"/>
          </w:tcPr>
          <w:p w14:paraId="6BF8978F" w14:textId="77777777" w:rsidR="00DD6AC5" w:rsidRPr="00F36D41" w:rsidRDefault="00DD6AC5" w:rsidP="000E5A1A">
            <w:pPr>
              <w:rPr>
                <w:rFonts w:ascii="Arial" w:hAnsi="Arial" w:cs="Arial"/>
                <w:color w:val="000000"/>
                <w:sz w:val="18"/>
                <w:szCs w:val="18"/>
              </w:rPr>
            </w:pPr>
          </w:p>
        </w:tc>
      </w:tr>
      <w:tr w:rsidR="00DD6AC5" w:rsidRPr="00F36D41" w14:paraId="42136F4F" w14:textId="77777777" w:rsidTr="00DA5EC4">
        <w:tc>
          <w:tcPr>
            <w:tcW w:w="2628" w:type="dxa"/>
            <w:shd w:val="clear" w:color="auto" w:fill="D9D9D9"/>
          </w:tcPr>
          <w:p w14:paraId="09615131" w14:textId="77777777" w:rsidR="00DD6AC5" w:rsidRPr="00F36D41" w:rsidRDefault="00DD6AC5" w:rsidP="000E5A1A">
            <w:pPr>
              <w:rPr>
                <w:rFonts w:ascii="Arial" w:hAnsi="Arial" w:cs="Arial"/>
                <w:b/>
                <w:color w:val="000000"/>
                <w:sz w:val="18"/>
                <w:szCs w:val="18"/>
              </w:rPr>
            </w:pPr>
            <w:r w:rsidRPr="00F36D41">
              <w:rPr>
                <w:rFonts w:ascii="Arial" w:hAnsi="Arial" w:cs="Arial"/>
                <w:b/>
                <w:color w:val="000000"/>
                <w:sz w:val="18"/>
                <w:szCs w:val="18"/>
              </w:rPr>
              <w:t>Leadership</w:t>
            </w:r>
          </w:p>
        </w:tc>
        <w:tc>
          <w:tcPr>
            <w:tcW w:w="5135" w:type="dxa"/>
          </w:tcPr>
          <w:p w14:paraId="75747F18" w14:textId="77777777" w:rsidR="00DD6AC5" w:rsidRPr="00F36D41" w:rsidRDefault="00DD6AC5" w:rsidP="000E5A1A">
            <w:pPr>
              <w:rPr>
                <w:rFonts w:ascii="Arial" w:hAnsi="Arial" w:cs="Arial"/>
                <w:color w:val="000000"/>
                <w:sz w:val="18"/>
                <w:szCs w:val="18"/>
              </w:rPr>
            </w:pPr>
            <w:r w:rsidRPr="00F36D41">
              <w:rPr>
                <w:rFonts w:ascii="Arial" w:hAnsi="Arial" w:cs="Arial"/>
                <w:color w:val="000000"/>
                <w:sz w:val="18"/>
                <w:szCs w:val="18"/>
              </w:rPr>
              <w:t>Communicates the vision.  Sets strategic direction for own part of the business ensuring buy in to the decision making process and commitment to decisions made</w:t>
            </w:r>
          </w:p>
        </w:tc>
        <w:tc>
          <w:tcPr>
            <w:tcW w:w="992" w:type="dxa"/>
          </w:tcPr>
          <w:p w14:paraId="113CA1B3" w14:textId="77777777" w:rsidR="00DD6AC5" w:rsidRPr="00F36D41" w:rsidRDefault="00DD6AC5" w:rsidP="000E5A1A">
            <w:pPr>
              <w:rPr>
                <w:rFonts w:ascii="Arial" w:hAnsi="Arial" w:cs="Arial"/>
                <w:color w:val="000000"/>
                <w:sz w:val="18"/>
                <w:szCs w:val="18"/>
              </w:rPr>
            </w:pPr>
            <w:r w:rsidRPr="00F36D41">
              <w:rPr>
                <w:rFonts w:ascii="Arial" w:hAnsi="Arial" w:cs="Arial"/>
                <w:color w:val="000000"/>
                <w:sz w:val="18"/>
                <w:szCs w:val="18"/>
              </w:rPr>
              <w:t>5</w:t>
            </w:r>
          </w:p>
        </w:tc>
        <w:tc>
          <w:tcPr>
            <w:tcW w:w="1276" w:type="dxa"/>
          </w:tcPr>
          <w:p w14:paraId="5E140BBE" w14:textId="77777777" w:rsidR="00DD6AC5" w:rsidRPr="00F36D41" w:rsidRDefault="00DD6AC5" w:rsidP="000E5A1A">
            <w:pPr>
              <w:rPr>
                <w:rFonts w:ascii="Arial" w:hAnsi="Arial" w:cs="Arial"/>
                <w:color w:val="000000"/>
                <w:sz w:val="18"/>
                <w:szCs w:val="18"/>
              </w:rPr>
            </w:pPr>
          </w:p>
        </w:tc>
      </w:tr>
      <w:tr w:rsidR="00DD6AC5" w:rsidRPr="00F36D41" w14:paraId="7C1C949D" w14:textId="77777777" w:rsidTr="00DA5EC4">
        <w:tc>
          <w:tcPr>
            <w:tcW w:w="2628" w:type="dxa"/>
            <w:shd w:val="clear" w:color="auto" w:fill="D9D9D9"/>
          </w:tcPr>
          <w:p w14:paraId="7EA20A21" w14:textId="77777777" w:rsidR="00DD6AC5" w:rsidRPr="00F36D41" w:rsidRDefault="00DD6AC5" w:rsidP="000E5A1A">
            <w:pPr>
              <w:rPr>
                <w:rFonts w:ascii="Arial" w:hAnsi="Arial" w:cs="Arial"/>
                <w:b/>
                <w:color w:val="000000"/>
                <w:sz w:val="18"/>
                <w:szCs w:val="18"/>
              </w:rPr>
            </w:pPr>
            <w:r w:rsidRPr="00F36D41">
              <w:rPr>
                <w:rFonts w:ascii="Arial" w:hAnsi="Arial" w:cs="Arial"/>
                <w:b/>
                <w:color w:val="000000"/>
                <w:sz w:val="18"/>
                <w:szCs w:val="18"/>
              </w:rPr>
              <w:t>Continuous Development</w:t>
            </w:r>
          </w:p>
        </w:tc>
        <w:tc>
          <w:tcPr>
            <w:tcW w:w="5135" w:type="dxa"/>
          </w:tcPr>
          <w:p w14:paraId="296B8B6D" w14:textId="77777777" w:rsidR="00DD6AC5" w:rsidRPr="00F36D41" w:rsidRDefault="00DD6AC5" w:rsidP="000E5A1A">
            <w:pPr>
              <w:rPr>
                <w:rFonts w:ascii="Arial" w:hAnsi="Arial" w:cs="Arial"/>
                <w:color w:val="000000"/>
                <w:sz w:val="18"/>
                <w:szCs w:val="18"/>
              </w:rPr>
            </w:pPr>
            <w:r w:rsidRPr="00F36D41">
              <w:rPr>
                <w:rFonts w:ascii="Arial" w:hAnsi="Arial" w:cs="Arial"/>
                <w:color w:val="000000"/>
                <w:sz w:val="18"/>
                <w:szCs w:val="18"/>
                <w:lang w:val="en-US"/>
              </w:rPr>
              <w:t>Leads continuous professional and personal development in support of the department, area and the University overall</w:t>
            </w:r>
          </w:p>
        </w:tc>
        <w:tc>
          <w:tcPr>
            <w:tcW w:w="992" w:type="dxa"/>
          </w:tcPr>
          <w:p w14:paraId="1DD09CC2" w14:textId="77777777" w:rsidR="00DD6AC5" w:rsidRPr="00F36D41" w:rsidRDefault="00DD6AC5" w:rsidP="000E5A1A">
            <w:pPr>
              <w:rPr>
                <w:rFonts w:ascii="Arial" w:hAnsi="Arial" w:cs="Arial"/>
                <w:color w:val="000000"/>
                <w:sz w:val="18"/>
                <w:szCs w:val="18"/>
              </w:rPr>
            </w:pPr>
            <w:r w:rsidRPr="00F36D41">
              <w:rPr>
                <w:rFonts w:ascii="Arial" w:hAnsi="Arial" w:cs="Arial"/>
                <w:color w:val="000000"/>
                <w:sz w:val="18"/>
                <w:szCs w:val="18"/>
              </w:rPr>
              <w:t>5</w:t>
            </w:r>
          </w:p>
        </w:tc>
        <w:tc>
          <w:tcPr>
            <w:tcW w:w="1276" w:type="dxa"/>
          </w:tcPr>
          <w:p w14:paraId="671A6EE1" w14:textId="77777777" w:rsidR="00DD6AC5" w:rsidRPr="00F36D41" w:rsidRDefault="00DD6AC5" w:rsidP="000E5A1A">
            <w:pPr>
              <w:rPr>
                <w:rFonts w:ascii="Arial" w:hAnsi="Arial" w:cs="Arial"/>
                <w:color w:val="000000"/>
                <w:sz w:val="18"/>
                <w:szCs w:val="18"/>
              </w:rPr>
            </w:pPr>
          </w:p>
        </w:tc>
      </w:tr>
      <w:tr w:rsidR="00DD6AC5" w:rsidRPr="00F36D41" w14:paraId="15B60CC9" w14:textId="77777777" w:rsidTr="00DA5EC4">
        <w:tc>
          <w:tcPr>
            <w:tcW w:w="2628" w:type="dxa"/>
            <w:shd w:val="clear" w:color="auto" w:fill="D9D9D9"/>
          </w:tcPr>
          <w:p w14:paraId="6F7E33EF" w14:textId="77777777" w:rsidR="00DD6AC5" w:rsidRPr="00F36D41" w:rsidRDefault="00DD6AC5" w:rsidP="000E5A1A">
            <w:pPr>
              <w:rPr>
                <w:rFonts w:ascii="Arial" w:hAnsi="Arial" w:cs="Arial"/>
                <w:b/>
                <w:color w:val="000000"/>
                <w:sz w:val="18"/>
                <w:szCs w:val="18"/>
              </w:rPr>
            </w:pPr>
            <w:r w:rsidRPr="00F36D41">
              <w:rPr>
                <w:rFonts w:ascii="Arial" w:hAnsi="Arial" w:cs="Arial"/>
                <w:b/>
                <w:color w:val="000000"/>
                <w:sz w:val="18"/>
                <w:szCs w:val="18"/>
              </w:rPr>
              <w:t>Thinking &amp; Acting Strategically</w:t>
            </w:r>
          </w:p>
        </w:tc>
        <w:tc>
          <w:tcPr>
            <w:tcW w:w="5135" w:type="dxa"/>
          </w:tcPr>
          <w:p w14:paraId="579B3D0D" w14:textId="77777777" w:rsidR="00DD6AC5" w:rsidRPr="00F36D41" w:rsidRDefault="00DD6AC5" w:rsidP="005C5406">
            <w:pPr>
              <w:autoSpaceDE w:val="0"/>
              <w:autoSpaceDN w:val="0"/>
              <w:adjustRightInd w:val="0"/>
              <w:rPr>
                <w:rFonts w:ascii="Arial" w:hAnsi="Arial" w:cs="Arial"/>
                <w:color w:val="000000"/>
                <w:sz w:val="18"/>
                <w:szCs w:val="18"/>
              </w:rPr>
            </w:pPr>
            <w:r w:rsidRPr="00F36D41">
              <w:rPr>
                <w:rFonts w:ascii="Arial" w:hAnsi="Arial" w:cs="Arial"/>
                <w:color w:val="000000"/>
                <w:sz w:val="18"/>
                <w:szCs w:val="18"/>
              </w:rPr>
              <w:t>Develops and manages the implementation of plans for own department/area. Contributes actively to University strategy</w:t>
            </w:r>
          </w:p>
        </w:tc>
        <w:tc>
          <w:tcPr>
            <w:tcW w:w="992" w:type="dxa"/>
          </w:tcPr>
          <w:p w14:paraId="798204D8" w14:textId="77777777" w:rsidR="00DD6AC5" w:rsidRPr="00F36D41" w:rsidRDefault="00DD6AC5" w:rsidP="000E5A1A">
            <w:pPr>
              <w:rPr>
                <w:rFonts w:ascii="Arial" w:hAnsi="Arial" w:cs="Arial"/>
                <w:color w:val="000000"/>
                <w:sz w:val="18"/>
                <w:szCs w:val="18"/>
              </w:rPr>
            </w:pPr>
            <w:r w:rsidRPr="00F36D41">
              <w:rPr>
                <w:rFonts w:ascii="Arial" w:hAnsi="Arial" w:cs="Arial"/>
                <w:color w:val="000000"/>
                <w:sz w:val="18"/>
                <w:szCs w:val="18"/>
              </w:rPr>
              <w:t>5</w:t>
            </w:r>
          </w:p>
        </w:tc>
        <w:tc>
          <w:tcPr>
            <w:tcW w:w="1276" w:type="dxa"/>
          </w:tcPr>
          <w:p w14:paraId="0C00CC9B" w14:textId="77777777" w:rsidR="00DD6AC5" w:rsidRPr="00F36D41" w:rsidRDefault="00DD6AC5" w:rsidP="000E5A1A">
            <w:pPr>
              <w:rPr>
                <w:rFonts w:ascii="Arial" w:hAnsi="Arial" w:cs="Arial"/>
                <w:color w:val="000000"/>
                <w:sz w:val="18"/>
                <w:szCs w:val="18"/>
              </w:rPr>
            </w:pPr>
          </w:p>
        </w:tc>
      </w:tr>
    </w:tbl>
    <w:p w14:paraId="04153086" w14:textId="77777777" w:rsidR="00DD6AC5" w:rsidRPr="00F36D41" w:rsidRDefault="00DD6AC5" w:rsidP="005C5406">
      <w:pPr>
        <w:rPr>
          <w:rFonts w:ascii="Arial" w:hAnsi="Arial" w:cs="Arial"/>
          <w:color w:val="000000"/>
        </w:rPr>
      </w:pPr>
    </w:p>
    <w:p w14:paraId="3BF32C51" w14:textId="77777777" w:rsidR="00DD6AC5" w:rsidRPr="00F36D41" w:rsidRDefault="00DD6AC5">
      <w:pPr>
        <w:rPr>
          <w:rFonts w:ascii="Arial" w:hAnsi="Arial" w:cs="Arial"/>
          <w:color w:val="000000"/>
          <w:sz w:val="20"/>
          <w:szCs w:val="20"/>
        </w:rPr>
      </w:pPr>
      <w:r w:rsidRPr="00F36D41">
        <w:rPr>
          <w:rFonts w:ascii="Arial" w:hAnsi="Arial" w:cs="Arial"/>
          <w:color w:val="000000"/>
          <w:sz w:val="20"/>
          <w:szCs w:val="20"/>
        </w:rPr>
        <w:t xml:space="preserve">* Level of experience required to be determined by </w:t>
      </w:r>
      <w:r>
        <w:rPr>
          <w:rFonts w:ascii="Arial" w:hAnsi="Arial" w:cs="Arial"/>
          <w:color w:val="000000"/>
          <w:sz w:val="20"/>
          <w:szCs w:val="20"/>
        </w:rPr>
        <w:t xml:space="preserve">Line </w:t>
      </w:r>
      <w:r w:rsidRPr="00F36D41">
        <w:rPr>
          <w:rFonts w:ascii="Arial" w:hAnsi="Arial" w:cs="Arial"/>
          <w:color w:val="000000"/>
          <w:sz w:val="20"/>
          <w:szCs w:val="20"/>
        </w:rPr>
        <w:t xml:space="preserve">Manager </w:t>
      </w:r>
    </w:p>
    <w:sectPr w:rsidR="00DD6AC5" w:rsidRPr="00F36D41" w:rsidSect="00915BFA">
      <w:headerReference w:type="default" r:id="rId10"/>
      <w:footerReference w:type="default" r:id="rId11"/>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EFF90A" w14:textId="77777777" w:rsidR="00DD0000" w:rsidRDefault="00DD0000" w:rsidP="003061EE">
      <w:r>
        <w:separator/>
      </w:r>
    </w:p>
  </w:endnote>
  <w:endnote w:type="continuationSeparator" w:id="0">
    <w:p w14:paraId="7431BC30" w14:textId="77777777" w:rsidR="00DD0000" w:rsidRDefault="00DD0000" w:rsidP="00306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EHCFH+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BoldMT">
    <w:altName w:val="Arial"/>
    <w:panose1 w:val="00000000000000000000"/>
    <w:charset w:val="00"/>
    <w:family w:val="swiss"/>
    <w:notTrueType/>
    <w:pitch w:val="default"/>
    <w:sig w:usb0="00000003" w:usb1="00000000" w:usb2="00000000" w:usb3="00000000" w:csb0="00000001" w:csb1="00000000"/>
  </w:font>
  <w:font w:name="Palatino-Roman">
    <w:altName w:val="Palatino Linotype"/>
    <w:panose1 w:val="00000000000000000000"/>
    <w:charset w:val="00"/>
    <w:family w:val="roman"/>
    <w:notTrueType/>
    <w:pitch w:val="default"/>
    <w:sig w:usb0="00000003" w:usb1="00000000" w:usb2="00000000" w:usb3="00000000" w:csb0="00000001" w:csb1="00000000"/>
  </w:font>
  <w:font w:name="Futura">
    <w:altName w:val="Century Gothic"/>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83FCC" w14:textId="77777777" w:rsidR="00DD6AC5" w:rsidRPr="000B0B62" w:rsidRDefault="00DD6AC5" w:rsidP="000B0B62">
    <w:pPr>
      <w:pStyle w:val="Footer"/>
      <w:rPr>
        <w:sz w:val="20"/>
        <w:szCs w:val="20"/>
        <w:lang w:val="fr-FR"/>
      </w:rPr>
    </w:pPr>
    <w:proofErr w:type="spellStart"/>
    <w:r w:rsidRPr="000B0B62">
      <w:rPr>
        <w:sz w:val="20"/>
        <w:szCs w:val="20"/>
        <w:lang w:val="fr-FR"/>
      </w:rPr>
      <w:t>Sample</w:t>
    </w:r>
    <w:proofErr w:type="spellEnd"/>
    <w:r w:rsidRPr="000B0B62">
      <w:rPr>
        <w:sz w:val="20"/>
        <w:szCs w:val="20"/>
        <w:lang w:val="fr-FR"/>
      </w:rPr>
      <w:t xml:space="preserve"> </w:t>
    </w:r>
    <w:proofErr w:type="spellStart"/>
    <w:r w:rsidRPr="000B0B62">
      <w:rPr>
        <w:sz w:val="20"/>
        <w:szCs w:val="20"/>
        <w:lang w:val="fr-FR"/>
      </w:rPr>
      <w:t>Role</w:t>
    </w:r>
    <w:proofErr w:type="spellEnd"/>
    <w:r w:rsidRPr="000B0B62">
      <w:rPr>
        <w:sz w:val="20"/>
        <w:szCs w:val="20"/>
        <w:lang w:val="fr-FR"/>
      </w:rPr>
      <w:t xml:space="preserve"> Profiles &amp; Job Descriptions                 </w:t>
    </w:r>
    <w:r w:rsidRPr="000B0B62">
      <w:rPr>
        <w:sz w:val="20"/>
        <w:szCs w:val="20"/>
        <w:lang w:val="fr-FR"/>
      </w:rPr>
      <w:tab/>
      <w:t xml:space="preserve">Page </w:t>
    </w:r>
    <w:r w:rsidRPr="000B0B62">
      <w:rPr>
        <w:rStyle w:val="PageNumber"/>
        <w:sz w:val="20"/>
        <w:szCs w:val="20"/>
      </w:rPr>
      <w:fldChar w:fldCharType="begin"/>
    </w:r>
    <w:r w:rsidRPr="000B0B62">
      <w:rPr>
        <w:rStyle w:val="PageNumber"/>
        <w:sz w:val="20"/>
        <w:szCs w:val="20"/>
      </w:rPr>
      <w:instrText xml:space="preserve"> PAGE </w:instrText>
    </w:r>
    <w:r w:rsidRPr="000B0B62">
      <w:rPr>
        <w:rStyle w:val="PageNumber"/>
        <w:sz w:val="20"/>
        <w:szCs w:val="20"/>
      </w:rPr>
      <w:fldChar w:fldCharType="separate"/>
    </w:r>
    <w:r w:rsidR="00F43D75">
      <w:rPr>
        <w:rStyle w:val="PageNumber"/>
        <w:noProof/>
        <w:sz w:val="20"/>
        <w:szCs w:val="20"/>
      </w:rPr>
      <w:t>1</w:t>
    </w:r>
    <w:r w:rsidRPr="000B0B62">
      <w:rPr>
        <w:rStyle w:val="PageNumber"/>
        <w:sz w:val="20"/>
        <w:szCs w:val="20"/>
      </w:rPr>
      <w:fldChar w:fldCharType="end"/>
    </w:r>
    <w:r w:rsidRPr="000B0B62">
      <w:rPr>
        <w:rStyle w:val="PageNumber"/>
        <w:sz w:val="20"/>
        <w:szCs w:val="20"/>
      </w:rPr>
      <w:t xml:space="preserve"> of </w:t>
    </w:r>
    <w:r w:rsidRPr="000B0B62">
      <w:rPr>
        <w:rStyle w:val="PageNumber"/>
        <w:sz w:val="20"/>
        <w:szCs w:val="20"/>
      </w:rPr>
      <w:fldChar w:fldCharType="begin"/>
    </w:r>
    <w:r w:rsidRPr="000B0B62">
      <w:rPr>
        <w:rStyle w:val="PageNumber"/>
        <w:sz w:val="20"/>
        <w:szCs w:val="20"/>
      </w:rPr>
      <w:instrText xml:space="preserve"> NUMPAGES </w:instrText>
    </w:r>
    <w:r w:rsidRPr="000B0B62">
      <w:rPr>
        <w:rStyle w:val="PageNumber"/>
        <w:sz w:val="20"/>
        <w:szCs w:val="20"/>
      </w:rPr>
      <w:fldChar w:fldCharType="separate"/>
    </w:r>
    <w:r w:rsidR="00F43D75">
      <w:rPr>
        <w:rStyle w:val="PageNumber"/>
        <w:noProof/>
        <w:sz w:val="20"/>
        <w:szCs w:val="20"/>
      </w:rPr>
      <w:t>19</w:t>
    </w:r>
    <w:r w:rsidRPr="000B0B62">
      <w:rPr>
        <w:rStyle w:val="PageNumber"/>
        <w:sz w:val="20"/>
        <w:szCs w:val="20"/>
      </w:rPr>
      <w:fldChar w:fldCharType="end"/>
    </w:r>
    <w:r w:rsidRPr="000B0B62">
      <w:rPr>
        <w:sz w:val="20"/>
        <w:szCs w:val="20"/>
        <w:lang w:val="fr-FR"/>
      </w:rPr>
      <w:tab/>
      <w:t xml:space="preserve">                      </w:t>
    </w:r>
    <w:r>
      <w:rPr>
        <w:sz w:val="20"/>
        <w:szCs w:val="20"/>
        <w:lang w:val="fr-FR"/>
      </w:rPr>
      <w:t xml:space="preserve">            </w:t>
    </w:r>
    <w:r w:rsidR="00683ACA">
      <w:rPr>
        <w:sz w:val="20"/>
        <w:szCs w:val="20"/>
        <w:lang w:val="fr-FR"/>
      </w:rPr>
      <w:t xml:space="preserve">   </w:t>
    </w:r>
    <w:r w:rsidR="00817C78">
      <w:rPr>
        <w:sz w:val="20"/>
        <w:szCs w:val="20"/>
        <w:lang w:val="fr-FR"/>
      </w:rPr>
      <w:t xml:space="preserve">Document </w:t>
    </w:r>
    <w:proofErr w:type="spellStart"/>
    <w:r w:rsidR="00817C78">
      <w:rPr>
        <w:sz w:val="20"/>
        <w:szCs w:val="20"/>
        <w:lang w:val="fr-FR"/>
      </w:rPr>
      <w:t>Number</w:t>
    </w:r>
    <w:proofErr w:type="spellEnd"/>
    <w:r w:rsidR="00817C78">
      <w:rPr>
        <w:sz w:val="20"/>
        <w:szCs w:val="20"/>
        <w:lang w:val="fr-FR"/>
      </w:rPr>
      <w:t xml:space="preserve"> HRD014.</w:t>
    </w:r>
    <w:r w:rsidR="00F43D75">
      <w:rPr>
        <w:sz w:val="20"/>
        <w:szCs w:val="20"/>
        <w:lang w:val="fr-FR"/>
      </w:rPr>
      <w:t>5</w:t>
    </w:r>
  </w:p>
  <w:p w14:paraId="1754412A" w14:textId="77777777" w:rsidR="00DD6AC5" w:rsidRDefault="00DD6A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4A9BF" w14:textId="77777777" w:rsidR="00DD0000" w:rsidRDefault="00DD0000" w:rsidP="003061EE">
      <w:r>
        <w:separator/>
      </w:r>
    </w:p>
  </w:footnote>
  <w:footnote w:type="continuationSeparator" w:id="0">
    <w:p w14:paraId="4900D4C9" w14:textId="77777777" w:rsidR="00DD0000" w:rsidRDefault="00DD0000" w:rsidP="003061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21B27" w14:textId="77777777" w:rsidR="00DD6AC5" w:rsidRDefault="00F43D75">
    <w:pPr>
      <w:pStyle w:val="Header"/>
    </w:pPr>
    <w:r>
      <w:rPr>
        <w:noProof/>
        <w:lang w:val="en-IE"/>
      </w:rPr>
      <w:drawing>
        <wp:inline distT="0" distB="0" distL="0" distR="0" wp14:anchorId="7FE1164C" wp14:editId="7921590B">
          <wp:extent cx="1490802" cy="681487"/>
          <wp:effectExtent l="0" t="0" r="0" b="4445"/>
          <wp:docPr id="7" name="Picture 7" descr="https://sharepoint.ul.ie/SiteDirectory/ULBrandResources/UL%20Logos/1-UL_Logo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harepoint.ul.ie/SiteDirectory/ULBrandResources/UL%20Logos/1-UL_Logo_CMYK.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00249" cy="68580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11617"/>
    <w:multiLevelType w:val="hybridMultilevel"/>
    <w:tmpl w:val="6004E0DC"/>
    <w:lvl w:ilvl="0" w:tplc="7ACA3712">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DC0F4D"/>
    <w:multiLevelType w:val="hybridMultilevel"/>
    <w:tmpl w:val="40789B06"/>
    <w:lvl w:ilvl="0" w:tplc="E72C469A">
      <w:start w:val="4"/>
      <w:numFmt w:val="bullet"/>
      <w:lvlText w:val="-"/>
      <w:lvlJc w:val="left"/>
      <w:pPr>
        <w:tabs>
          <w:tab w:val="num" w:pos="540"/>
        </w:tabs>
        <w:ind w:left="540" w:hanging="540"/>
      </w:pPr>
      <w:rPr>
        <w:rFonts w:ascii="Times New Roman" w:hAnsi="Times New Roman" w:hint="default"/>
      </w:rPr>
    </w:lvl>
    <w:lvl w:ilvl="1" w:tplc="04090003" w:tentative="1">
      <w:start w:val="1"/>
      <w:numFmt w:val="bullet"/>
      <w:lvlText w:val="o"/>
      <w:lvlJc w:val="left"/>
      <w:pPr>
        <w:ind w:left="-180" w:hanging="360"/>
      </w:pPr>
      <w:rPr>
        <w:rFonts w:ascii="Courier New" w:hAnsi="Courier New" w:hint="default"/>
      </w:rPr>
    </w:lvl>
    <w:lvl w:ilvl="2" w:tplc="04090005" w:tentative="1">
      <w:start w:val="1"/>
      <w:numFmt w:val="bullet"/>
      <w:lvlText w:val=""/>
      <w:lvlJc w:val="left"/>
      <w:pPr>
        <w:ind w:left="540" w:hanging="360"/>
      </w:pPr>
      <w:rPr>
        <w:rFonts w:ascii="Wingdings" w:hAnsi="Wingdings" w:hint="default"/>
      </w:rPr>
    </w:lvl>
    <w:lvl w:ilvl="3" w:tplc="04090001" w:tentative="1">
      <w:start w:val="1"/>
      <w:numFmt w:val="bullet"/>
      <w:lvlText w:val=""/>
      <w:lvlJc w:val="left"/>
      <w:pPr>
        <w:ind w:left="1260" w:hanging="360"/>
      </w:pPr>
      <w:rPr>
        <w:rFonts w:ascii="Symbol" w:hAnsi="Symbol" w:hint="default"/>
      </w:rPr>
    </w:lvl>
    <w:lvl w:ilvl="4" w:tplc="04090003" w:tentative="1">
      <w:start w:val="1"/>
      <w:numFmt w:val="bullet"/>
      <w:lvlText w:val="o"/>
      <w:lvlJc w:val="left"/>
      <w:pPr>
        <w:ind w:left="1980" w:hanging="360"/>
      </w:pPr>
      <w:rPr>
        <w:rFonts w:ascii="Courier New" w:hAnsi="Courier New" w:hint="default"/>
      </w:rPr>
    </w:lvl>
    <w:lvl w:ilvl="5" w:tplc="04090005" w:tentative="1">
      <w:start w:val="1"/>
      <w:numFmt w:val="bullet"/>
      <w:lvlText w:val=""/>
      <w:lvlJc w:val="left"/>
      <w:pPr>
        <w:ind w:left="2700" w:hanging="360"/>
      </w:pPr>
      <w:rPr>
        <w:rFonts w:ascii="Wingdings" w:hAnsi="Wingdings" w:hint="default"/>
      </w:rPr>
    </w:lvl>
    <w:lvl w:ilvl="6" w:tplc="04090001" w:tentative="1">
      <w:start w:val="1"/>
      <w:numFmt w:val="bullet"/>
      <w:lvlText w:val=""/>
      <w:lvlJc w:val="left"/>
      <w:pPr>
        <w:ind w:left="3420" w:hanging="360"/>
      </w:pPr>
      <w:rPr>
        <w:rFonts w:ascii="Symbol" w:hAnsi="Symbol" w:hint="default"/>
      </w:rPr>
    </w:lvl>
    <w:lvl w:ilvl="7" w:tplc="04090003" w:tentative="1">
      <w:start w:val="1"/>
      <w:numFmt w:val="bullet"/>
      <w:lvlText w:val="o"/>
      <w:lvlJc w:val="left"/>
      <w:pPr>
        <w:ind w:left="4140" w:hanging="360"/>
      </w:pPr>
      <w:rPr>
        <w:rFonts w:ascii="Courier New" w:hAnsi="Courier New" w:hint="default"/>
      </w:rPr>
    </w:lvl>
    <w:lvl w:ilvl="8" w:tplc="04090005" w:tentative="1">
      <w:start w:val="1"/>
      <w:numFmt w:val="bullet"/>
      <w:lvlText w:val=""/>
      <w:lvlJc w:val="left"/>
      <w:pPr>
        <w:ind w:left="4860" w:hanging="360"/>
      </w:pPr>
      <w:rPr>
        <w:rFonts w:ascii="Wingdings" w:hAnsi="Wingdings" w:hint="default"/>
      </w:rPr>
    </w:lvl>
  </w:abstractNum>
  <w:abstractNum w:abstractNumId="2" w15:restartNumberingAfterBreak="0">
    <w:nsid w:val="09B35914"/>
    <w:multiLevelType w:val="hybridMultilevel"/>
    <w:tmpl w:val="1A20BD86"/>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A5D4B63"/>
    <w:multiLevelType w:val="multilevel"/>
    <w:tmpl w:val="9DA699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2E0C1E"/>
    <w:multiLevelType w:val="hybridMultilevel"/>
    <w:tmpl w:val="F71ED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C07EA7"/>
    <w:multiLevelType w:val="hybridMultilevel"/>
    <w:tmpl w:val="3506AFE6"/>
    <w:lvl w:ilvl="0" w:tplc="B66AA666">
      <w:start w:val="1"/>
      <w:numFmt w:val="decimal"/>
      <w:lvlText w:val="3.%1"/>
      <w:lvlJc w:val="left"/>
      <w:pPr>
        <w:tabs>
          <w:tab w:val="num" w:pos="709"/>
        </w:tabs>
        <w:ind w:left="709" w:hanging="709"/>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15:restartNumberingAfterBreak="0">
    <w:nsid w:val="0FC949E8"/>
    <w:multiLevelType w:val="hybridMultilevel"/>
    <w:tmpl w:val="F67C9EE0"/>
    <w:lvl w:ilvl="0" w:tplc="174E8A40">
      <w:start w:val="1"/>
      <w:numFmt w:val="bullet"/>
      <w:lvlText w:val=""/>
      <w:lvlJc w:val="left"/>
      <w:pPr>
        <w:tabs>
          <w:tab w:val="num" w:pos="360"/>
        </w:tabs>
        <w:ind w:left="360" w:hanging="360"/>
      </w:pPr>
      <w:rPr>
        <w:rFonts w:ascii="Wingdings" w:hAnsi="Wingdings" w:hint="default"/>
        <w:sz w:val="16"/>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176ED9"/>
    <w:multiLevelType w:val="hybridMultilevel"/>
    <w:tmpl w:val="B5BA44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2E0D48"/>
    <w:multiLevelType w:val="hybridMultilevel"/>
    <w:tmpl w:val="F13C1878"/>
    <w:lvl w:ilvl="0" w:tplc="30245C88">
      <w:start w:val="1"/>
      <w:numFmt w:val="bullet"/>
      <w:lvlText w:val=""/>
      <w:lvlJc w:val="left"/>
      <w:pPr>
        <w:tabs>
          <w:tab w:val="num" w:pos="360"/>
        </w:tabs>
        <w:ind w:left="360" w:hanging="360"/>
      </w:pPr>
      <w:rPr>
        <w:rFonts w:ascii="Wingdings" w:hAnsi="Wingdings" w:hint="default"/>
        <w:sz w:val="16"/>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180659"/>
    <w:multiLevelType w:val="hybridMultilevel"/>
    <w:tmpl w:val="783E6F08"/>
    <w:lvl w:ilvl="0" w:tplc="FFFFFFFF">
      <w:start w:val="1"/>
      <w:numFmt w:val="bullet"/>
      <w:lvlText w:val=""/>
      <w:lvlJc w:val="left"/>
      <w:pPr>
        <w:tabs>
          <w:tab w:val="num" w:pos="1247"/>
        </w:tabs>
        <w:ind w:left="1247" w:hanging="567"/>
      </w:pPr>
      <w:rPr>
        <w:rFonts w:ascii="Wingdings" w:hAnsi="Wingdings" w:hint="default"/>
      </w:rPr>
    </w:lvl>
    <w:lvl w:ilvl="1" w:tplc="FFFFFFFF" w:tentative="1">
      <w:start w:val="1"/>
      <w:numFmt w:val="bullet"/>
      <w:lvlText w:val="o"/>
      <w:lvlJc w:val="left"/>
      <w:pPr>
        <w:tabs>
          <w:tab w:val="num" w:pos="2010"/>
        </w:tabs>
        <w:ind w:left="2010" w:hanging="360"/>
      </w:pPr>
      <w:rPr>
        <w:rFonts w:ascii="Courier New" w:hAnsi="Courier New" w:hint="default"/>
      </w:rPr>
    </w:lvl>
    <w:lvl w:ilvl="2" w:tplc="FFFFFFFF" w:tentative="1">
      <w:start w:val="1"/>
      <w:numFmt w:val="bullet"/>
      <w:lvlText w:val=""/>
      <w:lvlJc w:val="left"/>
      <w:pPr>
        <w:tabs>
          <w:tab w:val="num" w:pos="2730"/>
        </w:tabs>
        <w:ind w:left="2730" w:hanging="360"/>
      </w:pPr>
      <w:rPr>
        <w:rFonts w:ascii="Wingdings" w:hAnsi="Wingdings" w:hint="default"/>
      </w:rPr>
    </w:lvl>
    <w:lvl w:ilvl="3" w:tplc="FFFFFFFF" w:tentative="1">
      <w:start w:val="1"/>
      <w:numFmt w:val="bullet"/>
      <w:lvlText w:val=""/>
      <w:lvlJc w:val="left"/>
      <w:pPr>
        <w:tabs>
          <w:tab w:val="num" w:pos="3450"/>
        </w:tabs>
        <w:ind w:left="3450" w:hanging="360"/>
      </w:pPr>
      <w:rPr>
        <w:rFonts w:ascii="Symbol" w:hAnsi="Symbol" w:hint="default"/>
      </w:rPr>
    </w:lvl>
    <w:lvl w:ilvl="4" w:tplc="FFFFFFFF" w:tentative="1">
      <w:start w:val="1"/>
      <w:numFmt w:val="bullet"/>
      <w:lvlText w:val="o"/>
      <w:lvlJc w:val="left"/>
      <w:pPr>
        <w:tabs>
          <w:tab w:val="num" w:pos="4170"/>
        </w:tabs>
        <w:ind w:left="4170" w:hanging="360"/>
      </w:pPr>
      <w:rPr>
        <w:rFonts w:ascii="Courier New" w:hAnsi="Courier New" w:hint="default"/>
      </w:rPr>
    </w:lvl>
    <w:lvl w:ilvl="5" w:tplc="FFFFFFFF" w:tentative="1">
      <w:start w:val="1"/>
      <w:numFmt w:val="bullet"/>
      <w:lvlText w:val=""/>
      <w:lvlJc w:val="left"/>
      <w:pPr>
        <w:tabs>
          <w:tab w:val="num" w:pos="4890"/>
        </w:tabs>
        <w:ind w:left="4890" w:hanging="360"/>
      </w:pPr>
      <w:rPr>
        <w:rFonts w:ascii="Wingdings" w:hAnsi="Wingdings" w:hint="default"/>
      </w:rPr>
    </w:lvl>
    <w:lvl w:ilvl="6" w:tplc="FFFFFFFF" w:tentative="1">
      <w:start w:val="1"/>
      <w:numFmt w:val="bullet"/>
      <w:lvlText w:val=""/>
      <w:lvlJc w:val="left"/>
      <w:pPr>
        <w:tabs>
          <w:tab w:val="num" w:pos="5610"/>
        </w:tabs>
        <w:ind w:left="5610" w:hanging="360"/>
      </w:pPr>
      <w:rPr>
        <w:rFonts w:ascii="Symbol" w:hAnsi="Symbol" w:hint="default"/>
      </w:rPr>
    </w:lvl>
    <w:lvl w:ilvl="7" w:tplc="FFFFFFFF" w:tentative="1">
      <w:start w:val="1"/>
      <w:numFmt w:val="bullet"/>
      <w:lvlText w:val="o"/>
      <w:lvlJc w:val="left"/>
      <w:pPr>
        <w:tabs>
          <w:tab w:val="num" w:pos="6330"/>
        </w:tabs>
        <w:ind w:left="6330" w:hanging="360"/>
      </w:pPr>
      <w:rPr>
        <w:rFonts w:ascii="Courier New" w:hAnsi="Courier New" w:hint="default"/>
      </w:rPr>
    </w:lvl>
    <w:lvl w:ilvl="8" w:tplc="FFFFFFFF" w:tentative="1">
      <w:start w:val="1"/>
      <w:numFmt w:val="bullet"/>
      <w:lvlText w:val=""/>
      <w:lvlJc w:val="left"/>
      <w:pPr>
        <w:tabs>
          <w:tab w:val="num" w:pos="7050"/>
        </w:tabs>
        <w:ind w:left="7050" w:hanging="360"/>
      </w:pPr>
      <w:rPr>
        <w:rFonts w:ascii="Wingdings" w:hAnsi="Wingdings" w:hint="default"/>
      </w:rPr>
    </w:lvl>
  </w:abstractNum>
  <w:abstractNum w:abstractNumId="10" w15:restartNumberingAfterBreak="0">
    <w:nsid w:val="1823266C"/>
    <w:multiLevelType w:val="hybridMultilevel"/>
    <w:tmpl w:val="924608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A991004"/>
    <w:multiLevelType w:val="hybridMultilevel"/>
    <w:tmpl w:val="F70E8362"/>
    <w:lvl w:ilvl="0" w:tplc="446EC10A">
      <w:start w:val="1"/>
      <w:numFmt w:val="bullet"/>
      <w:lvlText w:val=""/>
      <w:lvlJc w:val="left"/>
      <w:pPr>
        <w:tabs>
          <w:tab w:val="num" w:pos="360"/>
        </w:tabs>
        <w:ind w:left="360" w:hanging="360"/>
      </w:pPr>
      <w:rPr>
        <w:rFonts w:ascii="Wingdings" w:hAnsi="Wingdings" w:hint="default"/>
        <w:sz w:val="16"/>
      </w:rPr>
    </w:lvl>
    <w:lvl w:ilvl="1" w:tplc="88DA995E">
      <w:start w:val="1"/>
      <w:numFmt w:val="bullet"/>
      <w:lvlText w:val=""/>
      <w:lvlJc w:val="left"/>
      <w:pPr>
        <w:tabs>
          <w:tab w:val="num" w:pos="1440"/>
        </w:tabs>
        <w:ind w:left="1440" w:hanging="360"/>
      </w:pPr>
      <w:rPr>
        <w:rFonts w:ascii="Wingdings" w:hAnsi="Wingdings" w:hint="default"/>
        <w:sz w:val="2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AAA16B6"/>
    <w:multiLevelType w:val="hybridMultilevel"/>
    <w:tmpl w:val="03B8EB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BDF69D5"/>
    <w:multiLevelType w:val="hybridMultilevel"/>
    <w:tmpl w:val="B50650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DDB0E7F"/>
    <w:multiLevelType w:val="hybridMultilevel"/>
    <w:tmpl w:val="B002C2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EA71959"/>
    <w:multiLevelType w:val="hybridMultilevel"/>
    <w:tmpl w:val="5AA0212C"/>
    <w:lvl w:ilvl="0" w:tplc="D416008C">
      <w:start w:val="1"/>
      <w:numFmt w:val="bullet"/>
      <w:lvlText w:val=""/>
      <w:lvlJc w:val="left"/>
      <w:pPr>
        <w:tabs>
          <w:tab w:val="num" w:pos="360"/>
        </w:tabs>
        <w:ind w:left="360" w:hanging="360"/>
      </w:pPr>
      <w:rPr>
        <w:rFonts w:ascii="Wingdings" w:hAnsi="Wingdings" w:hint="default"/>
        <w:sz w:val="16"/>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ED22623"/>
    <w:multiLevelType w:val="hybridMultilevel"/>
    <w:tmpl w:val="192AD32C"/>
    <w:lvl w:ilvl="0" w:tplc="6758F0F8">
      <w:start w:val="1"/>
      <w:numFmt w:val="decimal"/>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282B332F"/>
    <w:multiLevelType w:val="multilevel"/>
    <w:tmpl w:val="8B40A382"/>
    <w:lvl w:ilvl="0">
      <w:start w:val="2"/>
      <w:numFmt w:val="decimal"/>
      <w:lvlText w:val="%1"/>
      <w:lvlJc w:val="left"/>
      <w:pPr>
        <w:tabs>
          <w:tab w:val="num" w:pos="570"/>
        </w:tabs>
        <w:ind w:left="570" w:hanging="570"/>
      </w:pPr>
      <w:rPr>
        <w:rFonts w:cs="Times New Roman" w:hint="default"/>
        <w:b/>
      </w:rPr>
    </w:lvl>
    <w:lvl w:ilvl="1">
      <w:start w:val="2"/>
      <w:numFmt w:val="decimal"/>
      <w:lvlText w:val="%1.%2"/>
      <w:lvlJc w:val="left"/>
      <w:pPr>
        <w:tabs>
          <w:tab w:val="num" w:pos="570"/>
        </w:tabs>
        <w:ind w:left="570" w:hanging="57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18" w15:restartNumberingAfterBreak="0">
    <w:nsid w:val="28796CD7"/>
    <w:multiLevelType w:val="hybridMultilevel"/>
    <w:tmpl w:val="9946BB68"/>
    <w:lvl w:ilvl="0" w:tplc="04090001">
      <w:start w:val="1"/>
      <w:numFmt w:val="bullet"/>
      <w:lvlText w:val=""/>
      <w:lvlJc w:val="left"/>
      <w:pPr>
        <w:tabs>
          <w:tab w:val="num" w:pos="709"/>
        </w:tabs>
        <w:ind w:left="709" w:hanging="709"/>
      </w:pPr>
      <w:rPr>
        <w:rFonts w:ascii="Symbol" w:hAnsi="Symbol"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9" w15:restartNumberingAfterBreak="0">
    <w:nsid w:val="2D321C6C"/>
    <w:multiLevelType w:val="hybridMultilevel"/>
    <w:tmpl w:val="39749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F7A204C"/>
    <w:multiLevelType w:val="hybridMultilevel"/>
    <w:tmpl w:val="90686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FA21523"/>
    <w:multiLevelType w:val="hybridMultilevel"/>
    <w:tmpl w:val="DD96401C"/>
    <w:lvl w:ilvl="0" w:tplc="0409000F">
      <w:start w:val="1"/>
      <w:numFmt w:val="decimal"/>
      <w:lvlText w:val="%1."/>
      <w:lvlJc w:val="left"/>
      <w:pPr>
        <w:tabs>
          <w:tab w:val="num" w:pos="720"/>
        </w:tabs>
        <w:ind w:left="720" w:hanging="360"/>
      </w:pPr>
      <w:rPr>
        <w:rFonts w:cs="Times New Roman"/>
      </w:rPr>
    </w:lvl>
    <w:lvl w:ilvl="1" w:tplc="A094CE72">
      <w:start w:val="1"/>
      <w:numFmt w:val="bullet"/>
      <w:lvlText w:val="o"/>
      <w:lvlJc w:val="left"/>
      <w:pPr>
        <w:tabs>
          <w:tab w:val="num" w:pos="1440"/>
        </w:tabs>
        <w:ind w:left="1440" w:hanging="360"/>
      </w:pPr>
      <w:rPr>
        <w:rFonts w:ascii="Courier New" w:hAnsi="Courier New" w:hint="default"/>
      </w:rPr>
    </w:lvl>
    <w:lvl w:ilvl="2" w:tplc="8C4E2AB6">
      <w:start w:val="1"/>
      <w:numFmt w:val="bullet"/>
      <w:lvlText w:val=""/>
      <w:lvlJc w:val="left"/>
      <w:pPr>
        <w:tabs>
          <w:tab w:val="num" w:pos="2160"/>
        </w:tabs>
        <w:ind w:left="2160" w:hanging="360"/>
      </w:pPr>
      <w:rPr>
        <w:rFonts w:ascii="Wingdings" w:hAnsi="Wingdings" w:hint="default"/>
      </w:rPr>
    </w:lvl>
    <w:lvl w:ilvl="3" w:tplc="F8AEE2D2">
      <w:start w:val="1"/>
      <w:numFmt w:val="bullet"/>
      <w:lvlText w:val=""/>
      <w:lvlJc w:val="left"/>
      <w:pPr>
        <w:tabs>
          <w:tab w:val="num" w:pos="2880"/>
        </w:tabs>
        <w:ind w:left="2880" w:hanging="360"/>
      </w:pPr>
      <w:rPr>
        <w:rFonts w:ascii="Symbol" w:hAnsi="Symbol" w:hint="default"/>
      </w:rPr>
    </w:lvl>
    <w:lvl w:ilvl="4" w:tplc="11646AAC">
      <w:start w:val="1"/>
      <w:numFmt w:val="bullet"/>
      <w:lvlText w:val="o"/>
      <w:lvlJc w:val="left"/>
      <w:pPr>
        <w:tabs>
          <w:tab w:val="num" w:pos="3600"/>
        </w:tabs>
        <w:ind w:left="3600" w:hanging="360"/>
      </w:pPr>
      <w:rPr>
        <w:rFonts w:ascii="Courier New" w:hAnsi="Courier New" w:hint="default"/>
      </w:rPr>
    </w:lvl>
    <w:lvl w:ilvl="5" w:tplc="D792777A">
      <w:start w:val="1"/>
      <w:numFmt w:val="bullet"/>
      <w:lvlText w:val=""/>
      <w:lvlJc w:val="left"/>
      <w:pPr>
        <w:tabs>
          <w:tab w:val="num" w:pos="4320"/>
        </w:tabs>
        <w:ind w:left="4320" w:hanging="360"/>
      </w:pPr>
      <w:rPr>
        <w:rFonts w:ascii="Wingdings" w:hAnsi="Wingdings" w:hint="default"/>
      </w:rPr>
    </w:lvl>
    <w:lvl w:ilvl="6" w:tplc="E6CA607C">
      <w:start w:val="1"/>
      <w:numFmt w:val="bullet"/>
      <w:lvlText w:val=""/>
      <w:lvlJc w:val="left"/>
      <w:pPr>
        <w:tabs>
          <w:tab w:val="num" w:pos="5040"/>
        </w:tabs>
        <w:ind w:left="5040" w:hanging="360"/>
      </w:pPr>
      <w:rPr>
        <w:rFonts w:ascii="Symbol" w:hAnsi="Symbol" w:hint="default"/>
      </w:rPr>
    </w:lvl>
    <w:lvl w:ilvl="7" w:tplc="FBC4104A">
      <w:start w:val="1"/>
      <w:numFmt w:val="bullet"/>
      <w:lvlText w:val="o"/>
      <w:lvlJc w:val="left"/>
      <w:pPr>
        <w:tabs>
          <w:tab w:val="num" w:pos="5760"/>
        </w:tabs>
        <w:ind w:left="5760" w:hanging="360"/>
      </w:pPr>
      <w:rPr>
        <w:rFonts w:ascii="Courier New" w:hAnsi="Courier New" w:hint="default"/>
      </w:rPr>
    </w:lvl>
    <w:lvl w:ilvl="8" w:tplc="38708414">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FD37175"/>
    <w:multiLevelType w:val="hybridMultilevel"/>
    <w:tmpl w:val="DBD4D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0864883"/>
    <w:multiLevelType w:val="hybridMultilevel"/>
    <w:tmpl w:val="3F6C86CA"/>
    <w:lvl w:ilvl="0" w:tplc="416A0A6C">
      <w:start w:val="1"/>
      <w:numFmt w:val="decimal"/>
      <w:lvlText w:val="4.%1"/>
      <w:lvlJc w:val="left"/>
      <w:pPr>
        <w:tabs>
          <w:tab w:val="num" w:pos="709"/>
        </w:tabs>
        <w:ind w:left="709" w:hanging="709"/>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4" w15:restartNumberingAfterBreak="0">
    <w:nsid w:val="352B713C"/>
    <w:multiLevelType w:val="multilevel"/>
    <w:tmpl w:val="A5F88A6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8BE0583"/>
    <w:multiLevelType w:val="hybridMultilevel"/>
    <w:tmpl w:val="65BAED88"/>
    <w:lvl w:ilvl="0" w:tplc="967EFE7C">
      <w:start w:val="1"/>
      <w:numFmt w:val="bullet"/>
      <w:lvlText w:val=""/>
      <w:lvlJc w:val="left"/>
      <w:pPr>
        <w:tabs>
          <w:tab w:val="num" w:pos="360"/>
        </w:tabs>
        <w:ind w:left="360" w:hanging="360"/>
      </w:pPr>
      <w:rPr>
        <w:rFonts w:ascii="Wingdings" w:hAnsi="Wingdings" w:hint="default"/>
        <w:sz w:val="16"/>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C1F3D30"/>
    <w:multiLevelType w:val="hybridMultilevel"/>
    <w:tmpl w:val="4A200F62"/>
    <w:lvl w:ilvl="0" w:tplc="B66AA666">
      <w:start w:val="1"/>
      <w:numFmt w:val="decimal"/>
      <w:lvlText w:val="3.%1"/>
      <w:lvlJc w:val="left"/>
      <w:pPr>
        <w:tabs>
          <w:tab w:val="num" w:pos="709"/>
        </w:tabs>
        <w:ind w:left="709" w:hanging="709"/>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7" w15:restartNumberingAfterBreak="0">
    <w:nsid w:val="409314F0"/>
    <w:multiLevelType w:val="multilevel"/>
    <w:tmpl w:val="E586EA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4605ADA"/>
    <w:multiLevelType w:val="hybridMultilevel"/>
    <w:tmpl w:val="5128FC90"/>
    <w:lvl w:ilvl="0" w:tplc="85BCF2DC">
      <w:start w:val="1"/>
      <w:numFmt w:val="bullet"/>
      <w:lvlText w:val=""/>
      <w:lvlJc w:val="left"/>
      <w:pPr>
        <w:tabs>
          <w:tab w:val="num" w:pos="360"/>
        </w:tabs>
        <w:ind w:left="360" w:hanging="360"/>
      </w:pPr>
      <w:rPr>
        <w:rFonts w:ascii="Wingdings" w:hAnsi="Wingdings" w:hint="default"/>
        <w:sz w:val="16"/>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5075275"/>
    <w:multiLevelType w:val="hybridMultilevel"/>
    <w:tmpl w:val="2DDA9264"/>
    <w:lvl w:ilvl="0" w:tplc="414C7484">
      <w:start w:val="1"/>
      <w:numFmt w:val="bullet"/>
      <w:lvlText w:val=""/>
      <w:lvlJc w:val="left"/>
      <w:pPr>
        <w:tabs>
          <w:tab w:val="num" w:pos="360"/>
        </w:tabs>
        <w:ind w:left="360" w:hanging="360"/>
      </w:pPr>
      <w:rPr>
        <w:rFonts w:ascii="Wingdings" w:hAnsi="Wingdings" w:hint="default"/>
        <w:sz w:val="16"/>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7281232"/>
    <w:multiLevelType w:val="hybridMultilevel"/>
    <w:tmpl w:val="655CD1DC"/>
    <w:lvl w:ilvl="0" w:tplc="416A0A6C">
      <w:start w:val="1"/>
      <w:numFmt w:val="decimal"/>
      <w:lvlText w:val="4.%1"/>
      <w:lvlJc w:val="left"/>
      <w:pPr>
        <w:tabs>
          <w:tab w:val="num" w:pos="709"/>
        </w:tabs>
        <w:ind w:left="709" w:hanging="709"/>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1" w15:restartNumberingAfterBreak="0">
    <w:nsid w:val="48DB4944"/>
    <w:multiLevelType w:val="singleLevel"/>
    <w:tmpl w:val="049C11CE"/>
    <w:lvl w:ilvl="0">
      <w:start w:val="88"/>
      <w:numFmt w:val="bullet"/>
      <w:lvlText w:val="-"/>
      <w:lvlJc w:val="left"/>
      <w:pPr>
        <w:tabs>
          <w:tab w:val="num" w:pos="1080"/>
        </w:tabs>
        <w:ind w:left="1080" w:hanging="360"/>
      </w:pPr>
      <w:rPr>
        <w:rFonts w:ascii="Times New Roman" w:hAnsi="Times New Roman" w:hint="default"/>
      </w:rPr>
    </w:lvl>
  </w:abstractNum>
  <w:abstractNum w:abstractNumId="32" w15:restartNumberingAfterBreak="0">
    <w:nsid w:val="4BEF5EB8"/>
    <w:multiLevelType w:val="hybridMultilevel"/>
    <w:tmpl w:val="FCA6115E"/>
    <w:lvl w:ilvl="0" w:tplc="2440FDBC">
      <w:start w:val="1"/>
      <w:numFmt w:val="bullet"/>
      <w:lvlText w:val=""/>
      <w:lvlJc w:val="left"/>
      <w:pPr>
        <w:tabs>
          <w:tab w:val="num" w:pos="360"/>
        </w:tabs>
        <w:ind w:left="360" w:hanging="360"/>
      </w:pPr>
      <w:rPr>
        <w:rFonts w:ascii="Wingdings" w:hAnsi="Wingdings" w:hint="default"/>
        <w:sz w:val="16"/>
      </w:rPr>
    </w:lvl>
    <w:lvl w:ilvl="1" w:tplc="7ACA3712">
      <w:start w:val="1"/>
      <w:numFmt w:val="bullet"/>
      <w:lvlText w:val=""/>
      <w:lvlJc w:val="left"/>
      <w:pPr>
        <w:tabs>
          <w:tab w:val="num" w:pos="1440"/>
        </w:tabs>
        <w:ind w:left="1440" w:hanging="360"/>
      </w:pPr>
      <w:rPr>
        <w:rFonts w:ascii="Wingdings" w:hAnsi="Wingdings" w:hint="default"/>
        <w:sz w:val="16"/>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BF37304"/>
    <w:multiLevelType w:val="hybridMultilevel"/>
    <w:tmpl w:val="6F1613AA"/>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E6257D1"/>
    <w:multiLevelType w:val="hybridMultilevel"/>
    <w:tmpl w:val="4BECF9CC"/>
    <w:lvl w:ilvl="0" w:tplc="04090001">
      <w:start w:val="1"/>
      <w:numFmt w:val="bullet"/>
      <w:lvlText w:val=""/>
      <w:lvlJc w:val="left"/>
      <w:pPr>
        <w:tabs>
          <w:tab w:val="num" w:pos="709"/>
        </w:tabs>
        <w:ind w:left="709" w:hanging="709"/>
      </w:pPr>
      <w:rPr>
        <w:rFonts w:ascii="Symbol" w:hAnsi="Symbol" w:hint="default"/>
      </w:rPr>
    </w:lvl>
    <w:lvl w:ilvl="1" w:tplc="6172A600">
      <w:start w:val="1"/>
      <w:numFmt w:val="bullet"/>
      <w:lvlText w:val="o"/>
      <w:lvlJc w:val="left"/>
      <w:pPr>
        <w:tabs>
          <w:tab w:val="num" w:pos="1440"/>
        </w:tabs>
        <w:ind w:left="1440" w:hanging="360"/>
      </w:pPr>
      <w:rPr>
        <w:rFonts w:ascii="Courier New" w:hAnsi="Courier New" w:hint="default"/>
      </w:rPr>
    </w:lvl>
    <w:lvl w:ilvl="2" w:tplc="DFFC5DA8">
      <w:start w:val="1"/>
      <w:numFmt w:val="bullet"/>
      <w:lvlText w:val=""/>
      <w:lvlJc w:val="left"/>
      <w:pPr>
        <w:tabs>
          <w:tab w:val="num" w:pos="2160"/>
        </w:tabs>
        <w:ind w:left="2160" w:hanging="360"/>
      </w:pPr>
      <w:rPr>
        <w:rFonts w:ascii="Wingdings" w:hAnsi="Wingdings" w:hint="default"/>
      </w:rPr>
    </w:lvl>
    <w:lvl w:ilvl="3" w:tplc="65A4C82E">
      <w:start w:val="1"/>
      <w:numFmt w:val="bullet"/>
      <w:lvlText w:val=""/>
      <w:lvlJc w:val="left"/>
      <w:pPr>
        <w:tabs>
          <w:tab w:val="num" w:pos="2880"/>
        </w:tabs>
        <w:ind w:left="2880" w:hanging="360"/>
      </w:pPr>
      <w:rPr>
        <w:rFonts w:ascii="Symbol" w:hAnsi="Symbol" w:hint="default"/>
      </w:rPr>
    </w:lvl>
    <w:lvl w:ilvl="4" w:tplc="27EA9F5E">
      <w:start w:val="1"/>
      <w:numFmt w:val="bullet"/>
      <w:lvlText w:val="o"/>
      <w:lvlJc w:val="left"/>
      <w:pPr>
        <w:tabs>
          <w:tab w:val="num" w:pos="3600"/>
        </w:tabs>
        <w:ind w:left="3600" w:hanging="360"/>
      </w:pPr>
      <w:rPr>
        <w:rFonts w:ascii="Courier New" w:hAnsi="Courier New" w:hint="default"/>
      </w:rPr>
    </w:lvl>
    <w:lvl w:ilvl="5" w:tplc="47F8532A">
      <w:start w:val="1"/>
      <w:numFmt w:val="bullet"/>
      <w:lvlText w:val=""/>
      <w:lvlJc w:val="left"/>
      <w:pPr>
        <w:tabs>
          <w:tab w:val="num" w:pos="4320"/>
        </w:tabs>
        <w:ind w:left="4320" w:hanging="360"/>
      </w:pPr>
      <w:rPr>
        <w:rFonts w:ascii="Wingdings" w:hAnsi="Wingdings" w:hint="default"/>
      </w:rPr>
    </w:lvl>
    <w:lvl w:ilvl="6" w:tplc="F4200CA2">
      <w:start w:val="1"/>
      <w:numFmt w:val="bullet"/>
      <w:lvlText w:val=""/>
      <w:lvlJc w:val="left"/>
      <w:pPr>
        <w:tabs>
          <w:tab w:val="num" w:pos="5040"/>
        </w:tabs>
        <w:ind w:left="5040" w:hanging="360"/>
      </w:pPr>
      <w:rPr>
        <w:rFonts w:ascii="Symbol" w:hAnsi="Symbol" w:hint="default"/>
      </w:rPr>
    </w:lvl>
    <w:lvl w:ilvl="7" w:tplc="F370BF20">
      <w:start w:val="1"/>
      <w:numFmt w:val="bullet"/>
      <w:lvlText w:val="o"/>
      <w:lvlJc w:val="left"/>
      <w:pPr>
        <w:tabs>
          <w:tab w:val="num" w:pos="5760"/>
        </w:tabs>
        <w:ind w:left="5760" w:hanging="360"/>
      </w:pPr>
      <w:rPr>
        <w:rFonts w:ascii="Courier New" w:hAnsi="Courier New" w:hint="default"/>
      </w:rPr>
    </w:lvl>
    <w:lvl w:ilvl="8" w:tplc="C55267C0">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080142D"/>
    <w:multiLevelType w:val="hybridMultilevel"/>
    <w:tmpl w:val="748487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50C31EB4"/>
    <w:multiLevelType w:val="hybridMultilevel"/>
    <w:tmpl w:val="19646A6A"/>
    <w:lvl w:ilvl="0" w:tplc="416A0A6C">
      <w:start w:val="1"/>
      <w:numFmt w:val="decimal"/>
      <w:lvlText w:val="4.%1"/>
      <w:lvlJc w:val="left"/>
      <w:pPr>
        <w:tabs>
          <w:tab w:val="num" w:pos="709"/>
        </w:tabs>
        <w:ind w:left="709" w:hanging="709"/>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7" w15:restartNumberingAfterBreak="0">
    <w:nsid w:val="52491027"/>
    <w:multiLevelType w:val="hybridMultilevel"/>
    <w:tmpl w:val="2BCA6394"/>
    <w:lvl w:ilvl="0" w:tplc="416A0A6C">
      <w:start w:val="1"/>
      <w:numFmt w:val="decimal"/>
      <w:lvlText w:val="4.%1"/>
      <w:lvlJc w:val="left"/>
      <w:pPr>
        <w:tabs>
          <w:tab w:val="num" w:pos="709"/>
        </w:tabs>
        <w:ind w:left="709" w:hanging="709"/>
      </w:pPr>
      <w:rPr>
        <w:rFonts w:cs="Times New Roman" w:hint="default"/>
      </w:rPr>
    </w:lvl>
    <w:lvl w:ilvl="1" w:tplc="6172A600">
      <w:start w:val="1"/>
      <w:numFmt w:val="bullet"/>
      <w:lvlText w:val="o"/>
      <w:lvlJc w:val="left"/>
      <w:pPr>
        <w:tabs>
          <w:tab w:val="num" w:pos="1440"/>
        </w:tabs>
        <w:ind w:left="1440" w:hanging="360"/>
      </w:pPr>
      <w:rPr>
        <w:rFonts w:ascii="Courier New" w:hAnsi="Courier New" w:hint="default"/>
      </w:rPr>
    </w:lvl>
    <w:lvl w:ilvl="2" w:tplc="DFFC5DA8">
      <w:start w:val="1"/>
      <w:numFmt w:val="bullet"/>
      <w:lvlText w:val=""/>
      <w:lvlJc w:val="left"/>
      <w:pPr>
        <w:tabs>
          <w:tab w:val="num" w:pos="2160"/>
        </w:tabs>
        <w:ind w:left="2160" w:hanging="360"/>
      </w:pPr>
      <w:rPr>
        <w:rFonts w:ascii="Wingdings" w:hAnsi="Wingdings" w:hint="default"/>
      </w:rPr>
    </w:lvl>
    <w:lvl w:ilvl="3" w:tplc="65A4C82E">
      <w:start w:val="1"/>
      <w:numFmt w:val="bullet"/>
      <w:lvlText w:val=""/>
      <w:lvlJc w:val="left"/>
      <w:pPr>
        <w:tabs>
          <w:tab w:val="num" w:pos="2880"/>
        </w:tabs>
        <w:ind w:left="2880" w:hanging="360"/>
      </w:pPr>
      <w:rPr>
        <w:rFonts w:ascii="Symbol" w:hAnsi="Symbol" w:hint="default"/>
      </w:rPr>
    </w:lvl>
    <w:lvl w:ilvl="4" w:tplc="27EA9F5E">
      <w:start w:val="1"/>
      <w:numFmt w:val="bullet"/>
      <w:lvlText w:val="o"/>
      <w:lvlJc w:val="left"/>
      <w:pPr>
        <w:tabs>
          <w:tab w:val="num" w:pos="3600"/>
        </w:tabs>
        <w:ind w:left="3600" w:hanging="360"/>
      </w:pPr>
      <w:rPr>
        <w:rFonts w:ascii="Courier New" w:hAnsi="Courier New" w:hint="default"/>
      </w:rPr>
    </w:lvl>
    <w:lvl w:ilvl="5" w:tplc="47F8532A">
      <w:start w:val="1"/>
      <w:numFmt w:val="bullet"/>
      <w:lvlText w:val=""/>
      <w:lvlJc w:val="left"/>
      <w:pPr>
        <w:tabs>
          <w:tab w:val="num" w:pos="4320"/>
        </w:tabs>
        <w:ind w:left="4320" w:hanging="360"/>
      </w:pPr>
      <w:rPr>
        <w:rFonts w:ascii="Wingdings" w:hAnsi="Wingdings" w:hint="default"/>
      </w:rPr>
    </w:lvl>
    <w:lvl w:ilvl="6" w:tplc="F4200CA2">
      <w:start w:val="1"/>
      <w:numFmt w:val="bullet"/>
      <w:lvlText w:val=""/>
      <w:lvlJc w:val="left"/>
      <w:pPr>
        <w:tabs>
          <w:tab w:val="num" w:pos="5040"/>
        </w:tabs>
        <w:ind w:left="5040" w:hanging="360"/>
      </w:pPr>
      <w:rPr>
        <w:rFonts w:ascii="Symbol" w:hAnsi="Symbol" w:hint="default"/>
      </w:rPr>
    </w:lvl>
    <w:lvl w:ilvl="7" w:tplc="F370BF20">
      <w:start w:val="1"/>
      <w:numFmt w:val="bullet"/>
      <w:lvlText w:val="o"/>
      <w:lvlJc w:val="left"/>
      <w:pPr>
        <w:tabs>
          <w:tab w:val="num" w:pos="5760"/>
        </w:tabs>
        <w:ind w:left="5760" w:hanging="360"/>
      </w:pPr>
      <w:rPr>
        <w:rFonts w:ascii="Courier New" w:hAnsi="Courier New" w:hint="default"/>
      </w:rPr>
    </w:lvl>
    <w:lvl w:ilvl="8" w:tplc="C55267C0">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A203CB3"/>
    <w:multiLevelType w:val="hybridMultilevel"/>
    <w:tmpl w:val="B860E028"/>
    <w:lvl w:ilvl="0" w:tplc="1A187F86">
      <w:start w:val="1"/>
      <w:numFmt w:val="bullet"/>
      <w:lvlText w:val=""/>
      <w:lvlJc w:val="left"/>
      <w:pPr>
        <w:tabs>
          <w:tab w:val="num" w:pos="360"/>
        </w:tabs>
        <w:ind w:left="360" w:hanging="360"/>
      </w:pPr>
      <w:rPr>
        <w:rFonts w:ascii="Wingdings" w:hAnsi="Wingdings" w:hint="default"/>
        <w:sz w:val="16"/>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AC75597"/>
    <w:multiLevelType w:val="hybridMultilevel"/>
    <w:tmpl w:val="FA6A691A"/>
    <w:lvl w:ilvl="0" w:tplc="7ACA3712">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076532D"/>
    <w:multiLevelType w:val="hybridMultilevel"/>
    <w:tmpl w:val="4142099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622D3142"/>
    <w:multiLevelType w:val="hybridMultilevel"/>
    <w:tmpl w:val="429239C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9634711"/>
    <w:multiLevelType w:val="hybridMultilevel"/>
    <w:tmpl w:val="395611DE"/>
    <w:lvl w:ilvl="0" w:tplc="91AE36E2">
      <w:start w:val="1"/>
      <w:numFmt w:val="bullet"/>
      <w:lvlText w:val=""/>
      <w:lvlJc w:val="left"/>
      <w:pPr>
        <w:tabs>
          <w:tab w:val="num" w:pos="360"/>
        </w:tabs>
        <w:ind w:left="360" w:hanging="360"/>
      </w:pPr>
      <w:rPr>
        <w:rFonts w:ascii="Wingdings" w:hAnsi="Wingdings" w:hint="default"/>
        <w:sz w:val="16"/>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9E96785"/>
    <w:multiLevelType w:val="hybridMultilevel"/>
    <w:tmpl w:val="F14A6EBE"/>
    <w:lvl w:ilvl="0" w:tplc="B66AA666">
      <w:start w:val="1"/>
      <w:numFmt w:val="decimal"/>
      <w:lvlText w:val="3.%1"/>
      <w:lvlJc w:val="left"/>
      <w:pPr>
        <w:tabs>
          <w:tab w:val="num" w:pos="709"/>
        </w:tabs>
        <w:ind w:left="709" w:hanging="709"/>
      </w:pPr>
      <w:rPr>
        <w:rFonts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B9A4A1E"/>
    <w:multiLevelType w:val="hybridMultilevel"/>
    <w:tmpl w:val="31FCE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22B3D46"/>
    <w:multiLevelType w:val="singleLevel"/>
    <w:tmpl w:val="E72C469A"/>
    <w:lvl w:ilvl="0">
      <w:start w:val="4"/>
      <w:numFmt w:val="bullet"/>
      <w:lvlText w:val="-"/>
      <w:lvlJc w:val="left"/>
      <w:pPr>
        <w:tabs>
          <w:tab w:val="num" w:pos="2160"/>
        </w:tabs>
        <w:ind w:left="2160" w:hanging="540"/>
      </w:pPr>
      <w:rPr>
        <w:rFonts w:ascii="Times New Roman" w:hAnsi="Times New Roman" w:hint="default"/>
      </w:rPr>
    </w:lvl>
  </w:abstractNum>
  <w:abstractNum w:abstractNumId="46" w15:restartNumberingAfterBreak="0">
    <w:nsid w:val="7B7A4C64"/>
    <w:multiLevelType w:val="hybridMultilevel"/>
    <w:tmpl w:val="B2ACE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D6B33EE"/>
    <w:multiLevelType w:val="hybridMultilevel"/>
    <w:tmpl w:val="F9D63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E7F15A9"/>
    <w:multiLevelType w:val="hybridMultilevel"/>
    <w:tmpl w:val="710C5714"/>
    <w:lvl w:ilvl="0" w:tplc="89B464E2">
      <w:start w:val="1"/>
      <w:numFmt w:val="bullet"/>
      <w:lvlText w:val=""/>
      <w:lvlJc w:val="left"/>
      <w:pPr>
        <w:tabs>
          <w:tab w:val="num" w:pos="360"/>
        </w:tabs>
        <w:ind w:left="360" w:hanging="360"/>
      </w:pPr>
      <w:rPr>
        <w:rFonts w:ascii="Wingdings" w:hAnsi="Wingdings" w:hint="default"/>
        <w:sz w:val="16"/>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EE02452"/>
    <w:multiLevelType w:val="hybridMultilevel"/>
    <w:tmpl w:val="2BA0E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27866031">
    <w:abstractNumId w:val="13"/>
  </w:num>
  <w:num w:numId="2" w16cid:durableId="341590426">
    <w:abstractNumId w:val="12"/>
  </w:num>
  <w:num w:numId="3" w16cid:durableId="981740254">
    <w:abstractNumId w:val="0"/>
  </w:num>
  <w:num w:numId="4" w16cid:durableId="1289630815">
    <w:abstractNumId w:val="48"/>
  </w:num>
  <w:num w:numId="5" w16cid:durableId="148404160">
    <w:abstractNumId w:val="39"/>
  </w:num>
  <w:num w:numId="6" w16cid:durableId="1792629858">
    <w:abstractNumId w:val="28"/>
  </w:num>
  <w:num w:numId="7" w16cid:durableId="1788502415">
    <w:abstractNumId w:val="38"/>
  </w:num>
  <w:num w:numId="8" w16cid:durableId="1891114438">
    <w:abstractNumId w:val="29"/>
  </w:num>
  <w:num w:numId="9" w16cid:durableId="945623249">
    <w:abstractNumId w:val="8"/>
  </w:num>
  <w:num w:numId="10" w16cid:durableId="234363640">
    <w:abstractNumId w:val="6"/>
  </w:num>
  <w:num w:numId="11" w16cid:durableId="1766882639">
    <w:abstractNumId w:val="25"/>
  </w:num>
  <w:num w:numId="12" w16cid:durableId="1677923978">
    <w:abstractNumId w:val="32"/>
  </w:num>
  <w:num w:numId="13" w16cid:durableId="1098522366">
    <w:abstractNumId w:val="11"/>
  </w:num>
  <w:num w:numId="14" w16cid:durableId="234053173">
    <w:abstractNumId w:val="42"/>
  </w:num>
  <w:num w:numId="15" w16cid:durableId="1741832612">
    <w:abstractNumId w:val="15"/>
  </w:num>
  <w:num w:numId="16" w16cid:durableId="1674719729">
    <w:abstractNumId w:val="17"/>
  </w:num>
  <w:num w:numId="17" w16cid:durableId="1169558356">
    <w:abstractNumId w:val="9"/>
  </w:num>
  <w:num w:numId="18" w16cid:durableId="85611323">
    <w:abstractNumId w:val="45"/>
  </w:num>
  <w:num w:numId="19" w16cid:durableId="1135827970">
    <w:abstractNumId w:val="22"/>
  </w:num>
  <w:num w:numId="20" w16cid:durableId="697704242">
    <w:abstractNumId w:val="20"/>
  </w:num>
  <w:num w:numId="21" w16cid:durableId="958997855">
    <w:abstractNumId w:val="46"/>
  </w:num>
  <w:num w:numId="22" w16cid:durableId="1206794424">
    <w:abstractNumId w:val="4"/>
  </w:num>
  <w:num w:numId="23" w16cid:durableId="762337523">
    <w:abstractNumId w:val="35"/>
  </w:num>
  <w:num w:numId="24" w16cid:durableId="1246376341">
    <w:abstractNumId w:val="24"/>
  </w:num>
  <w:num w:numId="25" w16cid:durableId="2077702036">
    <w:abstractNumId w:val="41"/>
  </w:num>
  <w:num w:numId="26" w16cid:durableId="1247883454">
    <w:abstractNumId w:val="40"/>
  </w:num>
  <w:num w:numId="27" w16cid:durableId="381442098">
    <w:abstractNumId w:val="2"/>
  </w:num>
  <w:num w:numId="28" w16cid:durableId="1983534428">
    <w:abstractNumId w:val="3"/>
  </w:num>
  <w:num w:numId="29" w16cid:durableId="1945309271">
    <w:abstractNumId w:val="27"/>
  </w:num>
  <w:num w:numId="30" w16cid:durableId="1433041930">
    <w:abstractNumId w:val="31"/>
  </w:num>
  <w:num w:numId="31" w16cid:durableId="34085740">
    <w:abstractNumId w:val="36"/>
  </w:num>
  <w:num w:numId="32" w16cid:durableId="520245755">
    <w:abstractNumId w:val="1"/>
  </w:num>
  <w:num w:numId="33" w16cid:durableId="333727482">
    <w:abstractNumId w:val="47"/>
  </w:num>
  <w:num w:numId="34" w16cid:durableId="98525648">
    <w:abstractNumId w:val="21"/>
  </w:num>
  <w:num w:numId="35" w16cid:durableId="677074046">
    <w:abstractNumId w:val="23"/>
  </w:num>
  <w:num w:numId="36" w16cid:durableId="197592805">
    <w:abstractNumId w:val="14"/>
  </w:num>
  <w:num w:numId="37" w16cid:durableId="1254127126">
    <w:abstractNumId w:val="10"/>
  </w:num>
  <w:num w:numId="38" w16cid:durableId="1554465881">
    <w:abstractNumId w:val="30"/>
  </w:num>
  <w:num w:numId="39" w16cid:durableId="1239636171">
    <w:abstractNumId w:val="18"/>
  </w:num>
  <w:num w:numId="40" w16cid:durableId="855270835">
    <w:abstractNumId w:val="37"/>
  </w:num>
  <w:num w:numId="41" w16cid:durableId="1725907752">
    <w:abstractNumId w:val="34"/>
  </w:num>
  <w:num w:numId="42" w16cid:durableId="947657790">
    <w:abstractNumId w:val="43"/>
  </w:num>
  <w:num w:numId="43" w16cid:durableId="1281913744">
    <w:abstractNumId w:val="26"/>
  </w:num>
  <w:num w:numId="44" w16cid:durableId="144203029">
    <w:abstractNumId w:val="5"/>
  </w:num>
  <w:num w:numId="45" w16cid:durableId="1824857755">
    <w:abstractNumId w:val="49"/>
  </w:num>
  <w:num w:numId="46" w16cid:durableId="1324773777">
    <w:abstractNumId w:val="33"/>
  </w:num>
  <w:num w:numId="47" w16cid:durableId="292635774">
    <w:abstractNumId w:val="19"/>
  </w:num>
  <w:num w:numId="48" w16cid:durableId="668607089">
    <w:abstractNumId w:val="44"/>
  </w:num>
  <w:num w:numId="49" w16cid:durableId="1995335075">
    <w:abstractNumId w:val="16"/>
  </w:num>
  <w:num w:numId="50" w16cid:durableId="173396874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1F2"/>
    <w:rsid w:val="00021254"/>
    <w:rsid w:val="00034FE8"/>
    <w:rsid w:val="0005383F"/>
    <w:rsid w:val="000647BC"/>
    <w:rsid w:val="000649DF"/>
    <w:rsid w:val="00066CCD"/>
    <w:rsid w:val="0007142E"/>
    <w:rsid w:val="00073E62"/>
    <w:rsid w:val="00076DFA"/>
    <w:rsid w:val="00081375"/>
    <w:rsid w:val="000A0D16"/>
    <w:rsid w:val="000A371D"/>
    <w:rsid w:val="000B0B62"/>
    <w:rsid w:val="000D05C7"/>
    <w:rsid w:val="000D2488"/>
    <w:rsid w:val="000D256D"/>
    <w:rsid w:val="000E5A1A"/>
    <w:rsid w:val="00101588"/>
    <w:rsid w:val="00146EF9"/>
    <w:rsid w:val="00155249"/>
    <w:rsid w:val="00163D3B"/>
    <w:rsid w:val="001661CB"/>
    <w:rsid w:val="001A10DA"/>
    <w:rsid w:val="001A5B56"/>
    <w:rsid w:val="001B2D2D"/>
    <w:rsid w:val="001C3B69"/>
    <w:rsid w:val="001C565E"/>
    <w:rsid w:val="001E3A69"/>
    <w:rsid w:val="00207660"/>
    <w:rsid w:val="0022404D"/>
    <w:rsid w:val="00235283"/>
    <w:rsid w:val="00265B49"/>
    <w:rsid w:val="0027479C"/>
    <w:rsid w:val="00276746"/>
    <w:rsid w:val="00277527"/>
    <w:rsid w:val="00287B2C"/>
    <w:rsid w:val="00295305"/>
    <w:rsid w:val="002E1022"/>
    <w:rsid w:val="002E3F83"/>
    <w:rsid w:val="00304EF7"/>
    <w:rsid w:val="003056B0"/>
    <w:rsid w:val="003061EE"/>
    <w:rsid w:val="00314D6E"/>
    <w:rsid w:val="00320F35"/>
    <w:rsid w:val="00324A4C"/>
    <w:rsid w:val="00342CFB"/>
    <w:rsid w:val="0034420B"/>
    <w:rsid w:val="00347E33"/>
    <w:rsid w:val="00366468"/>
    <w:rsid w:val="00377F64"/>
    <w:rsid w:val="003812F7"/>
    <w:rsid w:val="003913E9"/>
    <w:rsid w:val="003A76E5"/>
    <w:rsid w:val="003B7D82"/>
    <w:rsid w:val="003D29E9"/>
    <w:rsid w:val="00450747"/>
    <w:rsid w:val="0047281F"/>
    <w:rsid w:val="00483F44"/>
    <w:rsid w:val="004867B0"/>
    <w:rsid w:val="0049347D"/>
    <w:rsid w:val="004A56EB"/>
    <w:rsid w:val="004B29EC"/>
    <w:rsid w:val="004D52E0"/>
    <w:rsid w:val="004D7CDC"/>
    <w:rsid w:val="004E3FDD"/>
    <w:rsid w:val="004F3A52"/>
    <w:rsid w:val="00516397"/>
    <w:rsid w:val="00530985"/>
    <w:rsid w:val="00532947"/>
    <w:rsid w:val="005365AD"/>
    <w:rsid w:val="00567B03"/>
    <w:rsid w:val="00570ADD"/>
    <w:rsid w:val="00572E03"/>
    <w:rsid w:val="00573154"/>
    <w:rsid w:val="005746CC"/>
    <w:rsid w:val="0057539F"/>
    <w:rsid w:val="00580BA2"/>
    <w:rsid w:val="00580C64"/>
    <w:rsid w:val="005972A6"/>
    <w:rsid w:val="005A4C81"/>
    <w:rsid w:val="005C5406"/>
    <w:rsid w:val="005D43B8"/>
    <w:rsid w:val="00600A16"/>
    <w:rsid w:val="00604A9E"/>
    <w:rsid w:val="00606B87"/>
    <w:rsid w:val="006238C0"/>
    <w:rsid w:val="00634FCF"/>
    <w:rsid w:val="00645B02"/>
    <w:rsid w:val="006649C0"/>
    <w:rsid w:val="0067494B"/>
    <w:rsid w:val="00676489"/>
    <w:rsid w:val="00683ACA"/>
    <w:rsid w:val="00684DEF"/>
    <w:rsid w:val="00691E53"/>
    <w:rsid w:val="006A64E2"/>
    <w:rsid w:val="006C7C93"/>
    <w:rsid w:val="007005ED"/>
    <w:rsid w:val="00712437"/>
    <w:rsid w:val="0071462D"/>
    <w:rsid w:val="00732304"/>
    <w:rsid w:val="00743F89"/>
    <w:rsid w:val="0079010E"/>
    <w:rsid w:val="007B7F6D"/>
    <w:rsid w:val="007C6012"/>
    <w:rsid w:val="007D075A"/>
    <w:rsid w:val="00817C78"/>
    <w:rsid w:val="00896D9F"/>
    <w:rsid w:val="00896DB7"/>
    <w:rsid w:val="008A4250"/>
    <w:rsid w:val="008B1176"/>
    <w:rsid w:val="008B4FB2"/>
    <w:rsid w:val="008B5510"/>
    <w:rsid w:val="008D1B99"/>
    <w:rsid w:val="008D2A16"/>
    <w:rsid w:val="008D720D"/>
    <w:rsid w:val="008F4507"/>
    <w:rsid w:val="008F7FE6"/>
    <w:rsid w:val="00901BBD"/>
    <w:rsid w:val="00911851"/>
    <w:rsid w:val="00915BFA"/>
    <w:rsid w:val="009164CB"/>
    <w:rsid w:val="00926FFC"/>
    <w:rsid w:val="00947CCF"/>
    <w:rsid w:val="009825A0"/>
    <w:rsid w:val="009A6CD9"/>
    <w:rsid w:val="00A163BC"/>
    <w:rsid w:val="00A262E3"/>
    <w:rsid w:val="00A26512"/>
    <w:rsid w:val="00A5242F"/>
    <w:rsid w:val="00A53504"/>
    <w:rsid w:val="00A5376D"/>
    <w:rsid w:val="00A6264A"/>
    <w:rsid w:val="00A6458C"/>
    <w:rsid w:val="00A66163"/>
    <w:rsid w:val="00A75670"/>
    <w:rsid w:val="00A76AB8"/>
    <w:rsid w:val="00A85650"/>
    <w:rsid w:val="00A905F3"/>
    <w:rsid w:val="00A9162F"/>
    <w:rsid w:val="00AB53B8"/>
    <w:rsid w:val="00AE200D"/>
    <w:rsid w:val="00B057AE"/>
    <w:rsid w:val="00B436EE"/>
    <w:rsid w:val="00B507B8"/>
    <w:rsid w:val="00B54822"/>
    <w:rsid w:val="00B572C8"/>
    <w:rsid w:val="00B654BD"/>
    <w:rsid w:val="00B73724"/>
    <w:rsid w:val="00B769E5"/>
    <w:rsid w:val="00B84E66"/>
    <w:rsid w:val="00B94DFA"/>
    <w:rsid w:val="00BD1091"/>
    <w:rsid w:val="00BD20DB"/>
    <w:rsid w:val="00BD3736"/>
    <w:rsid w:val="00BF12A7"/>
    <w:rsid w:val="00C073C7"/>
    <w:rsid w:val="00C159B7"/>
    <w:rsid w:val="00C33575"/>
    <w:rsid w:val="00C70860"/>
    <w:rsid w:val="00CA7326"/>
    <w:rsid w:val="00CC3970"/>
    <w:rsid w:val="00CC3FBB"/>
    <w:rsid w:val="00CD2F84"/>
    <w:rsid w:val="00CE1D56"/>
    <w:rsid w:val="00CE6EBE"/>
    <w:rsid w:val="00CF1AE1"/>
    <w:rsid w:val="00D03A52"/>
    <w:rsid w:val="00D0411C"/>
    <w:rsid w:val="00D12253"/>
    <w:rsid w:val="00D53D9F"/>
    <w:rsid w:val="00D54C00"/>
    <w:rsid w:val="00D54ECE"/>
    <w:rsid w:val="00D57D37"/>
    <w:rsid w:val="00DA5BF7"/>
    <w:rsid w:val="00DA5EC4"/>
    <w:rsid w:val="00DB04FE"/>
    <w:rsid w:val="00DD0000"/>
    <w:rsid w:val="00DD6AC5"/>
    <w:rsid w:val="00DF0A76"/>
    <w:rsid w:val="00DF30DB"/>
    <w:rsid w:val="00DF5E24"/>
    <w:rsid w:val="00E0101E"/>
    <w:rsid w:val="00E307FC"/>
    <w:rsid w:val="00E346B3"/>
    <w:rsid w:val="00E45CDB"/>
    <w:rsid w:val="00E5711F"/>
    <w:rsid w:val="00E67B15"/>
    <w:rsid w:val="00E70AF7"/>
    <w:rsid w:val="00E72323"/>
    <w:rsid w:val="00E72A72"/>
    <w:rsid w:val="00E81E5B"/>
    <w:rsid w:val="00E8765B"/>
    <w:rsid w:val="00EB2E3C"/>
    <w:rsid w:val="00EC1915"/>
    <w:rsid w:val="00EC3EAB"/>
    <w:rsid w:val="00EE43DE"/>
    <w:rsid w:val="00EF2126"/>
    <w:rsid w:val="00EF7AD3"/>
    <w:rsid w:val="00F075A6"/>
    <w:rsid w:val="00F21538"/>
    <w:rsid w:val="00F36D41"/>
    <w:rsid w:val="00F439E5"/>
    <w:rsid w:val="00F43D75"/>
    <w:rsid w:val="00F541F2"/>
    <w:rsid w:val="00F81965"/>
    <w:rsid w:val="00F81C5E"/>
    <w:rsid w:val="00F823FF"/>
    <w:rsid w:val="00F95BBA"/>
    <w:rsid w:val="00FE0619"/>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0F61E985"/>
  <w15:docId w15:val="{E8BE8875-4421-4C22-957B-4236B2D72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76DFA"/>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541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8F4507"/>
    <w:pPr>
      <w:tabs>
        <w:tab w:val="center" w:pos="4153"/>
        <w:tab w:val="right" w:pos="8306"/>
      </w:tabs>
      <w:jc w:val="both"/>
    </w:pPr>
    <w:rPr>
      <w:rFonts w:ascii="Arial" w:hAnsi="Arial" w:cs="Arial"/>
      <w:sz w:val="48"/>
      <w:szCs w:val="48"/>
    </w:rPr>
  </w:style>
  <w:style w:type="paragraph" w:customStyle="1" w:styleId="Default">
    <w:name w:val="Default"/>
    <w:rsid w:val="005C5406"/>
    <w:pPr>
      <w:autoSpaceDE w:val="0"/>
      <w:autoSpaceDN w:val="0"/>
      <w:adjustRightInd w:val="0"/>
    </w:pPr>
    <w:rPr>
      <w:rFonts w:ascii="AEHCFH+TimesNewRoman" w:hAnsi="AEHCFH+TimesNewRoman" w:cs="AEHCFH+TimesNewRoman"/>
      <w:color w:val="000000"/>
      <w:sz w:val="24"/>
      <w:szCs w:val="24"/>
      <w:lang w:val="en-US" w:eastAsia="en-US"/>
    </w:rPr>
  </w:style>
  <w:style w:type="paragraph" w:styleId="BodyText">
    <w:name w:val="Body Text"/>
    <w:basedOn w:val="Normal"/>
    <w:link w:val="BodyTextChar"/>
    <w:rsid w:val="005C5406"/>
    <w:rPr>
      <w:rFonts w:ascii="Arial" w:hAnsi="Arial"/>
      <w:szCs w:val="20"/>
    </w:rPr>
  </w:style>
  <w:style w:type="character" w:customStyle="1" w:styleId="BodyTextChar">
    <w:name w:val="Body Text Char"/>
    <w:link w:val="BodyText"/>
    <w:locked/>
    <w:rsid w:val="005C5406"/>
    <w:rPr>
      <w:rFonts w:ascii="Arial" w:hAnsi="Arial" w:cs="Times New Roman"/>
      <w:sz w:val="24"/>
      <w:lang w:val="en-GB" w:eastAsia="x-none"/>
    </w:rPr>
  </w:style>
  <w:style w:type="paragraph" w:styleId="BalloonText">
    <w:name w:val="Balloon Text"/>
    <w:basedOn w:val="Normal"/>
    <w:link w:val="BalloonTextChar"/>
    <w:rsid w:val="008A4250"/>
    <w:rPr>
      <w:rFonts w:ascii="Tahoma" w:hAnsi="Tahoma" w:cs="Tahoma"/>
      <w:sz w:val="16"/>
      <w:szCs w:val="16"/>
    </w:rPr>
  </w:style>
  <w:style w:type="character" w:customStyle="1" w:styleId="BalloonTextChar">
    <w:name w:val="Balloon Text Char"/>
    <w:link w:val="BalloonText"/>
    <w:locked/>
    <w:rsid w:val="008A4250"/>
    <w:rPr>
      <w:rFonts w:ascii="Tahoma" w:hAnsi="Tahoma" w:cs="Tahoma"/>
      <w:sz w:val="16"/>
      <w:szCs w:val="16"/>
      <w:lang w:val="en-GB" w:eastAsia="x-none"/>
    </w:rPr>
  </w:style>
  <w:style w:type="paragraph" w:styleId="NormalWeb">
    <w:name w:val="Normal (Web)"/>
    <w:basedOn w:val="Normal"/>
    <w:rsid w:val="00BD1091"/>
    <w:rPr>
      <w:lang w:val="en-US"/>
    </w:rPr>
  </w:style>
  <w:style w:type="character" w:styleId="Strong">
    <w:name w:val="Strong"/>
    <w:qFormat/>
    <w:rsid w:val="00BD1091"/>
    <w:rPr>
      <w:rFonts w:cs="Times New Roman"/>
      <w:b/>
      <w:bCs/>
    </w:rPr>
  </w:style>
  <w:style w:type="paragraph" w:styleId="BodyText2">
    <w:name w:val="Body Text 2"/>
    <w:basedOn w:val="Normal"/>
    <w:link w:val="BodyText2Char"/>
    <w:rsid w:val="00F21538"/>
    <w:pPr>
      <w:spacing w:after="120" w:line="480" w:lineRule="auto"/>
    </w:pPr>
  </w:style>
  <w:style w:type="character" w:customStyle="1" w:styleId="BodyText2Char">
    <w:name w:val="Body Text 2 Char"/>
    <w:link w:val="BodyText2"/>
    <w:locked/>
    <w:rsid w:val="00F21538"/>
    <w:rPr>
      <w:rFonts w:cs="Times New Roman"/>
      <w:sz w:val="24"/>
      <w:szCs w:val="24"/>
      <w:lang w:val="en-GB" w:eastAsia="x-none"/>
    </w:rPr>
  </w:style>
  <w:style w:type="paragraph" w:styleId="BodyTextIndent3">
    <w:name w:val="Body Text Indent 3"/>
    <w:basedOn w:val="Normal"/>
    <w:link w:val="BodyTextIndent3Char"/>
    <w:rsid w:val="004A56EB"/>
    <w:pPr>
      <w:spacing w:after="120"/>
      <w:ind w:left="283"/>
    </w:pPr>
    <w:rPr>
      <w:sz w:val="16"/>
      <w:szCs w:val="16"/>
    </w:rPr>
  </w:style>
  <w:style w:type="character" w:customStyle="1" w:styleId="BodyTextIndent3Char">
    <w:name w:val="Body Text Indent 3 Char"/>
    <w:link w:val="BodyTextIndent3"/>
    <w:locked/>
    <w:rsid w:val="004A56EB"/>
    <w:rPr>
      <w:rFonts w:cs="Times New Roman"/>
      <w:sz w:val="16"/>
      <w:szCs w:val="16"/>
      <w:lang w:val="en-GB" w:eastAsia="x-none"/>
    </w:rPr>
  </w:style>
  <w:style w:type="paragraph" w:styleId="BodyText3">
    <w:name w:val="Body Text 3"/>
    <w:basedOn w:val="Normal"/>
    <w:link w:val="BodyText3Char"/>
    <w:rsid w:val="004A56EB"/>
    <w:pPr>
      <w:spacing w:after="120"/>
    </w:pPr>
    <w:rPr>
      <w:sz w:val="16"/>
      <w:szCs w:val="16"/>
    </w:rPr>
  </w:style>
  <w:style w:type="character" w:customStyle="1" w:styleId="BodyText3Char">
    <w:name w:val="Body Text 3 Char"/>
    <w:link w:val="BodyText3"/>
    <w:locked/>
    <w:rsid w:val="004A56EB"/>
    <w:rPr>
      <w:rFonts w:cs="Times New Roman"/>
      <w:sz w:val="16"/>
      <w:szCs w:val="16"/>
      <w:lang w:val="en-GB" w:eastAsia="x-none"/>
    </w:rPr>
  </w:style>
  <w:style w:type="paragraph" w:styleId="ListParagraph">
    <w:name w:val="List Paragraph"/>
    <w:basedOn w:val="Normal"/>
    <w:qFormat/>
    <w:rsid w:val="00D54ECE"/>
    <w:pPr>
      <w:ind w:left="720"/>
      <w:contextualSpacing/>
    </w:pPr>
  </w:style>
  <w:style w:type="paragraph" w:styleId="Footer">
    <w:name w:val="footer"/>
    <w:basedOn w:val="Normal"/>
    <w:rsid w:val="000B0B62"/>
    <w:pPr>
      <w:tabs>
        <w:tab w:val="center" w:pos="4153"/>
        <w:tab w:val="right" w:pos="8306"/>
      </w:tabs>
    </w:pPr>
  </w:style>
  <w:style w:type="character" w:styleId="PageNumber">
    <w:name w:val="page number"/>
    <w:rsid w:val="000B0B6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
      <w:marLeft w:val="0"/>
      <w:marRight w:val="0"/>
      <w:marTop w:val="0"/>
      <w:marBottom w:val="150"/>
      <w:divBdr>
        <w:top w:val="none" w:sz="0" w:space="0" w:color="auto"/>
        <w:left w:val="none" w:sz="0" w:space="0" w:color="auto"/>
        <w:bottom w:val="none" w:sz="0" w:space="0" w:color="auto"/>
        <w:right w:val="none" w:sz="0" w:space="0" w:color="auto"/>
      </w:divBdr>
      <w:divsChild>
        <w:div w:id="8">
          <w:marLeft w:val="285"/>
          <w:marRight w:val="285"/>
          <w:marTop w:val="135"/>
          <w:marBottom w:val="285"/>
          <w:divBdr>
            <w:top w:val="none" w:sz="0" w:space="0" w:color="auto"/>
            <w:left w:val="none" w:sz="0" w:space="0" w:color="auto"/>
            <w:bottom w:val="none" w:sz="0" w:space="0" w:color="auto"/>
            <w:right w:val="none" w:sz="0" w:space="0" w:color="auto"/>
          </w:divBdr>
          <w:divsChild>
            <w:div w:id="21">
              <w:marLeft w:val="150"/>
              <w:marRight w:val="0"/>
              <w:marTop w:val="12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45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
      <w:marLeft w:val="0"/>
      <w:marRight w:val="0"/>
      <w:marTop w:val="0"/>
      <w:marBottom w:val="150"/>
      <w:divBdr>
        <w:top w:val="none" w:sz="0" w:space="0" w:color="auto"/>
        <w:left w:val="none" w:sz="0" w:space="0" w:color="auto"/>
        <w:bottom w:val="none" w:sz="0" w:space="0" w:color="auto"/>
        <w:right w:val="none" w:sz="0" w:space="0" w:color="auto"/>
      </w:divBdr>
      <w:divsChild>
        <w:div w:id="4">
          <w:marLeft w:val="285"/>
          <w:marRight w:val="285"/>
          <w:marTop w:val="135"/>
          <w:marBottom w:val="285"/>
          <w:divBdr>
            <w:top w:val="none" w:sz="0" w:space="0" w:color="auto"/>
            <w:left w:val="none" w:sz="0" w:space="0" w:color="auto"/>
            <w:bottom w:val="none" w:sz="0" w:space="0" w:color="auto"/>
            <w:right w:val="none" w:sz="0" w:space="0" w:color="auto"/>
          </w:divBdr>
          <w:divsChild>
            <w:div w:id="20">
              <w:marLeft w:val="150"/>
              <w:marRight w:val="0"/>
              <w:marTop w:val="12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
      <w:marLeft w:val="0"/>
      <w:marRight w:val="0"/>
      <w:marTop w:val="0"/>
      <w:marBottom w:val="150"/>
      <w:divBdr>
        <w:top w:val="none" w:sz="0" w:space="0" w:color="auto"/>
        <w:left w:val="none" w:sz="0" w:space="0" w:color="auto"/>
        <w:bottom w:val="none" w:sz="0" w:space="0" w:color="auto"/>
        <w:right w:val="none" w:sz="0" w:space="0" w:color="auto"/>
      </w:divBdr>
      <w:divsChild>
        <w:div w:id="10">
          <w:marLeft w:val="285"/>
          <w:marRight w:val="285"/>
          <w:marTop w:val="135"/>
          <w:marBottom w:val="285"/>
          <w:divBdr>
            <w:top w:val="none" w:sz="0" w:space="0" w:color="auto"/>
            <w:left w:val="none" w:sz="0" w:space="0" w:color="auto"/>
            <w:bottom w:val="none" w:sz="0" w:space="0" w:color="auto"/>
            <w:right w:val="none" w:sz="0" w:space="0" w:color="auto"/>
          </w:divBdr>
          <w:divsChild>
            <w:div w:id="6">
              <w:marLeft w:val="150"/>
              <w:marRight w:val="0"/>
              <w:marTop w:val="12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11">
                  <w:marLeft w:val="2655"/>
                  <w:marRight w:val="0"/>
                  <w:marTop w:val="0"/>
                  <w:marBottom w:val="0"/>
                  <w:divBdr>
                    <w:top w:val="single" w:sz="36" w:space="1" w:color="FFFFFF"/>
                    <w:left w:val="single" w:sz="36" w:space="0" w:color="FFFFFF"/>
                    <w:bottom w:val="single" w:sz="36" w:space="0" w:color="FFFFFF"/>
                    <w:right w:val="single" w:sz="36" w:space="0" w:color="FFFFFF"/>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D84539DED9A2F4FA566B15FFFDE8743" ma:contentTypeVersion="6" ma:contentTypeDescription="Create a new document." ma:contentTypeScope="" ma:versionID="a8dabdd481263186a84d8315e38ad045">
  <xsd:schema xmlns:xsd="http://www.w3.org/2001/XMLSchema" xmlns:xs="http://www.w3.org/2001/XMLSchema" xmlns:p="http://schemas.microsoft.com/office/2006/metadata/properties" xmlns:ns2="60f6f121-ca16-4e8b-aa5f-2dee60e36d9f" xmlns:ns3="77cc4787-355f-4046-9859-e106b1aec91d" targetNamespace="http://schemas.microsoft.com/office/2006/metadata/properties" ma:root="true" ma:fieldsID="15f1b91d9c6d85a37783cb9a29531412" ns2:_="" ns3:_="">
    <xsd:import namespace="60f6f121-ca16-4e8b-aa5f-2dee60e36d9f"/>
    <xsd:import namespace="77cc4787-355f-4046-9859-e106b1aec91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f6f121-ca16-4e8b-aa5f-2dee60e36d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cc4787-355f-4046-9859-e106b1aec91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9BD8C3-7118-4282-AA63-901DC3D886A1}">
  <ds:schemaRefs>
    <ds:schemaRef ds:uri="http://purl.org/dc/elements/1.1/"/>
    <ds:schemaRef ds:uri="http://www.w3.org/XML/1998/namespace"/>
    <ds:schemaRef ds:uri="60f6f121-ca16-4e8b-aa5f-2dee60e36d9f"/>
    <ds:schemaRef ds:uri="http://schemas.microsoft.com/office/infopath/2007/PartnerControls"/>
    <ds:schemaRef ds:uri="http://schemas.microsoft.com/office/2006/documentManagement/types"/>
    <ds:schemaRef ds:uri="http://schemas.openxmlformats.org/package/2006/metadata/core-properties"/>
    <ds:schemaRef ds:uri="http://purl.org/dc/terms/"/>
    <ds:schemaRef ds:uri="77cc4787-355f-4046-9859-e106b1aec91d"/>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399DE845-6940-451B-BC0A-BF8F551BE303}">
  <ds:schemaRefs>
    <ds:schemaRef ds:uri="http://schemas.microsoft.com/sharepoint/v3/contenttype/forms"/>
  </ds:schemaRefs>
</ds:datastoreItem>
</file>

<file path=customXml/itemProps3.xml><?xml version="1.0" encoding="utf-8"?>
<ds:datastoreItem xmlns:ds="http://schemas.openxmlformats.org/officeDocument/2006/customXml" ds:itemID="{2C8183D9-A40A-4B4B-9B07-9E1EA6DCE0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f6f121-ca16-4e8b-aa5f-2dee60e36d9f"/>
    <ds:schemaRef ds:uri="77cc4787-355f-4046-9859-e106b1aec9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7247</Words>
  <Characters>41314</Characters>
  <Application>Microsoft Office Word</Application>
  <DocSecurity>0</DocSecurity>
  <Lines>344</Lines>
  <Paragraphs>96</Paragraphs>
  <ScaleCrop>false</ScaleCrop>
  <HeadingPairs>
    <vt:vector size="2" baseType="variant">
      <vt:variant>
        <vt:lpstr>Title</vt:lpstr>
      </vt:variant>
      <vt:variant>
        <vt:i4>1</vt:i4>
      </vt:variant>
    </vt:vector>
  </HeadingPairs>
  <TitlesOfParts>
    <vt:vector size="1" baseType="lpstr">
      <vt:lpstr>Role Profile</vt:lpstr>
    </vt:vector>
  </TitlesOfParts>
  <Company/>
  <LinksUpToDate>false</LinksUpToDate>
  <CharactersWithSpaces>48465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 Profile</dc:title>
  <dc:creator>Antoinette Quinn</dc:creator>
  <cp:lastModifiedBy>Yvonne.Coughlan</cp:lastModifiedBy>
  <cp:revision>2</cp:revision>
  <cp:lastPrinted>2011-07-14T11:54:00Z</cp:lastPrinted>
  <dcterms:created xsi:type="dcterms:W3CDTF">2022-07-12T06:02:00Z</dcterms:created>
  <dcterms:modified xsi:type="dcterms:W3CDTF">2022-07-12T06:02:00Z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0x0101008D84539DED9A2F4FA566B15FFFDE8743</vt:lpwstr>
  </property>
  <property fmtid="{D5CDD505-2E9C-101B-9397-08002B2CF9AE}" pid="3" name="Order">
    <vt:r8>24600</vt:r8>
  </property>
</Properties>
</file>