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303C9" w14:textId="77777777" w:rsidR="00A13107" w:rsidRDefault="00A1310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64DBA3" w14:textId="2807DAFB" w:rsidR="00A13107" w:rsidRDefault="00666E84" w:rsidP="00666E8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068A474" wp14:editId="63CB30A9">
            <wp:extent cx="1695450" cy="775154"/>
            <wp:effectExtent l="0" t="0" r="0" b="63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71" cy="784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11ED1" w14:textId="77777777" w:rsidR="00A13107" w:rsidRDefault="00A61C36" w:rsidP="006E24E7">
      <w:pPr>
        <w:spacing w:before="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New</w:t>
      </w:r>
      <w:r>
        <w:rPr>
          <w:rFonts w:ascii="Times New Roman"/>
          <w:b/>
          <w:spacing w:val="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Employee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Checklist</w:t>
      </w:r>
    </w:p>
    <w:p w14:paraId="04180D93" w14:textId="77777777" w:rsidR="00A13107" w:rsidRDefault="00A1310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BBA8A2D" w14:textId="487E3366" w:rsidR="00D21864" w:rsidRDefault="00500073" w:rsidP="006E24E7">
      <w:pPr>
        <w:pStyle w:val="Heading3"/>
        <w:tabs>
          <w:tab w:val="left" w:pos="772"/>
        </w:tabs>
        <w:spacing w:line="254" w:lineRule="exact"/>
        <w:ind w:left="232" w:firstLine="0"/>
        <w:rPr>
          <w:bCs w:val="0"/>
        </w:rPr>
      </w:pPr>
      <w:r w:rsidRPr="000460DC">
        <w:rPr>
          <w:bCs w:val="0"/>
        </w:rPr>
        <w:t>T</w:t>
      </w:r>
      <w:r w:rsidR="00382D4D" w:rsidRPr="000460DC">
        <w:rPr>
          <w:bCs w:val="0"/>
        </w:rPr>
        <w:t>his checklist is for use jointly by a manager and new member of staff</w:t>
      </w:r>
      <w:r w:rsidR="009B5497" w:rsidRPr="000460DC">
        <w:rPr>
          <w:bCs w:val="0"/>
        </w:rPr>
        <w:t xml:space="preserve">.  It is the </w:t>
      </w:r>
      <w:r w:rsidR="000460DC">
        <w:rPr>
          <w:bCs w:val="0"/>
        </w:rPr>
        <w:t>m</w:t>
      </w:r>
      <w:r w:rsidR="009B5497" w:rsidRPr="000460DC">
        <w:rPr>
          <w:bCs w:val="0"/>
        </w:rPr>
        <w:t xml:space="preserve">anager’s </w:t>
      </w:r>
      <w:r w:rsidR="00B5351B" w:rsidRPr="000460DC">
        <w:rPr>
          <w:bCs w:val="0"/>
        </w:rPr>
        <w:t xml:space="preserve">responsibility to ensure that this is completed in a timely way.  </w:t>
      </w:r>
    </w:p>
    <w:p w14:paraId="2011730B" w14:textId="77777777" w:rsidR="00D21864" w:rsidRPr="000460DC" w:rsidRDefault="00D21864" w:rsidP="006E24E7">
      <w:pPr>
        <w:pStyle w:val="Heading3"/>
        <w:tabs>
          <w:tab w:val="left" w:pos="772"/>
        </w:tabs>
        <w:spacing w:line="254" w:lineRule="exact"/>
        <w:ind w:left="232" w:firstLine="0"/>
        <w:rPr>
          <w:bCs w:val="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88"/>
        <w:gridCol w:w="3722"/>
      </w:tblGrid>
      <w:tr w:rsidR="00D21864" w14:paraId="30A759DB" w14:textId="77777777" w:rsidTr="000460DC">
        <w:tc>
          <w:tcPr>
            <w:tcW w:w="5000" w:type="pct"/>
            <w:gridSpan w:val="2"/>
          </w:tcPr>
          <w:p w14:paraId="6D9CBA63" w14:textId="2F56EF7E" w:rsidR="00D21864" w:rsidRPr="00D21864" w:rsidRDefault="00D21864" w:rsidP="00A22C34">
            <w:pPr>
              <w:pStyle w:val="Heading3"/>
              <w:tabs>
                <w:tab w:val="left" w:pos="772"/>
              </w:tabs>
              <w:spacing w:line="254" w:lineRule="exact"/>
              <w:ind w:left="0" w:firstLine="0"/>
              <w:rPr>
                <w:bCs w:val="0"/>
                <w:sz w:val="28"/>
                <w:szCs w:val="28"/>
              </w:rPr>
            </w:pPr>
            <w:r w:rsidRPr="000460DC">
              <w:rPr>
                <w:bCs w:val="0"/>
                <w:sz w:val="28"/>
                <w:szCs w:val="28"/>
              </w:rPr>
              <w:t>Prior to Arrival</w:t>
            </w:r>
          </w:p>
        </w:tc>
      </w:tr>
      <w:tr w:rsidR="00A22C34" w14:paraId="37C5B2A6" w14:textId="77777777" w:rsidTr="000460DC">
        <w:tc>
          <w:tcPr>
            <w:tcW w:w="2647" w:type="pct"/>
          </w:tcPr>
          <w:p w14:paraId="5589B4B2" w14:textId="77777777" w:rsidR="00A22C34" w:rsidRPr="000460DC" w:rsidRDefault="00A22C34" w:rsidP="00A22C34">
            <w:pPr>
              <w:pStyle w:val="Heading3"/>
              <w:tabs>
                <w:tab w:val="left" w:pos="772"/>
              </w:tabs>
              <w:spacing w:line="254" w:lineRule="exact"/>
              <w:ind w:left="0" w:firstLine="0"/>
              <w:rPr>
                <w:bCs w:val="0"/>
              </w:rPr>
            </w:pPr>
            <w:r w:rsidRPr="000460DC">
              <w:rPr>
                <w:bCs w:val="0"/>
              </w:rPr>
              <w:t xml:space="preserve">Manager should:  </w:t>
            </w:r>
          </w:p>
          <w:p w14:paraId="1EE5FBBD" w14:textId="77777777" w:rsidR="00A22C34" w:rsidRDefault="00A22C34" w:rsidP="00A22C34">
            <w:pPr>
              <w:pStyle w:val="Heading3"/>
              <w:numPr>
                <w:ilvl w:val="0"/>
                <w:numId w:val="16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Announce appointment to colleagues</w:t>
            </w:r>
          </w:p>
          <w:p w14:paraId="77F74AC9" w14:textId="258F2FB9" w:rsidR="00A22C34" w:rsidRDefault="00A22C34" w:rsidP="00A22C34">
            <w:pPr>
              <w:pStyle w:val="Heading3"/>
              <w:numPr>
                <w:ilvl w:val="0"/>
                <w:numId w:val="16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Ensure all equipment and access is available as outlined </w:t>
            </w:r>
            <w:r w:rsidR="000460DC">
              <w:rPr>
                <w:b w:val="0"/>
                <w:bCs w:val="0"/>
              </w:rPr>
              <w:t xml:space="preserve">in Induction Coordinator </w:t>
            </w:r>
            <w:r w:rsidR="000937BC">
              <w:rPr>
                <w:b w:val="0"/>
                <w:bCs w:val="0"/>
              </w:rPr>
              <w:t>Guidelines</w:t>
            </w:r>
          </w:p>
          <w:p w14:paraId="64FD0C02" w14:textId="0961C363" w:rsidR="00A22C34" w:rsidRDefault="000460DC" w:rsidP="00A22C34">
            <w:pPr>
              <w:pStyle w:val="Heading3"/>
              <w:numPr>
                <w:ilvl w:val="0"/>
                <w:numId w:val="16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Ensure </w:t>
            </w:r>
            <w:r w:rsidR="00A22C34">
              <w:rPr>
                <w:b w:val="0"/>
                <w:bCs w:val="0"/>
              </w:rPr>
              <w:t>a schedule</w:t>
            </w:r>
            <w:r>
              <w:rPr>
                <w:b w:val="0"/>
                <w:bCs w:val="0"/>
              </w:rPr>
              <w:t xml:space="preserve"> is in place</w:t>
            </w:r>
            <w:r w:rsidR="00A22C34">
              <w:rPr>
                <w:b w:val="0"/>
                <w:bCs w:val="0"/>
              </w:rPr>
              <w:t xml:space="preserve"> for week one.</w:t>
            </w:r>
          </w:p>
        </w:tc>
        <w:tc>
          <w:tcPr>
            <w:tcW w:w="2353" w:type="pct"/>
          </w:tcPr>
          <w:p w14:paraId="5AC2A6D4" w14:textId="77777777" w:rsidR="00A22C34" w:rsidRPr="000460DC" w:rsidRDefault="00A22C34" w:rsidP="00A22C34">
            <w:pPr>
              <w:pStyle w:val="Heading3"/>
              <w:tabs>
                <w:tab w:val="left" w:pos="772"/>
              </w:tabs>
              <w:spacing w:line="254" w:lineRule="exact"/>
              <w:ind w:left="0" w:firstLine="0"/>
              <w:rPr>
                <w:bCs w:val="0"/>
              </w:rPr>
            </w:pPr>
            <w:r w:rsidRPr="000460DC">
              <w:rPr>
                <w:bCs w:val="0"/>
              </w:rPr>
              <w:t>New colleague should:</w:t>
            </w:r>
          </w:p>
          <w:p w14:paraId="788707C0" w14:textId="77777777" w:rsidR="00A22C34" w:rsidRDefault="00A22C34" w:rsidP="00A22C34">
            <w:pPr>
              <w:pStyle w:val="Heading3"/>
              <w:numPr>
                <w:ilvl w:val="0"/>
                <w:numId w:val="17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Return signed contract</w:t>
            </w:r>
          </w:p>
          <w:p w14:paraId="6F4150CD" w14:textId="77777777" w:rsidR="00A22C34" w:rsidRDefault="00A22C34" w:rsidP="00A22C34">
            <w:pPr>
              <w:pStyle w:val="Heading3"/>
              <w:numPr>
                <w:ilvl w:val="0"/>
                <w:numId w:val="17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Read information on website for new staff</w:t>
            </w:r>
          </w:p>
        </w:tc>
      </w:tr>
      <w:tr w:rsidR="00A22C34" w:rsidRPr="00A22C34" w14:paraId="1A7F19B9" w14:textId="77777777" w:rsidTr="000460DC">
        <w:tc>
          <w:tcPr>
            <w:tcW w:w="5000" w:type="pct"/>
            <w:gridSpan w:val="2"/>
          </w:tcPr>
          <w:p w14:paraId="36634C9E" w14:textId="77777777" w:rsidR="00A22C34" w:rsidRPr="000460DC" w:rsidRDefault="00A22C34" w:rsidP="00A22C34">
            <w:pPr>
              <w:pStyle w:val="Heading3"/>
              <w:tabs>
                <w:tab w:val="left" w:pos="772"/>
              </w:tabs>
              <w:spacing w:line="254" w:lineRule="exact"/>
              <w:ind w:left="0" w:firstLine="0"/>
              <w:rPr>
                <w:bCs w:val="0"/>
                <w:sz w:val="28"/>
              </w:rPr>
            </w:pPr>
            <w:r w:rsidRPr="000460DC">
              <w:rPr>
                <w:bCs w:val="0"/>
                <w:sz w:val="28"/>
              </w:rPr>
              <w:t>On Arrival</w:t>
            </w:r>
          </w:p>
        </w:tc>
      </w:tr>
      <w:tr w:rsidR="009B5497" w14:paraId="6ADA6576" w14:textId="77777777" w:rsidTr="000460DC">
        <w:tc>
          <w:tcPr>
            <w:tcW w:w="2647" w:type="pct"/>
          </w:tcPr>
          <w:p w14:paraId="190A9D42" w14:textId="77777777" w:rsidR="00B5351B" w:rsidRPr="00996B81" w:rsidRDefault="00DA163D" w:rsidP="009B5497">
            <w:pPr>
              <w:pStyle w:val="Heading3"/>
              <w:numPr>
                <w:ilvl w:val="0"/>
                <w:numId w:val="7"/>
              </w:numPr>
              <w:tabs>
                <w:tab w:val="left" w:pos="772"/>
              </w:tabs>
              <w:spacing w:line="254" w:lineRule="exact"/>
              <w:rPr>
                <w:bCs w:val="0"/>
              </w:rPr>
            </w:pPr>
            <w:r w:rsidRPr="00996B81">
              <w:rPr>
                <w:b w:val="0"/>
                <w:bCs w:val="0"/>
              </w:rPr>
              <w:t xml:space="preserve"> </w:t>
            </w:r>
            <w:r w:rsidRPr="00996B81">
              <w:rPr>
                <w:bCs w:val="0"/>
              </w:rPr>
              <w:t>Payment and Visas</w:t>
            </w:r>
          </w:p>
          <w:p w14:paraId="473FB8A7" w14:textId="77777777" w:rsidR="00DA163D" w:rsidRPr="00996B81" w:rsidRDefault="009F4B65" w:rsidP="009B5497">
            <w:pPr>
              <w:pStyle w:val="Heading3"/>
              <w:numPr>
                <w:ilvl w:val="0"/>
                <w:numId w:val="8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 w:rsidRPr="00996B81">
              <w:rPr>
                <w:b w:val="0"/>
                <w:bCs w:val="0"/>
              </w:rPr>
              <w:t>Staff from within EU: Complete process.</w:t>
            </w:r>
          </w:p>
          <w:p w14:paraId="729BCA0A" w14:textId="77777777" w:rsidR="0070658E" w:rsidRPr="00996B81" w:rsidRDefault="009F4B65" w:rsidP="009B5497">
            <w:pPr>
              <w:pStyle w:val="Heading3"/>
              <w:numPr>
                <w:ilvl w:val="0"/>
                <w:numId w:val="8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 w:rsidRPr="00996B81">
              <w:rPr>
                <w:b w:val="0"/>
                <w:bCs w:val="0"/>
              </w:rPr>
              <w:t>S</w:t>
            </w:r>
            <w:r w:rsidR="0070658E" w:rsidRPr="00996B81">
              <w:rPr>
                <w:b w:val="0"/>
                <w:bCs w:val="0"/>
              </w:rPr>
              <w:t xml:space="preserve">taff from outside EU:  </w:t>
            </w:r>
            <w:r w:rsidRPr="00996B81">
              <w:rPr>
                <w:b w:val="0"/>
                <w:bCs w:val="0"/>
              </w:rPr>
              <w:t xml:space="preserve">Complete </w:t>
            </w:r>
            <w:r w:rsidR="0070658E" w:rsidRPr="00996B81">
              <w:rPr>
                <w:b w:val="0"/>
                <w:bCs w:val="0"/>
              </w:rPr>
              <w:t>process</w:t>
            </w:r>
            <w:r w:rsidRPr="00996B81">
              <w:rPr>
                <w:b w:val="0"/>
                <w:bCs w:val="0"/>
              </w:rPr>
              <w:t>.</w:t>
            </w:r>
          </w:p>
        </w:tc>
        <w:tc>
          <w:tcPr>
            <w:tcW w:w="2353" w:type="pct"/>
          </w:tcPr>
          <w:p w14:paraId="5DA2C6A2" w14:textId="77777777" w:rsidR="00C4465A" w:rsidRPr="00996B81" w:rsidRDefault="00C4465A" w:rsidP="009B5497">
            <w:pPr>
              <w:pStyle w:val="Heading3"/>
              <w:numPr>
                <w:ilvl w:val="0"/>
                <w:numId w:val="7"/>
              </w:numPr>
              <w:tabs>
                <w:tab w:val="left" w:pos="772"/>
              </w:tabs>
              <w:spacing w:line="254" w:lineRule="exact"/>
              <w:rPr>
                <w:bCs w:val="0"/>
              </w:rPr>
            </w:pPr>
            <w:r w:rsidRPr="00996B81">
              <w:rPr>
                <w:b w:val="0"/>
                <w:bCs w:val="0"/>
              </w:rPr>
              <w:t xml:space="preserve"> </w:t>
            </w:r>
            <w:r w:rsidRPr="00996B81">
              <w:rPr>
                <w:bCs w:val="0"/>
              </w:rPr>
              <w:t>ID Card and Parking Permit</w:t>
            </w:r>
          </w:p>
          <w:p w14:paraId="48AB2F5C" w14:textId="77777777" w:rsidR="00C4465A" w:rsidRPr="00996B81" w:rsidRDefault="00C4465A" w:rsidP="009B5497">
            <w:pPr>
              <w:pStyle w:val="BodyText"/>
              <w:numPr>
                <w:ilvl w:val="0"/>
                <w:numId w:val="9"/>
              </w:numPr>
              <w:spacing w:line="251" w:lineRule="exact"/>
            </w:pPr>
            <w:r w:rsidRPr="00996B81">
              <w:rPr>
                <w:spacing w:val="-1"/>
              </w:rPr>
              <w:t>Obtain</w:t>
            </w:r>
            <w:r w:rsidRPr="00996B81">
              <w:t xml:space="preserve"> </w:t>
            </w:r>
            <w:r w:rsidRPr="00996B81">
              <w:rPr>
                <w:spacing w:val="-1"/>
              </w:rPr>
              <w:t>ID</w:t>
            </w:r>
            <w:r w:rsidRPr="00996B81">
              <w:t xml:space="preserve"> </w:t>
            </w:r>
            <w:r w:rsidRPr="00996B81">
              <w:rPr>
                <w:spacing w:val="-1"/>
              </w:rPr>
              <w:t>Card</w:t>
            </w:r>
            <w:r w:rsidRPr="00996B81">
              <w:rPr>
                <w:spacing w:val="-2"/>
              </w:rPr>
              <w:t xml:space="preserve"> </w:t>
            </w:r>
            <w:r w:rsidRPr="00996B81">
              <w:rPr>
                <w:spacing w:val="-1"/>
              </w:rPr>
              <w:t>from</w:t>
            </w:r>
            <w:r w:rsidRPr="00996B81">
              <w:rPr>
                <w:spacing w:val="-14"/>
              </w:rPr>
              <w:t xml:space="preserve"> </w:t>
            </w:r>
            <w:r w:rsidRPr="00996B81">
              <w:rPr>
                <w:spacing w:val="-2"/>
              </w:rPr>
              <w:t>HR</w:t>
            </w:r>
          </w:p>
          <w:p w14:paraId="6A44B596" w14:textId="77777777" w:rsidR="00C4465A" w:rsidRPr="00996B81" w:rsidRDefault="00C4465A" w:rsidP="009B5497">
            <w:pPr>
              <w:pStyle w:val="BodyText"/>
              <w:numPr>
                <w:ilvl w:val="0"/>
                <w:numId w:val="9"/>
              </w:numPr>
              <w:spacing w:line="238" w:lineRule="auto"/>
            </w:pPr>
            <w:r w:rsidRPr="00996B81">
              <w:rPr>
                <w:spacing w:val="-1"/>
              </w:rPr>
              <w:t>Obtain</w:t>
            </w:r>
            <w:r w:rsidRPr="00996B81">
              <w:t xml:space="preserve"> </w:t>
            </w:r>
            <w:r w:rsidRPr="00996B81">
              <w:rPr>
                <w:spacing w:val="-1"/>
              </w:rPr>
              <w:t>parking permit</w:t>
            </w:r>
            <w:r w:rsidRPr="00996B81">
              <w:rPr>
                <w:spacing w:val="-2"/>
              </w:rPr>
              <w:t xml:space="preserve"> </w:t>
            </w:r>
            <w:r w:rsidRPr="00996B81">
              <w:t>if</w:t>
            </w:r>
            <w:r w:rsidRPr="00996B81">
              <w:rPr>
                <w:spacing w:val="-2"/>
              </w:rPr>
              <w:t xml:space="preserve"> </w:t>
            </w:r>
            <w:r w:rsidRPr="00996B81">
              <w:rPr>
                <w:spacing w:val="-1"/>
              </w:rPr>
              <w:t>required</w:t>
            </w:r>
            <w:r w:rsidRPr="00996B81">
              <w:t xml:space="preserve"> </w:t>
            </w:r>
            <w:r w:rsidRPr="00996B81">
              <w:rPr>
                <w:spacing w:val="-1"/>
              </w:rPr>
              <w:t xml:space="preserve">from Buildings </w:t>
            </w:r>
            <w:r w:rsidRPr="00996B81">
              <w:t>&amp;</w:t>
            </w:r>
            <w:r w:rsidRPr="00996B81">
              <w:rPr>
                <w:spacing w:val="-24"/>
              </w:rPr>
              <w:t xml:space="preserve"> </w:t>
            </w:r>
            <w:r w:rsidRPr="00996B81">
              <w:rPr>
                <w:spacing w:val="-1"/>
              </w:rPr>
              <w:t>Estates</w:t>
            </w:r>
            <w:r w:rsidRPr="00996B81">
              <w:rPr>
                <w:spacing w:val="25"/>
              </w:rPr>
              <w:t xml:space="preserve">.  </w:t>
            </w:r>
          </w:p>
          <w:p w14:paraId="68F71B2C" w14:textId="5D2DFEFC" w:rsidR="00E652D3" w:rsidRPr="00996B81" w:rsidRDefault="00C4465A" w:rsidP="00500073">
            <w:pPr>
              <w:pStyle w:val="BodyText"/>
              <w:numPr>
                <w:ilvl w:val="0"/>
                <w:numId w:val="9"/>
              </w:numPr>
              <w:spacing w:line="238" w:lineRule="auto"/>
            </w:pPr>
            <w:r w:rsidRPr="00996B81">
              <w:rPr>
                <w:spacing w:val="-1"/>
              </w:rPr>
              <w:t>Obtain</w:t>
            </w:r>
            <w:r w:rsidRPr="00996B81">
              <w:t xml:space="preserve"> </w:t>
            </w:r>
            <w:r w:rsidRPr="00996B81">
              <w:rPr>
                <w:spacing w:val="-1"/>
              </w:rPr>
              <w:t>access to buildings,</w:t>
            </w:r>
            <w:r w:rsidRPr="00996B81">
              <w:t xml:space="preserve"> </w:t>
            </w:r>
            <w:r w:rsidRPr="00996B81">
              <w:rPr>
                <w:spacing w:val="-1"/>
              </w:rPr>
              <w:t>library borrowings</w:t>
            </w:r>
            <w:r w:rsidRPr="00996B81">
              <w:rPr>
                <w:spacing w:val="-20"/>
              </w:rPr>
              <w:t xml:space="preserve"> </w:t>
            </w:r>
            <w:r w:rsidR="00CC0B94" w:rsidRPr="00996B81">
              <w:rPr>
                <w:spacing w:val="-1"/>
              </w:rPr>
              <w:t>etc.</w:t>
            </w:r>
          </w:p>
        </w:tc>
      </w:tr>
      <w:tr w:rsidR="009B5497" w14:paraId="30E67B3D" w14:textId="77777777" w:rsidTr="000460DC">
        <w:tc>
          <w:tcPr>
            <w:tcW w:w="2647" w:type="pct"/>
          </w:tcPr>
          <w:p w14:paraId="57735115" w14:textId="77777777" w:rsidR="00C4465A" w:rsidRPr="00996B81" w:rsidRDefault="00C4465A" w:rsidP="009B5497">
            <w:pPr>
              <w:pStyle w:val="Heading3"/>
              <w:numPr>
                <w:ilvl w:val="0"/>
                <w:numId w:val="7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 w:rsidRPr="00996B81">
              <w:rPr>
                <w:bCs w:val="0"/>
              </w:rPr>
              <w:t>Introductions.</w:t>
            </w:r>
            <w:r w:rsidRPr="00996B81">
              <w:rPr>
                <w:b w:val="0"/>
                <w:bCs w:val="0"/>
              </w:rPr>
              <w:t xml:space="preserve">  </w:t>
            </w:r>
            <w:r w:rsidR="007F6700" w:rsidRPr="00996B81">
              <w:rPr>
                <w:b w:val="0"/>
                <w:bCs w:val="0"/>
              </w:rPr>
              <w:t>Has your new colleague met the following people</w:t>
            </w:r>
            <w:r w:rsidRPr="00996B81">
              <w:rPr>
                <w:b w:val="0"/>
                <w:bCs w:val="0"/>
              </w:rPr>
              <w:t>:</w:t>
            </w:r>
          </w:p>
          <w:p w14:paraId="7DFA7E26" w14:textId="77777777" w:rsidR="00C4465A" w:rsidRPr="00996B81" w:rsidRDefault="00C4465A" w:rsidP="009B5497">
            <w:pPr>
              <w:pStyle w:val="Heading3"/>
              <w:numPr>
                <w:ilvl w:val="0"/>
                <w:numId w:val="10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 w:rsidRPr="00996B81">
              <w:rPr>
                <w:b w:val="0"/>
                <w:bCs w:val="0"/>
              </w:rPr>
              <w:t>Manager</w:t>
            </w:r>
          </w:p>
          <w:p w14:paraId="0DC66AC0" w14:textId="77777777" w:rsidR="00C4465A" w:rsidRPr="00996B81" w:rsidRDefault="00C4465A" w:rsidP="009B5497">
            <w:pPr>
              <w:pStyle w:val="Heading3"/>
              <w:numPr>
                <w:ilvl w:val="0"/>
                <w:numId w:val="10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 w:rsidRPr="00996B81">
              <w:rPr>
                <w:b w:val="0"/>
                <w:bCs w:val="0"/>
              </w:rPr>
              <w:t>Induction colleague</w:t>
            </w:r>
          </w:p>
          <w:p w14:paraId="0FF9ED71" w14:textId="77777777" w:rsidR="00C4465A" w:rsidRPr="00996B81" w:rsidRDefault="00C4465A" w:rsidP="009B5497">
            <w:pPr>
              <w:pStyle w:val="Heading3"/>
              <w:numPr>
                <w:ilvl w:val="0"/>
                <w:numId w:val="10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 w:rsidRPr="00996B81">
              <w:rPr>
                <w:b w:val="0"/>
                <w:bCs w:val="0"/>
              </w:rPr>
              <w:t>Head of Department/School/Director</w:t>
            </w:r>
          </w:p>
          <w:p w14:paraId="0216C98B" w14:textId="77777777" w:rsidR="00C4465A" w:rsidRPr="00996B81" w:rsidRDefault="007F6700" w:rsidP="009B5497">
            <w:pPr>
              <w:pStyle w:val="Heading3"/>
              <w:numPr>
                <w:ilvl w:val="0"/>
                <w:numId w:val="10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 w:rsidRPr="00996B81">
              <w:rPr>
                <w:b w:val="0"/>
                <w:bCs w:val="0"/>
              </w:rPr>
              <w:t>L</w:t>
            </w:r>
            <w:r w:rsidR="00C4465A" w:rsidRPr="00996B81">
              <w:rPr>
                <w:b w:val="0"/>
                <w:bCs w:val="0"/>
              </w:rPr>
              <w:t>ocal administrator (if applicable)</w:t>
            </w:r>
          </w:p>
          <w:p w14:paraId="3F3E8388" w14:textId="77777777" w:rsidR="00C4465A" w:rsidRPr="00996B81" w:rsidRDefault="007F6700" w:rsidP="009B5497">
            <w:pPr>
              <w:pStyle w:val="Heading3"/>
              <w:numPr>
                <w:ilvl w:val="0"/>
                <w:numId w:val="10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 w:rsidRPr="00996B81">
              <w:rPr>
                <w:b w:val="0"/>
                <w:bCs w:val="0"/>
              </w:rPr>
              <w:t>I</w:t>
            </w:r>
            <w:r w:rsidR="00C4465A" w:rsidRPr="00996B81">
              <w:rPr>
                <w:b w:val="0"/>
                <w:bCs w:val="0"/>
              </w:rPr>
              <w:t>mmediate colleagues</w:t>
            </w:r>
          </w:p>
          <w:p w14:paraId="5C48CE6D" w14:textId="77777777" w:rsidR="00C4465A" w:rsidRPr="00996B81" w:rsidRDefault="007F6700" w:rsidP="009B5497">
            <w:pPr>
              <w:pStyle w:val="Heading3"/>
              <w:numPr>
                <w:ilvl w:val="0"/>
                <w:numId w:val="10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 w:rsidRPr="00996B81">
              <w:rPr>
                <w:b w:val="0"/>
                <w:bCs w:val="0"/>
              </w:rPr>
              <w:t>M</w:t>
            </w:r>
            <w:r w:rsidR="00C4465A" w:rsidRPr="00996B81">
              <w:rPr>
                <w:b w:val="0"/>
                <w:bCs w:val="0"/>
              </w:rPr>
              <w:t>entor (if relevant)</w:t>
            </w:r>
          </w:p>
          <w:p w14:paraId="70240A28" w14:textId="77777777" w:rsidR="009F4B65" w:rsidRPr="00996B81" w:rsidRDefault="009F4B65" w:rsidP="009B5497">
            <w:pPr>
              <w:pStyle w:val="Heading3"/>
              <w:tabs>
                <w:tab w:val="left" w:pos="772"/>
              </w:tabs>
              <w:spacing w:line="254" w:lineRule="exact"/>
              <w:ind w:left="0" w:firstLine="0"/>
            </w:pPr>
          </w:p>
        </w:tc>
        <w:tc>
          <w:tcPr>
            <w:tcW w:w="2353" w:type="pct"/>
          </w:tcPr>
          <w:p w14:paraId="31A68337" w14:textId="77777777" w:rsidR="00C4465A" w:rsidRPr="00996B81" w:rsidRDefault="00C4465A" w:rsidP="009B5497">
            <w:pPr>
              <w:pStyle w:val="Heading3"/>
              <w:numPr>
                <w:ilvl w:val="0"/>
                <w:numId w:val="7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 w:rsidRPr="00996B81">
              <w:rPr>
                <w:bCs w:val="0"/>
              </w:rPr>
              <w:t>Orientation</w:t>
            </w:r>
            <w:r w:rsidRPr="00996B81">
              <w:rPr>
                <w:b w:val="0"/>
                <w:bCs w:val="0"/>
              </w:rPr>
              <w:t>.  Is your new colleague aware of:</w:t>
            </w:r>
          </w:p>
          <w:p w14:paraId="5C0490FF" w14:textId="77777777" w:rsidR="00C4465A" w:rsidRPr="00996B81" w:rsidRDefault="00C4465A" w:rsidP="009B5497">
            <w:pPr>
              <w:pStyle w:val="BodyText"/>
              <w:numPr>
                <w:ilvl w:val="0"/>
                <w:numId w:val="11"/>
              </w:numPr>
              <w:spacing w:line="252" w:lineRule="exact"/>
            </w:pPr>
            <w:r w:rsidRPr="00996B81">
              <w:rPr>
                <w:bCs/>
              </w:rPr>
              <w:t>M</w:t>
            </w:r>
            <w:r w:rsidRPr="00996B81">
              <w:rPr>
                <w:spacing w:val="-1"/>
              </w:rPr>
              <w:t>ain</w:t>
            </w:r>
            <w:r w:rsidRPr="00996B81">
              <w:t xml:space="preserve"> </w:t>
            </w:r>
            <w:r w:rsidRPr="00996B81">
              <w:rPr>
                <w:spacing w:val="-1"/>
              </w:rPr>
              <w:t>work</w:t>
            </w:r>
            <w:r w:rsidRPr="00996B81">
              <w:t xml:space="preserve"> </w:t>
            </w:r>
            <w:r w:rsidRPr="00996B81">
              <w:rPr>
                <w:spacing w:val="-1"/>
              </w:rPr>
              <w:t>area</w:t>
            </w:r>
            <w:r w:rsidRPr="00996B81">
              <w:rPr>
                <w:spacing w:val="-3"/>
              </w:rPr>
              <w:t xml:space="preserve"> </w:t>
            </w:r>
            <w:r w:rsidRPr="00996B81">
              <w:t>and</w:t>
            </w:r>
            <w:r w:rsidRPr="00996B81">
              <w:rPr>
                <w:spacing w:val="-19"/>
              </w:rPr>
              <w:t xml:space="preserve"> </w:t>
            </w:r>
            <w:r w:rsidRPr="00996B81">
              <w:rPr>
                <w:spacing w:val="-1"/>
              </w:rPr>
              <w:t>equipment</w:t>
            </w:r>
          </w:p>
          <w:p w14:paraId="363B736F" w14:textId="77777777" w:rsidR="00C4465A" w:rsidRPr="00996B81" w:rsidRDefault="00C4465A" w:rsidP="009B5497">
            <w:pPr>
              <w:pStyle w:val="BodyText"/>
              <w:numPr>
                <w:ilvl w:val="0"/>
                <w:numId w:val="11"/>
              </w:numPr>
              <w:spacing w:before="1" w:line="235" w:lineRule="auto"/>
              <w:ind w:right="369"/>
              <w:rPr>
                <w:spacing w:val="49"/>
              </w:rPr>
            </w:pPr>
            <w:r w:rsidRPr="00996B81">
              <w:rPr>
                <w:bCs/>
              </w:rPr>
              <w:t>W</w:t>
            </w:r>
            <w:r w:rsidRPr="00996B81">
              <w:rPr>
                <w:spacing w:val="-1"/>
              </w:rPr>
              <w:t>here</w:t>
            </w:r>
            <w:r w:rsidRPr="00996B81">
              <w:rPr>
                <w:spacing w:val="-2"/>
              </w:rPr>
              <w:t xml:space="preserve"> </w:t>
            </w:r>
            <w:r w:rsidRPr="00996B81">
              <w:rPr>
                <w:spacing w:val="-1"/>
              </w:rPr>
              <w:t>refreshments/food</w:t>
            </w:r>
            <w:r w:rsidRPr="00996B81">
              <w:t xml:space="preserve"> </w:t>
            </w:r>
            <w:r w:rsidRPr="00996B81">
              <w:rPr>
                <w:spacing w:val="-1"/>
              </w:rPr>
              <w:t>are</w:t>
            </w:r>
            <w:r w:rsidRPr="00996B81">
              <w:t xml:space="preserve"> </w:t>
            </w:r>
            <w:r w:rsidRPr="00996B81">
              <w:rPr>
                <w:spacing w:val="-1"/>
              </w:rPr>
              <w:t>available</w:t>
            </w:r>
            <w:r w:rsidRPr="00996B81">
              <w:t xml:space="preserve"> </w:t>
            </w:r>
            <w:r w:rsidR="00692C45" w:rsidRPr="00996B81">
              <w:rPr>
                <w:spacing w:val="-1"/>
              </w:rPr>
              <w:t>o</w:t>
            </w:r>
            <w:r w:rsidR="00692C45" w:rsidRPr="00996B81">
              <w:rPr>
                <w:spacing w:val="25"/>
              </w:rPr>
              <w:t>n</w:t>
            </w:r>
            <w:r w:rsidR="00692C45" w:rsidRPr="00996B81">
              <w:t xml:space="preserve"> </w:t>
            </w:r>
            <w:r w:rsidR="00692C45" w:rsidRPr="00996B81">
              <w:rPr>
                <w:spacing w:val="-1"/>
              </w:rPr>
              <w:t>cam</w:t>
            </w:r>
            <w:r w:rsidR="00692C45" w:rsidRPr="00996B81">
              <w:rPr>
                <w:spacing w:val="-2"/>
              </w:rPr>
              <w:t>p</w:t>
            </w:r>
            <w:r w:rsidR="00692C45" w:rsidRPr="00996B81">
              <w:t>us</w:t>
            </w:r>
            <w:r w:rsidRPr="00996B81">
              <w:rPr>
                <w:spacing w:val="49"/>
              </w:rPr>
              <w:t xml:space="preserve"> </w:t>
            </w:r>
          </w:p>
          <w:p w14:paraId="21C83946" w14:textId="77777777" w:rsidR="00C4465A" w:rsidRPr="00996B81" w:rsidRDefault="00C4465A" w:rsidP="009B5497">
            <w:pPr>
              <w:pStyle w:val="BodyText"/>
              <w:numPr>
                <w:ilvl w:val="0"/>
                <w:numId w:val="11"/>
              </w:numPr>
              <w:spacing w:before="1" w:line="235" w:lineRule="auto"/>
              <w:ind w:right="369"/>
              <w:rPr>
                <w:spacing w:val="43"/>
              </w:rPr>
            </w:pPr>
            <w:r w:rsidRPr="00996B81">
              <w:rPr>
                <w:bCs/>
              </w:rPr>
              <w:t>W</w:t>
            </w:r>
            <w:r w:rsidRPr="00996B81">
              <w:rPr>
                <w:spacing w:val="-1"/>
              </w:rPr>
              <w:t>here</w:t>
            </w:r>
            <w:r w:rsidRPr="00996B81">
              <w:t xml:space="preserve"> </w:t>
            </w:r>
            <w:r w:rsidRPr="00996B81">
              <w:rPr>
                <w:spacing w:val="-2"/>
              </w:rPr>
              <w:t>useful</w:t>
            </w:r>
            <w:r w:rsidRPr="00996B81">
              <w:rPr>
                <w:spacing w:val="-1"/>
              </w:rPr>
              <w:t xml:space="preserve"> facilities are</w:t>
            </w:r>
            <w:r w:rsidRPr="00996B81">
              <w:rPr>
                <w:spacing w:val="-2"/>
              </w:rPr>
              <w:t xml:space="preserve"> </w:t>
            </w:r>
            <w:r w:rsidRPr="00996B81">
              <w:rPr>
                <w:spacing w:val="-1"/>
              </w:rPr>
              <w:t>(bank,</w:t>
            </w:r>
            <w:r w:rsidRPr="00996B81">
              <w:t xml:space="preserve"> </w:t>
            </w:r>
            <w:r w:rsidRPr="00996B81">
              <w:rPr>
                <w:spacing w:val="-1"/>
              </w:rPr>
              <w:t>sports arena,</w:t>
            </w:r>
            <w:r w:rsidRPr="00996B81">
              <w:rPr>
                <w:spacing w:val="-25"/>
              </w:rPr>
              <w:t xml:space="preserve"> </w:t>
            </w:r>
            <w:r w:rsidRPr="00996B81">
              <w:rPr>
                <w:spacing w:val="-1"/>
              </w:rPr>
              <w:t>toilet)</w:t>
            </w:r>
            <w:r w:rsidRPr="00996B81">
              <w:rPr>
                <w:spacing w:val="43"/>
              </w:rPr>
              <w:t xml:space="preserve"> </w:t>
            </w:r>
          </w:p>
          <w:p w14:paraId="194A0501" w14:textId="0E71C292" w:rsidR="00C4465A" w:rsidRPr="00996B81" w:rsidRDefault="00C4465A" w:rsidP="009B5497">
            <w:pPr>
              <w:pStyle w:val="BodyText"/>
              <w:numPr>
                <w:ilvl w:val="0"/>
                <w:numId w:val="11"/>
              </w:numPr>
              <w:spacing w:before="1" w:line="235" w:lineRule="auto"/>
              <w:ind w:right="369"/>
            </w:pPr>
            <w:r w:rsidRPr="00996B81">
              <w:rPr>
                <w:bCs/>
              </w:rPr>
              <w:t>M</w:t>
            </w:r>
            <w:r w:rsidRPr="00996B81">
              <w:rPr>
                <w:spacing w:val="-1"/>
              </w:rPr>
              <w:t>ail</w:t>
            </w:r>
            <w:r w:rsidRPr="00996B81">
              <w:t xml:space="preserve"> </w:t>
            </w:r>
            <w:r w:rsidRPr="00996B81">
              <w:rPr>
                <w:spacing w:val="-1"/>
              </w:rPr>
              <w:t>collection</w:t>
            </w:r>
            <w:r w:rsidRPr="00996B81">
              <w:rPr>
                <w:spacing w:val="-7"/>
              </w:rPr>
              <w:t xml:space="preserve"> </w:t>
            </w:r>
            <w:r w:rsidRPr="00996B81">
              <w:rPr>
                <w:spacing w:val="-1"/>
              </w:rPr>
              <w:t>point</w:t>
            </w:r>
          </w:p>
          <w:p w14:paraId="47AEB148" w14:textId="77777777" w:rsidR="009B5497" w:rsidRPr="00996B81" w:rsidRDefault="00C4465A" w:rsidP="009B5497">
            <w:pPr>
              <w:pStyle w:val="BodyText"/>
              <w:numPr>
                <w:ilvl w:val="0"/>
                <w:numId w:val="11"/>
              </w:numPr>
              <w:spacing w:line="235" w:lineRule="auto"/>
              <w:ind w:right="1384"/>
              <w:rPr>
                <w:spacing w:val="28"/>
              </w:rPr>
            </w:pPr>
            <w:r w:rsidRPr="00996B81">
              <w:rPr>
                <w:bCs/>
              </w:rPr>
              <w:t>C</w:t>
            </w:r>
            <w:r w:rsidRPr="00996B81">
              <w:rPr>
                <w:spacing w:val="-1"/>
              </w:rPr>
              <w:t>ar</w:t>
            </w:r>
            <w:r w:rsidRPr="00996B81">
              <w:t xml:space="preserve"> </w:t>
            </w:r>
            <w:r w:rsidRPr="00996B81">
              <w:rPr>
                <w:spacing w:val="-1"/>
              </w:rPr>
              <w:t>parking</w:t>
            </w:r>
            <w:r w:rsidRPr="00996B81">
              <w:rPr>
                <w:spacing w:val="-2"/>
              </w:rPr>
              <w:t xml:space="preserve"> </w:t>
            </w:r>
            <w:r w:rsidRPr="00996B81">
              <w:rPr>
                <w:spacing w:val="-1"/>
              </w:rPr>
              <w:t xml:space="preserve">areas </w:t>
            </w:r>
            <w:r w:rsidR="009B5497" w:rsidRPr="00996B81">
              <w:rPr>
                <w:spacing w:val="-1"/>
              </w:rPr>
              <w:t>and</w:t>
            </w:r>
            <w:r w:rsidRPr="00996B81">
              <w:rPr>
                <w:spacing w:val="-15"/>
              </w:rPr>
              <w:t xml:space="preserve"> </w:t>
            </w:r>
            <w:r w:rsidRPr="00996B81">
              <w:rPr>
                <w:spacing w:val="-1"/>
              </w:rPr>
              <w:t>arrangements</w:t>
            </w:r>
            <w:r w:rsidRPr="00996B81">
              <w:rPr>
                <w:spacing w:val="28"/>
              </w:rPr>
              <w:t xml:space="preserve"> </w:t>
            </w:r>
          </w:p>
          <w:p w14:paraId="13D400A9" w14:textId="77777777" w:rsidR="00C4465A" w:rsidRPr="00996B81" w:rsidRDefault="00C4465A" w:rsidP="009B5497">
            <w:pPr>
              <w:pStyle w:val="BodyText"/>
              <w:numPr>
                <w:ilvl w:val="0"/>
                <w:numId w:val="11"/>
              </w:numPr>
              <w:spacing w:line="235" w:lineRule="auto"/>
              <w:ind w:right="1384"/>
              <w:rPr>
                <w:spacing w:val="-1"/>
              </w:rPr>
            </w:pPr>
            <w:r w:rsidRPr="00996B81">
              <w:rPr>
                <w:bCs/>
              </w:rPr>
              <w:t>G</w:t>
            </w:r>
            <w:r w:rsidRPr="00996B81">
              <w:rPr>
                <w:spacing w:val="-1"/>
              </w:rPr>
              <w:t>eneral campus</w:t>
            </w:r>
            <w:r w:rsidR="009B5497" w:rsidRPr="00996B81">
              <w:rPr>
                <w:spacing w:val="-1"/>
              </w:rPr>
              <w:t xml:space="preserve"> </w:t>
            </w:r>
            <w:r w:rsidRPr="00996B81">
              <w:rPr>
                <w:spacing w:val="-1"/>
              </w:rPr>
              <w:t xml:space="preserve">layout </w:t>
            </w:r>
          </w:p>
          <w:p w14:paraId="4729FD48" w14:textId="3D420C58" w:rsidR="009B7FEA" w:rsidRPr="00996B81" w:rsidRDefault="00C4465A" w:rsidP="00500073">
            <w:pPr>
              <w:pStyle w:val="BodyText"/>
              <w:numPr>
                <w:ilvl w:val="0"/>
                <w:numId w:val="11"/>
              </w:numPr>
              <w:spacing w:line="235" w:lineRule="auto"/>
              <w:ind w:right="1384"/>
              <w:rPr>
                <w:spacing w:val="-1"/>
              </w:rPr>
            </w:pPr>
            <w:r w:rsidRPr="00996B81">
              <w:t>F</w:t>
            </w:r>
            <w:r w:rsidRPr="00996B81">
              <w:rPr>
                <w:spacing w:val="-1"/>
              </w:rPr>
              <w:t xml:space="preserve">ire exits </w:t>
            </w:r>
            <w:r w:rsidRPr="00996B81">
              <w:t>and</w:t>
            </w:r>
            <w:r w:rsidR="009B5497" w:rsidRPr="00996B81">
              <w:t xml:space="preserve"> </w:t>
            </w:r>
            <w:r w:rsidRPr="00996B81">
              <w:rPr>
                <w:spacing w:val="-1"/>
              </w:rPr>
              <w:t>assembly</w:t>
            </w:r>
            <w:r w:rsidRPr="00996B81">
              <w:rPr>
                <w:spacing w:val="-14"/>
              </w:rPr>
              <w:t xml:space="preserve"> </w:t>
            </w:r>
            <w:r w:rsidRPr="00996B81">
              <w:rPr>
                <w:spacing w:val="-2"/>
              </w:rPr>
              <w:t>points</w:t>
            </w:r>
          </w:p>
        </w:tc>
      </w:tr>
      <w:tr w:rsidR="009B5497" w14:paraId="398D5809" w14:textId="77777777" w:rsidTr="000460DC">
        <w:tc>
          <w:tcPr>
            <w:tcW w:w="2647" w:type="pct"/>
          </w:tcPr>
          <w:p w14:paraId="1512A2F6" w14:textId="77777777" w:rsidR="00C4465A" w:rsidRPr="00996B81" w:rsidRDefault="00C4465A" w:rsidP="00C4465A">
            <w:pPr>
              <w:pStyle w:val="Heading3"/>
              <w:tabs>
                <w:tab w:val="left" w:pos="772"/>
              </w:tabs>
              <w:spacing w:line="254" w:lineRule="exact"/>
              <w:ind w:left="0" w:firstLine="0"/>
              <w:rPr>
                <w:b w:val="0"/>
                <w:bCs w:val="0"/>
              </w:rPr>
            </w:pPr>
            <w:r w:rsidRPr="00996B81">
              <w:rPr>
                <w:b w:val="0"/>
                <w:bCs w:val="0"/>
              </w:rPr>
              <w:t xml:space="preserve">5.  </w:t>
            </w:r>
            <w:r w:rsidRPr="00996B81">
              <w:rPr>
                <w:bCs w:val="0"/>
              </w:rPr>
              <w:t>Financial Information</w:t>
            </w:r>
            <w:r w:rsidRPr="00996B81">
              <w:rPr>
                <w:b w:val="0"/>
                <w:bCs w:val="0"/>
              </w:rPr>
              <w:t>.</w:t>
            </w:r>
            <w:r w:rsidR="007F6700" w:rsidRPr="00996B81">
              <w:rPr>
                <w:b w:val="0"/>
                <w:bCs w:val="0"/>
              </w:rPr>
              <w:t xml:space="preserve">  Does your new colleague know:</w:t>
            </w:r>
          </w:p>
          <w:p w14:paraId="07027C01" w14:textId="77777777" w:rsidR="00C4465A" w:rsidRPr="00996B81" w:rsidRDefault="00C4465A" w:rsidP="00C4465A">
            <w:pPr>
              <w:pStyle w:val="BodyText"/>
              <w:numPr>
                <w:ilvl w:val="0"/>
                <w:numId w:val="12"/>
              </w:numPr>
              <w:spacing w:line="252" w:lineRule="exact"/>
            </w:pPr>
            <w:r w:rsidRPr="00996B81">
              <w:rPr>
                <w:spacing w:val="-1"/>
              </w:rPr>
              <w:t>When</w:t>
            </w:r>
            <w:r w:rsidRPr="00996B81">
              <w:t xml:space="preserve"> </w:t>
            </w:r>
            <w:r w:rsidRPr="00996B81">
              <w:rPr>
                <w:spacing w:val="-1"/>
              </w:rPr>
              <w:t>payday</w:t>
            </w:r>
            <w:r w:rsidRPr="00996B81">
              <w:rPr>
                <w:spacing w:val="-14"/>
              </w:rPr>
              <w:t xml:space="preserve"> </w:t>
            </w:r>
            <w:r w:rsidRPr="00996B81">
              <w:rPr>
                <w:spacing w:val="-1"/>
              </w:rPr>
              <w:t>is</w:t>
            </w:r>
          </w:p>
          <w:p w14:paraId="055BF487" w14:textId="77777777" w:rsidR="00C4465A" w:rsidRPr="00996B81" w:rsidRDefault="00C4465A" w:rsidP="00C4465A">
            <w:pPr>
              <w:pStyle w:val="BodyText"/>
              <w:numPr>
                <w:ilvl w:val="0"/>
                <w:numId w:val="12"/>
              </w:numPr>
              <w:spacing w:before="1" w:line="235" w:lineRule="auto"/>
              <w:ind w:right="1805"/>
              <w:rPr>
                <w:spacing w:val="-2"/>
              </w:rPr>
            </w:pPr>
            <w:r w:rsidRPr="00996B81">
              <w:rPr>
                <w:spacing w:val="-1"/>
              </w:rPr>
              <w:lastRenderedPageBreak/>
              <w:t>Who</w:t>
            </w:r>
            <w:r w:rsidRPr="00996B81">
              <w:rPr>
                <w:spacing w:val="-2"/>
              </w:rPr>
              <w:t xml:space="preserve"> </w:t>
            </w:r>
            <w:r w:rsidRPr="00996B81">
              <w:rPr>
                <w:spacing w:val="-1"/>
              </w:rPr>
              <w:t>to contact about</w:t>
            </w:r>
            <w:r w:rsidRPr="00996B81">
              <w:t xml:space="preserve"> </w:t>
            </w:r>
            <w:r w:rsidRPr="00996B81">
              <w:rPr>
                <w:spacing w:val="-1"/>
              </w:rPr>
              <w:t>salary</w:t>
            </w:r>
            <w:r w:rsidRPr="00996B81">
              <w:rPr>
                <w:spacing w:val="-17"/>
              </w:rPr>
              <w:t xml:space="preserve"> </w:t>
            </w:r>
            <w:r w:rsidRPr="00996B81">
              <w:rPr>
                <w:spacing w:val="-2"/>
              </w:rPr>
              <w:t>issues</w:t>
            </w:r>
          </w:p>
          <w:p w14:paraId="33C0A16E" w14:textId="77777777" w:rsidR="00C4465A" w:rsidRPr="00996B81" w:rsidRDefault="00C4465A" w:rsidP="00C4465A">
            <w:pPr>
              <w:pStyle w:val="BodyText"/>
              <w:numPr>
                <w:ilvl w:val="0"/>
                <w:numId w:val="12"/>
              </w:numPr>
              <w:spacing w:before="1" w:line="235" w:lineRule="auto"/>
              <w:ind w:right="1805"/>
            </w:pPr>
            <w:r w:rsidRPr="00996B81">
              <w:t>O</w:t>
            </w:r>
            <w:r w:rsidRPr="00996B81">
              <w:rPr>
                <w:spacing w:val="-1"/>
              </w:rPr>
              <w:t>verview of the</w:t>
            </w:r>
            <w:r w:rsidRPr="00996B81">
              <w:t xml:space="preserve"> </w:t>
            </w:r>
            <w:r w:rsidR="009B5497" w:rsidRPr="00996B81">
              <w:t>p</w:t>
            </w:r>
            <w:r w:rsidRPr="00996B81">
              <w:rPr>
                <w:spacing w:val="-1"/>
              </w:rPr>
              <w:t>ension</w:t>
            </w:r>
            <w:r w:rsidRPr="00996B81">
              <w:rPr>
                <w:spacing w:val="-14"/>
              </w:rPr>
              <w:t xml:space="preserve"> </w:t>
            </w:r>
            <w:r w:rsidRPr="00996B81">
              <w:rPr>
                <w:spacing w:val="-1"/>
              </w:rPr>
              <w:t>scheme</w:t>
            </w:r>
          </w:p>
          <w:p w14:paraId="7FFDD040" w14:textId="77777777" w:rsidR="00C4465A" w:rsidRPr="00996B81" w:rsidRDefault="00C4465A" w:rsidP="00C4465A">
            <w:pPr>
              <w:pStyle w:val="BodyText"/>
              <w:numPr>
                <w:ilvl w:val="0"/>
                <w:numId w:val="12"/>
              </w:numPr>
              <w:spacing w:line="256" w:lineRule="exact"/>
            </w:pPr>
            <w:r w:rsidRPr="00996B81">
              <w:t>How to access</w:t>
            </w:r>
            <w:r w:rsidRPr="00996B81">
              <w:rPr>
                <w:spacing w:val="-5"/>
              </w:rPr>
              <w:t xml:space="preserve"> </w:t>
            </w:r>
            <w:r w:rsidRPr="00996B81">
              <w:rPr>
                <w:spacing w:val="-1"/>
              </w:rPr>
              <w:t>Core self service</w:t>
            </w:r>
          </w:p>
          <w:p w14:paraId="472B188B" w14:textId="77777777" w:rsidR="0096589F" w:rsidRPr="00996B81" w:rsidRDefault="0096589F" w:rsidP="00C4465A">
            <w:pPr>
              <w:pStyle w:val="Heading3"/>
              <w:tabs>
                <w:tab w:val="left" w:pos="772"/>
              </w:tabs>
              <w:spacing w:line="254" w:lineRule="exact"/>
              <w:ind w:left="0" w:firstLine="0"/>
              <w:rPr>
                <w:b w:val="0"/>
                <w:bCs w:val="0"/>
              </w:rPr>
            </w:pPr>
          </w:p>
        </w:tc>
        <w:tc>
          <w:tcPr>
            <w:tcW w:w="2353" w:type="pct"/>
          </w:tcPr>
          <w:p w14:paraId="5B59588C" w14:textId="77777777" w:rsidR="00C4465A" w:rsidRPr="00996B81" w:rsidRDefault="00C4465A" w:rsidP="00C4465A">
            <w:pPr>
              <w:pStyle w:val="Heading3"/>
              <w:tabs>
                <w:tab w:val="left" w:pos="772"/>
              </w:tabs>
              <w:spacing w:line="254" w:lineRule="exact"/>
              <w:ind w:left="0" w:firstLine="0"/>
              <w:rPr>
                <w:b w:val="0"/>
                <w:bCs w:val="0"/>
              </w:rPr>
            </w:pPr>
            <w:r w:rsidRPr="00996B81">
              <w:rPr>
                <w:b w:val="0"/>
                <w:bCs w:val="0"/>
              </w:rPr>
              <w:lastRenderedPageBreak/>
              <w:t xml:space="preserve">6.  </w:t>
            </w:r>
            <w:r w:rsidRPr="00996B81">
              <w:rPr>
                <w:bCs w:val="0"/>
              </w:rPr>
              <w:t>IT and Other Equipment.</w:t>
            </w:r>
            <w:r w:rsidRPr="00996B81">
              <w:rPr>
                <w:b w:val="0"/>
                <w:bCs w:val="0"/>
              </w:rPr>
              <w:t xml:space="preserve">  Can your new colleague do the following?</w:t>
            </w:r>
          </w:p>
          <w:p w14:paraId="0DA6DAB7" w14:textId="77777777" w:rsidR="00C4465A" w:rsidRPr="00996B81" w:rsidRDefault="00C4465A" w:rsidP="00C4465A">
            <w:pPr>
              <w:pStyle w:val="BodyText"/>
              <w:numPr>
                <w:ilvl w:val="0"/>
                <w:numId w:val="13"/>
              </w:numPr>
              <w:tabs>
                <w:tab w:val="left" w:pos="1312"/>
              </w:tabs>
              <w:spacing w:line="252" w:lineRule="exact"/>
            </w:pPr>
            <w:r w:rsidRPr="00996B81">
              <w:t>Log</w:t>
            </w:r>
            <w:r w:rsidRPr="00996B81">
              <w:rPr>
                <w:spacing w:val="-1"/>
              </w:rPr>
              <w:t xml:space="preserve"> </w:t>
            </w:r>
            <w:r w:rsidRPr="00996B81">
              <w:rPr>
                <w:spacing w:val="-2"/>
              </w:rPr>
              <w:t>onto</w:t>
            </w:r>
            <w:r w:rsidRPr="00996B81">
              <w:rPr>
                <w:spacing w:val="-1"/>
              </w:rPr>
              <w:t xml:space="preserve"> </w:t>
            </w:r>
            <w:r w:rsidRPr="00996B81">
              <w:t xml:space="preserve">my </w:t>
            </w:r>
            <w:r w:rsidRPr="00996B81">
              <w:rPr>
                <w:spacing w:val="-1"/>
              </w:rPr>
              <w:t>PC/laptop</w:t>
            </w:r>
            <w:r w:rsidRPr="00996B81">
              <w:rPr>
                <w:spacing w:val="-3"/>
              </w:rPr>
              <w:t xml:space="preserve"> </w:t>
            </w:r>
            <w:r w:rsidRPr="00996B81">
              <w:rPr>
                <w:spacing w:val="-1"/>
              </w:rPr>
              <w:t>and</w:t>
            </w:r>
            <w:r w:rsidRPr="00996B81">
              <w:rPr>
                <w:spacing w:val="-17"/>
              </w:rPr>
              <w:t xml:space="preserve"> </w:t>
            </w:r>
            <w:r w:rsidRPr="00996B81">
              <w:rPr>
                <w:spacing w:val="-1"/>
              </w:rPr>
              <w:lastRenderedPageBreak/>
              <w:t>email</w:t>
            </w:r>
          </w:p>
          <w:p w14:paraId="55214884" w14:textId="77777777" w:rsidR="00C4465A" w:rsidRPr="00996B81" w:rsidRDefault="00C4465A" w:rsidP="00C4465A">
            <w:pPr>
              <w:pStyle w:val="BodyText"/>
              <w:numPr>
                <w:ilvl w:val="0"/>
                <w:numId w:val="13"/>
              </w:numPr>
              <w:tabs>
                <w:tab w:val="left" w:pos="1312"/>
              </w:tabs>
              <w:spacing w:line="252" w:lineRule="exact"/>
            </w:pPr>
            <w:r w:rsidRPr="00996B81">
              <w:t>Have access to a desk phone</w:t>
            </w:r>
          </w:p>
          <w:p w14:paraId="78E7C5F8" w14:textId="77777777" w:rsidR="00C4465A" w:rsidRPr="00996B81" w:rsidRDefault="00692C45" w:rsidP="00C4465A">
            <w:pPr>
              <w:pStyle w:val="BodyText"/>
              <w:numPr>
                <w:ilvl w:val="0"/>
                <w:numId w:val="13"/>
              </w:numPr>
              <w:tabs>
                <w:tab w:val="left" w:pos="1312"/>
              </w:tabs>
              <w:spacing w:line="252" w:lineRule="exact"/>
            </w:pPr>
            <w:r w:rsidRPr="00996B81">
              <w:t>Have access to a printer</w:t>
            </w:r>
          </w:p>
          <w:p w14:paraId="6EA2A903" w14:textId="77777777" w:rsidR="00C4465A" w:rsidRPr="00996B81" w:rsidRDefault="00692C45" w:rsidP="00C4465A">
            <w:pPr>
              <w:pStyle w:val="BodyText"/>
              <w:numPr>
                <w:ilvl w:val="0"/>
                <w:numId w:val="13"/>
              </w:numPr>
              <w:tabs>
                <w:tab w:val="left" w:pos="1312"/>
              </w:tabs>
              <w:spacing w:line="252" w:lineRule="exact"/>
            </w:pPr>
            <w:r w:rsidRPr="00996B81">
              <w:rPr>
                <w:spacing w:val="-1"/>
              </w:rPr>
              <w:t>S</w:t>
            </w:r>
            <w:r w:rsidR="00C4465A" w:rsidRPr="00996B81">
              <w:rPr>
                <w:spacing w:val="-1"/>
              </w:rPr>
              <w:t>hared</w:t>
            </w:r>
            <w:r w:rsidR="00C4465A" w:rsidRPr="00996B81">
              <w:t xml:space="preserve"> </w:t>
            </w:r>
            <w:r w:rsidR="00C4465A" w:rsidRPr="00996B81">
              <w:rPr>
                <w:spacing w:val="-1"/>
              </w:rPr>
              <w:t>drives and</w:t>
            </w:r>
            <w:r w:rsidR="00C4465A" w:rsidRPr="00996B81">
              <w:rPr>
                <w:spacing w:val="-4"/>
              </w:rPr>
              <w:t xml:space="preserve"> </w:t>
            </w:r>
            <w:r w:rsidR="00C4465A" w:rsidRPr="00996B81">
              <w:rPr>
                <w:spacing w:val="-1"/>
              </w:rPr>
              <w:t>directory</w:t>
            </w:r>
            <w:r w:rsidR="00C4465A" w:rsidRPr="00996B81">
              <w:rPr>
                <w:spacing w:val="-27"/>
              </w:rPr>
              <w:t xml:space="preserve"> </w:t>
            </w:r>
            <w:r w:rsidR="00C4465A" w:rsidRPr="00996B81">
              <w:rPr>
                <w:spacing w:val="-2"/>
              </w:rPr>
              <w:t>structures</w:t>
            </w:r>
          </w:p>
          <w:p w14:paraId="713AC3E9" w14:textId="77777777" w:rsidR="00C4465A" w:rsidRPr="00996B81" w:rsidRDefault="00692C45" w:rsidP="00C4465A">
            <w:pPr>
              <w:pStyle w:val="BodyText"/>
              <w:numPr>
                <w:ilvl w:val="0"/>
                <w:numId w:val="13"/>
              </w:numPr>
              <w:tabs>
                <w:tab w:val="left" w:pos="1312"/>
              </w:tabs>
              <w:spacing w:line="252" w:lineRule="exact"/>
            </w:pPr>
            <w:r w:rsidRPr="00996B81">
              <w:rPr>
                <w:spacing w:val="-1"/>
              </w:rPr>
              <w:t>Sign</w:t>
            </w:r>
            <w:r w:rsidR="00C4465A" w:rsidRPr="00996B81">
              <w:rPr>
                <w:spacing w:val="-3"/>
              </w:rPr>
              <w:t xml:space="preserve"> </w:t>
            </w:r>
            <w:r w:rsidR="00C4465A" w:rsidRPr="00996B81">
              <w:rPr>
                <w:spacing w:val="-1"/>
              </w:rPr>
              <w:t>up to email</w:t>
            </w:r>
            <w:r w:rsidR="00C4465A" w:rsidRPr="00996B81">
              <w:t xml:space="preserve"> </w:t>
            </w:r>
            <w:r w:rsidR="00C4465A" w:rsidRPr="00996B81">
              <w:rPr>
                <w:spacing w:val="-2"/>
              </w:rPr>
              <w:t>distribution</w:t>
            </w:r>
            <w:r w:rsidR="00C4465A" w:rsidRPr="00996B81">
              <w:rPr>
                <w:spacing w:val="-16"/>
              </w:rPr>
              <w:t xml:space="preserve"> </w:t>
            </w:r>
            <w:r w:rsidR="00C4465A" w:rsidRPr="00996B81">
              <w:rPr>
                <w:spacing w:val="-1"/>
              </w:rPr>
              <w:t>lists</w:t>
            </w:r>
          </w:p>
          <w:p w14:paraId="767AAA2B" w14:textId="77777777" w:rsidR="00C4465A" w:rsidRPr="00996B81" w:rsidRDefault="00692C45" w:rsidP="00C4465A">
            <w:pPr>
              <w:pStyle w:val="BodyText"/>
              <w:numPr>
                <w:ilvl w:val="0"/>
                <w:numId w:val="13"/>
              </w:numPr>
              <w:tabs>
                <w:tab w:val="left" w:pos="1312"/>
              </w:tabs>
              <w:spacing w:line="252" w:lineRule="exact"/>
            </w:pPr>
            <w:r w:rsidRPr="00996B81">
              <w:t>Access</w:t>
            </w:r>
            <w:r w:rsidR="00C4465A" w:rsidRPr="00996B81">
              <w:t xml:space="preserve"> </w:t>
            </w:r>
            <w:r w:rsidR="00C4465A" w:rsidRPr="00996B81">
              <w:rPr>
                <w:spacing w:val="-1"/>
              </w:rPr>
              <w:t>all</w:t>
            </w:r>
            <w:r w:rsidR="00C4465A" w:rsidRPr="00996B81">
              <w:rPr>
                <w:spacing w:val="-3"/>
              </w:rPr>
              <w:t xml:space="preserve"> </w:t>
            </w:r>
            <w:r w:rsidR="00C4465A" w:rsidRPr="00996B81">
              <w:rPr>
                <w:spacing w:val="-1"/>
              </w:rPr>
              <w:t>relevant</w:t>
            </w:r>
            <w:r w:rsidR="00C4465A" w:rsidRPr="00996B81">
              <w:rPr>
                <w:spacing w:val="-19"/>
              </w:rPr>
              <w:t xml:space="preserve"> </w:t>
            </w:r>
            <w:r w:rsidR="00C4465A" w:rsidRPr="00996B81">
              <w:rPr>
                <w:spacing w:val="-1"/>
              </w:rPr>
              <w:t>applications</w:t>
            </w:r>
          </w:p>
          <w:p w14:paraId="5ADF1C72" w14:textId="77777777" w:rsidR="00C4465A" w:rsidRPr="00996B81" w:rsidRDefault="00692C45" w:rsidP="00C4465A">
            <w:pPr>
              <w:pStyle w:val="BodyText"/>
              <w:numPr>
                <w:ilvl w:val="0"/>
                <w:numId w:val="13"/>
              </w:numPr>
              <w:tabs>
                <w:tab w:val="left" w:pos="1312"/>
              </w:tabs>
              <w:spacing w:line="252" w:lineRule="exact"/>
            </w:pPr>
            <w:r w:rsidRPr="00996B81">
              <w:rPr>
                <w:spacing w:val="-1"/>
              </w:rPr>
              <w:t>A</w:t>
            </w:r>
            <w:r w:rsidR="00C4465A" w:rsidRPr="00996B81">
              <w:rPr>
                <w:spacing w:val="-1"/>
              </w:rPr>
              <w:t>ccess email/info</w:t>
            </w:r>
            <w:r w:rsidR="00C4465A" w:rsidRPr="00996B81">
              <w:t xml:space="preserve"> </w:t>
            </w:r>
            <w:r w:rsidR="00C4465A" w:rsidRPr="00996B81">
              <w:rPr>
                <w:spacing w:val="-1"/>
              </w:rPr>
              <w:t>remotely</w:t>
            </w:r>
            <w:r w:rsidR="00C4465A" w:rsidRPr="00996B81">
              <w:t xml:space="preserve"> </w:t>
            </w:r>
          </w:p>
          <w:p w14:paraId="3C531FC0" w14:textId="77777777" w:rsidR="00C4465A" w:rsidRPr="00996B81" w:rsidRDefault="00692C45" w:rsidP="00C4465A">
            <w:pPr>
              <w:pStyle w:val="BodyText"/>
              <w:numPr>
                <w:ilvl w:val="0"/>
                <w:numId w:val="13"/>
              </w:numPr>
              <w:tabs>
                <w:tab w:val="left" w:pos="1312"/>
              </w:tabs>
              <w:spacing w:line="253" w:lineRule="exact"/>
            </w:pPr>
            <w:r w:rsidRPr="00996B81">
              <w:t>Use</w:t>
            </w:r>
            <w:r w:rsidR="00C4465A" w:rsidRPr="00996B81">
              <w:t xml:space="preserve"> </w:t>
            </w:r>
            <w:r w:rsidR="00C4465A" w:rsidRPr="00996B81">
              <w:rPr>
                <w:spacing w:val="-1"/>
              </w:rPr>
              <w:t>local</w:t>
            </w:r>
            <w:r w:rsidR="00C4465A" w:rsidRPr="00996B81">
              <w:t xml:space="preserve"> </w:t>
            </w:r>
            <w:r w:rsidR="00C4465A" w:rsidRPr="00996B81">
              <w:rPr>
                <w:spacing w:val="-1"/>
              </w:rPr>
              <w:t xml:space="preserve">intranet </w:t>
            </w:r>
            <w:r w:rsidR="00C4465A" w:rsidRPr="00996B81">
              <w:t>(if</w:t>
            </w:r>
            <w:r w:rsidR="00C4465A" w:rsidRPr="00996B81">
              <w:rPr>
                <w:spacing w:val="-24"/>
              </w:rPr>
              <w:t xml:space="preserve"> </w:t>
            </w:r>
            <w:r w:rsidR="00C4465A" w:rsidRPr="00996B81">
              <w:rPr>
                <w:spacing w:val="-1"/>
              </w:rPr>
              <w:t>applicable)</w:t>
            </w:r>
          </w:p>
          <w:p w14:paraId="5BF5D686" w14:textId="77777777" w:rsidR="00C4465A" w:rsidRPr="00996B81" w:rsidRDefault="00692C45" w:rsidP="00C4465A">
            <w:pPr>
              <w:pStyle w:val="BodyText"/>
              <w:numPr>
                <w:ilvl w:val="0"/>
                <w:numId w:val="13"/>
              </w:numPr>
              <w:tabs>
                <w:tab w:val="left" w:pos="1312"/>
              </w:tabs>
              <w:spacing w:line="255" w:lineRule="exact"/>
            </w:pPr>
            <w:r w:rsidRPr="00996B81">
              <w:t>A</w:t>
            </w:r>
            <w:r w:rsidR="00C4465A" w:rsidRPr="00996B81">
              <w:rPr>
                <w:spacing w:val="-1"/>
              </w:rPr>
              <w:t>ccess</w:t>
            </w:r>
            <w:r w:rsidR="00C4465A" w:rsidRPr="00996B81">
              <w:t xml:space="preserve"> </w:t>
            </w:r>
            <w:r w:rsidR="00C4465A" w:rsidRPr="00996B81">
              <w:rPr>
                <w:spacing w:val="-1"/>
              </w:rPr>
              <w:t>the</w:t>
            </w:r>
            <w:r w:rsidR="00C4465A" w:rsidRPr="00996B81">
              <w:rPr>
                <w:spacing w:val="-3"/>
              </w:rPr>
              <w:t xml:space="preserve"> </w:t>
            </w:r>
            <w:hyperlink r:id="rId12" w:history="1">
              <w:r w:rsidR="00C4465A" w:rsidRPr="00996B81">
                <w:rPr>
                  <w:rStyle w:val="Hyperlink"/>
                  <w:color w:val="auto"/>
                  <w:spacing w:val="-1"/>
                </w:rPr>
                <w:t>New</w:t>
              </w:r>
              <w:r w:rsidR="00C4465A" w:rsidRPr="00996B81">
                <w:rPr>
                  <w:rStyle w:val="Hyperlink"/>
                  <w:color w:val="auto"/>
                </w:rPr>
                <w:t xml:space="preserve"> </w:t>
              </w:r>
              <w:r w:rsidR="00C4465A" w:rsidRPr="00996B81">
                <w:rPr>
                  <w:rStyle w:val="Hyperlink"/>
                  <w:color w:val="auto"/>
                  <w:spacing w:val="-2"/>
                </w:rPr>
                <w:t>Staff</w:t>
              </w:r>
              <w:r w:rsidR="00C4465A" w:rsidRPr="00996B81">
                <w:rPr>
                  <w:rStyle w:val="Hyperlink"/>
                  <w:color w:val="auto"/>
                  <w:spacing w:val="-6"/>
                </w:rPr>
                <w:t xml:space="preserve"> </w:t>
              </w:r>
              <w:r w:rsidR="00C4465A" w:rsidRPr="00996B81">
                <w:rPr>
                  <w:rStyle w:val="Hyperlink"/>
                  <w:color w:val="auto"/>
                  <w:spacing w:val="-1"/>
                </w:rPr>
                <w:t>Webpages</w:t>
              </w:r>
            </w:hyperlink>
          </w:p>
          <w:p w14:paraId="0133C15A" w14:textId="77777777" w:rsidR="00B5351B" w:rsidRPr="00996B81" w:rsidRDefault="00B5351B" w:rsidP="00C4465A">
            <w:pPr>
              <w:pStyle w:val="BodyText"/>
              <w:tabs>
                <w:tab w:val="left" w:pos="1312"/>
              </w:tabs>
              <w:spacing w:line="254" w:lineRule="exact"/>
              <w:ind w:left="0" w:firstLine="0"/>
            </w:pPr>
          </w:p>
        </w:tc>
      </w:tr>
      <w:tr w:rsidR="009B5497" w14:paraId="5BB5137B" w14:textId="77777777" w:rsidTr="000460DC">
        <w:tc>
          <w:tcPr>
            <w:tcW w:w="2647" w:type="pct"/>
          </w:tcPr>
          <w:p w14:paraId="7E772FE7" w14:textId="77777777" w:rsidR="00C4465A" w:rsidRPr="00692C45" w:rsidRDefault="00C4465A" w:rsidP="00C4465A">
            <w:pPr>
              <w:pStyle w:val="Heading3"/>
              <w:spacing w:before="106" w:line="255" w:lineRule="exact"/>
              <w:ind w:left="0" w:firstLine="0"/>
              <w:rPr>
                <w:b w:val="0"/>
                <w:bCs w:val="0"/>
              </w:rPr>
            </w:pPr>
            <w:r>
              <w:rPr>
                <w:spacing w:val="-1"/>
              </w:rPr>
              <w:lastRenderedPageBreak/>
              <w:t>7. Operations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my</w:t>
            </w:r>
            <w:r>
              <w:t xml:space="preserve"> </w:t>
            </w:r>
            <w:r>
              <w:rPr>
                <w:spacing w:val="-1"/>
              </w:rPr>
              <w:t>area</w:t>
            </w:r>
            <w:r w:rsidR="00692C45">
              <w:rPr>
                <w:spacing w:val="-1"/>
              </w:rPr>
              <w:t xml:space="preserve">.  </w:t>
            </w:r>
            <w:r w:rsidR="00692C45" w:rsidRPr="00692C45">
              <w:rPr>
                <w:b w:val="0"/>
                <w:spacing w:val="-1"/>
              </w:rPr>
              <w:t>Has your new colleague a clear understanding of:</w:t>
            </w:r>
          </w:p>
          <w:p w14:paraId="3D75A608" w14:textId="77777777" w:rsidR="00C4465A" w:rsidRDefault="00692C45" w:rsidP="00C4465A">
            <w:pPr>
              <w:pStyle w:val="BodyText"/>
              <w:numPr>
                <w:ilvl w:val="0"/>
                <w:numId w:val="1"/>
              </w:numPr>
              <w:tabs>
                <w:tab w:val="left" w:pos="1312"/>
              </w:tabs>
              <w:spacing w:line="252" w:lineRule="exact"/>
            </w:pPr>
            <w:r>
              <w:rPr>
                <w:spacing w:val="-1"/>
              </w:rPr>
              <w:t>T</w:t>
            </w:r>
            <w:r w:rsidR="00C4465A">
              <w:rPr>
                <w:spacing w:val="-1"/>
              </w:rPr>
              <w:t>he</w:t>
            </w:r>
            <w:r>
              <w:t xml:space="preserve"> University’s</w:t>
            </w:r>
            <w:r w:rsidR="00C4465A">
              <w:rPr>
                <w:spacing w:val="-1"/>
              </w:rPr>
              <w:t xml:space="preserve"> strategic</w:t>
            </w:r>
            <w:r w:rsidR="00C4465A">
              <w:rPr>
                <w:spacing w:val="-7"/>
              </w:rPr>
              <w:t xml:space="preserve"> </w:t>
            </w:r>
            <w:r w:rsidR="00C4465A">
              <w:rPr>
                <w:spacing w:val="-2"/>
              </w:rPr>
              <w:t>plan</w:t>
            </w:r>
          </w:p>
          <w:p w14:paraId="656F5726" w14:textId="77777777" w:rsidR="00C4465A" w:rsidRDefault="00692C45" w:rsidP="00C4465A">
            <w:pPr>
              <w:pStyle w:val="BodyText"/>
              <w:numPr>
                <w:ilvl w:val="0"/>
                <w:numId w:val="1"/>
              </w:numPr>
              <w:tabs>
                <w:tab w:val="left" w:pos="1312"/>
              </w:tabs>
              <w:spacing w:line="252" w:lineRule="exact"/>
            </w:pPr>
            <w:r>
              <w:rPr>
                <w:spacing w:val="-1"/>
              </w:rPr>
              <w:t>Department/Division</w:t>
            </w:r>
            <w:r w:rsidR="00C4465A">
              <w:rPr>
                <w:spacing w:val="-1"/>
              </w:rPr>
              <w:t xml:space="preserve"> </w:t>
            </w:r>
            <w:r w:rsidR="00C4465A">
              <w:rPr>
                <w:spacing w:val="-2"/>
              </w:rPr>
              <w:t>purpose/</w:t>
            </w:r>
            <w:r w:rsidR="00C4465A">
              <w:t xml:space="preserve"> </w:t>
            </w:r>
            <w:r w:rsidR="00C4465A">
              <w:rPr>
                <w:spacing w:val="-2"/>
              </w:rPr>
              <w:t>objectives/</w:t>
            </w:r>
            <w:r w:rsidR="00C4465A">
              <w:rPr>
                <w:spacing w:val="-16"/>
              </w:rPr>
              <w:t xml:space="preserve"> </w:t>
            </w:r>
            <w:r w:rsidR="00C4465A">
              <w:rPr>
                <w:spacing w:val="-1"/>
              </w:rPr>
              <w:t>plan</w:t>
            </w:r>
          </w:p>
          <w:p w14:paraId="7B6F2943" w14:textId="77777777" w:rsidR="00C4465A" w:rsidRDefault="00692C45" w:rsidP="00C4465A">
            <w:pPr>
              <w:pStyle w:val="BodyText"/>
              <w:numPr>
                <w:ilvl w:val="0"/>
                <w:numId w:val="1"/>
              </w:numPr>
              <w:tabs>
                <w:tab w:val="left" w:pos="1312"/>
              </w:tabs>
              <w:spacing w:line="252" w:lineRule="exact"/>
            </w:pPr>
            <w:r>
              <w:rPr>
                <w:spacing w:val="-1"/>
              </w:rPr>
              <w:t>T</w:t>
            </w:r>
            <w:r w:rsidR="00C4465A">
              <w:rPr>
                <w:spacing w:val="-1"/>
              </w:rPr>
              <w:t>he</w:t>
            </w:r>
            <w:r w:rsidR="00C4465A">
              <w:t xml:space="preserve"> </w:t>
            </w:r>
            <w:r w:rsidR="00C4465A">
              <w:rPr>
                <w:spacing w:val="-2"/>
              </w:rPr>
              <w:t xml:space="preserve">structure </w:t>
            </w:r>
            <w:r w:rsidR="00C4465A">
              <w:rPr>
                <w:spacing w:val="-1"/>
              </w:rPr>
              <w:t>for</w:t>
            </w:r>
            <w:r w:rsidR="00C4465A">
              <w:t xml:space="preserve"> </w:t>
            </w:r>
            <w:r>
              <w:rPr>
                <w:spacing w:val="-2"/>
              </w:rPr>
              <w:t>the</w:t>
            </w:r>
            <w:r w:rsidR="00C4465A">
              <w:rPr>
                <w:spacing w:val="-8"/>
              </w:rPr>
              <w:t xml:space="preserve"> </w:t>
            </w:r>
            <w:r w:rsidR="00C4465A">
              <w:rPr>
                <w:spacing w:val="-1"/>
              </w:rPr>
              <w:t>area</w:t>
            </w:r>
          </w:p>
          <w:p w14:paraId="728EF516" w14:textId="77777777" w:rsidR="00C4465A" w:rsidRDefault="00692C45" w:rsidP="00C4465A">
            <w:pPr>
              <w:pStyle w:val="BodyText"/>
              <w:numPr>
                <w:ilvl w:val="0"/>
                <w:numId w:val="1"/>
              </w:numPr>
              <w:tabs>
                <w:tab w:val="left" w:pos="1312"/>
              </w:tabs>
              <w:spacing w:line="252" w:lineRule="exact"/>
            </w:pPr>
            <w:r>
              <w:rPr>
                <w:spacing w:val="-1"/>
              </w:rPr>
              <w:t>D</w:t>
            </w:r>
            <w:r w:rsidR="00C4465A">
              <w:rPr>
                <w:spacing w:val="-1"/>
              </w:rPr>
              <w:t>epartmental calendar</w:t>
            </w:r>
            <w:r w:rsidR="00C4465A">
              <w:rPr>
                <w:spacing w:val="-2"/>
              </w:rPr>
              <w:t xml:space="preserve"> </w:t>
            </w:r>
            <w:r w:rsidR="00C4465A">
              <w:rPr>
                <w:spacing w:val="-1"/>
              </w:rPr>
              <w:t>of</w:t>
            </w:r>
            <w:r w:rsidR="00C4465A">
              <w:rPr>
                <w:spacing w:val="-14"/>
              </w:rPr>
              <w:t xml:space="preserve"> </w:t>
            </w:r>
            <w:r w:rsidR="00C4465A">
              <w:rPr>
                <w:spacing w:val="-1"/>
              </w:rPr>
              <w:t>events</w:t>
            </w:r>
          </w:p>
          <w:p w14:paraId="715D2FAC" w14:textId="77777777" w:rsidR="00C4465A" w:rsidRDefault="00692C45" w:rsidP="00C4465A">
            <w:pPr>
              <w:pStyle w:val="BodyText"/>
              <w:numPr>
                <w:ilvl w:val="0"/>
                <w:numId w:val="1"/>
              </w:numPr>
              <w:tabs>
                <w:tab w:val="left" w:pos="1312"/>
              </w:tabs>
              <w:spacing w:line="248" w:lineRule="exact"/>
            </w:pPr>
            <w:r>
              <w:rPr>
                <w:spacing w:val="-1"/>
              </w:rPr>
              <w:t>M</w:t>
            </w:r>
            <w:r w:rsidR="00C4465A">
              <w:rPr>
                <w:spacing w:val="-1"/>
              </w:rPr>
              <w:t xml:space="preserve">eetings </w:t>
            </w:r>
            <w:r w:rsidR="00C4465A">
              <w:t xml:space="preserve">I </w:t>
            </w:r>
            <w:r w:rsidR="00C4465A">
              <w:rPr>
                <w:spacing w:val="-1"/>
              </w:rPr>
              <w:t>need</w:t>
            </w:r>
            <w:r w:rsidR="00C4465A">
              <w:t xml:space="preserve"> </w:t>
            </w:r>
            <w:r w:rsidR="00C4465A">
              <w:rPr>
                <w:spacing w:val="-2"/>
              </w:rPr>
              <w:t>to/can/should</w:t>
            </w:r>
            <w:r w:rsidR="00C4465A">
              <w:rPr>
                <w:spacing w:val="-9"/>
              </w:rPr>
              <w:t xml:space="preserve"> </w:t>
            </w:r>
            <w:r w:rsidR="00C4465A">
              <w:rPr>
                <w:spacing w:val="-1"/>
              </w:rPr>
              <w:t>attend</w:t>
            </w:r>
          </w:p>
          <w:p w14:paraId="1EFABBDE" w14:textId="77777777" w:rsidR="00C4465A" w:rsidRDefault="00692C45" w:rsidP="00C4465A">
            <w:pPr>
              <w:pStyle w:val="BodyText"/>
              <w:numPr>
                <w:ilvl w:val="0"/>
                <w:numId w:val="1"/>
              </w:numPr>
              <w:tabs>
                <w:tab w:val="left" w:pos="1312"/>
              </w:tabs>
              <w:spacing w:line="236" w:lineRule="auto"/>
              <w:ind w:right="768"/>
            </w:pPr>
            <w:r>
              <w:rPr>
                <w:spacing w:val="-1"/>
              </w:rPr>
              <w:t>F</w:t>
            </w:r>
            <w:r w:rsidR="00C4465A">
              <w:rPr>
                <w:spacing w:val="-1"/>
              </w:rPr>
              <w:t>inancial procedures</w:t>
            </w:r>
            <w:r w:rsidR="00C4465A">
              <w:t xml:space="preserve"> </w:t>
            </w:r>
            <w:r w:rsidR="00C4465A">
              <w:rPr>
                <w:spacing w:val="-1"/>
              </w:rPr>
              <w:t>and</w:t>
            </w:r>
            <w:r w:rsidR="00C4465A">
              <w:rPr>
                <w:spacing w:val="-4"/>
              </w:rPr>
              <w:t xml:space="preserve"> </w:t>
            </w:r>
            <w:r w:rsidR="00C4465A">
              <w:rPr>
                <w:spacing w:val="-1"/>
              </w:rPr>
              <w:t>regulations,</w:t>
            </w:r>
            <w:r w:rsidR="00C4465A">
              <w:t xml:space="preserve"> </w:t>
            </w:r>
            <w:r w:rsidR="00C4465A">
              <w:rPr>
                <w:spacing w:val="-1"/>
              </w:rPr>
              <w:t>e.g.</w:t>
            </w:r>
            <w:r w:rsidR="00C4465A">
              <w:t xml:space="preserve"> </w:t>
            </w:r>
            <w:r w:rsidR="00C4465A">
              <w:rPr>
                <w:spacing w:val="-1"/>
              </w:rPr>
              <w:t>purchasing</w:t>
            </w:r>
            <w:r w:rsidR="00C4465A">
              <w:rPr>
                <w:spacing w:val="-24"/>
              </w:rPr>
              <w:t xml:space="preserve"> </w:t>
            </w:r>
            <w:r w:rsidR="00C4465A">
              <w:rPr>
                <w:spacing w:val="-1"/>
              </w:rPr>
              <w:t>items,</w:t>
            </w:r>
            <w:r w:rsidR="00C4465A">
              <w:rPr>
                <w:spacing w:val="23"/>
              </w:rPr>
              <w:t xml:space="preserve"> </w:t>
            </w:r>
            <w:r w:rsidR="00C4465A">
              <w:rPr>
                <w:spacing w:val="-1"/>
              </w:rPr>
              <w:t>expenses</w:t>
            </w:r>
            <w:r w:rsidR="00C4465A">
              <w:rPr>
                <w:spacing w:val="-5"/>
              </w:rPr>
              <w:t xml:space="preserve"> </w:t>
            </w:r>
            <w:r w:rsidR="00C4465A">
              <w:rPr>
                <w:spacing w:val="-1"/>
              </w:rPr>
              <w:t>policy</w:t>
            </w:r>
          </w:p>
          <w:p w14:paraId="1405FA29" w14:textId="77777777" w:rsidR="00C4465A" w:rsidRDefault="00692C45" w:rsidP="00C4465A">
            <w:pPr>
              <w:pStyle w:val="BodyText"/>
              <w:numPr>
                <w:ilvl w:val="0"/>
                <w:numId w:val="1"/>
              </w:numPr>
              <w:tabs>
                <w:tab w:val="left" w:pos="1312"/>
              </w:tabs>
              <w:spacing w:line="235" w:lineRule="auto"/>
              <w:ind w:right="458"/>
            </w:pPr>
            <w:r>
              <w:rPr>
                <w:spacing w:val="-1"/>
              </w:rPr>
              <w:t>E</w:t>
            </w:r>
            <w:r w:rsidR="00C4465A">
              <w:rPr>
                <w:spacing w:val="-1"/>
              </w:rPr>
              <w:t>xpectations</w:t>
            </w:r>
            <w:r w:rsidR="00C4465A">
              <w:rPr>
                <w:spacing w:val="-2"/>
              </w:rPr>
              <w:t xml:space="preserve"> </w:t>
            </w:r>
            <w:r w:rsidR="00C4465A">
              <w:t>in</w:t>
            </w:r>
            <w:r w:rsidR="00C4465A">
              <w:rPr>
                <w:spacing w:val="-1"/>
              </w:rPr>
              <w:t xml:space="preserve"> regard</w:t>
            </w:r>
            <w:r w:rsidR="00C4465A">
              <w:t xml:space="preserve"> </w:t>
            </w:r>
            <w:r w:rsidR="00C4465A">
              <w:rPr>
                <w:spacing w:val="-1"/>
              </w:rPr>
              <w:t xml:space="preserve">to starting </w:t>
            </w:r>
            <w:r w:rsidR="00C4465A">
              <w:t>and</w:t>
            </w:r>
            <w:r w:rsidR="00C4465A">
              <w:rPr>
                <w:spacing w:val="-1"/>
              </w:rPr>
              <w:t xml:space="preserve"> finishing</w:t>
            </w:r>
            <w:r w:rsidR="00C4465A">
              <w:rPr>
                <w:spacing w:val="-2"/>
              </w:rPr>
              <w:t xml:space="preserve"> </w:t>
            </w:r>
            <w:r w:rsidR="00C4465A">
              <w:rPr>
                <w:spacing w:val="-1"/>
              </w:rPr>
              <w:t>times;</w:t>
            </w:r>
            <w:r w:rsidR="00C4465A">
              <w:rPr>
                <w:spacing w:val="-25"/>
              </w:rPr>
              <w:t xml:space="preserve"> </w:t>
            </w:r>
            <w:r w:rsidR="00C4465A">
              <w:rPr>
                <w:spacing w:val="-1"/>
              </w:rPr>
              <w:t>expected</w:t>
            </w:r>
            <w:r w:rsidR="00C4465A">
              <w:rPr>
                <w:spacing w:val="35"/>
              </w:rPr>
              <w:t xml:space="preserve"> </w:t>
            </w:r>
            <w:r w:rsidR="00C4465A">
              <w:rPr>
                <w:spacing w:val="-1"/>
              </w:rPr>
              <w:t>working</w:t>
            </w:r>
            <w:r w:rsidR="00C4465A">
              <w:rPr>
                <w:spacing w:val="-2"/>
              </w:rPr>
              <w:t xml:space="preserve"> </w:t>
            </w:r>
            <w:r w:rsidR="00C4465A">
              <w:rPr>
                <w:spacing w:val="-1"/>
              </w:rPr>
              <w:t xml:space="preserve">hours </w:t>
            </w:r>
            <w:r w:rsidR="00C4465A">
              <w:rPr>
                <w:spacing w:val="-2"/>
              </w:rPr>
              <w:t>and</w:t>
            </w:r>
            <w:r w:rsidR="00C4465A">
              <w:t xml:space="preserve"> </w:t>
            </w:r>
            <w:r w:rsidR="00C4465A">
              <w:rPr>
                <w:spacing w:val="-1"/>
              </w:rPr>
              <w:t>how</w:t>
            </w:r>
            <w:r w:rsidR="00C4465A">
              <w:t xml:space="preserve"> </w:t>
            </w:r>
            <w:r w:rsidR="00C4465A">
              <w:rPr>
                <w:spacing w:val="-1"/>
              </w:rPr>
              <w:t>breaks</w:t>
            </w:r>
            <w:r w:rsidR="00C4465A">
              <w:rPr>
                <w:spacing w:val="-20"/>
              </w:rPr>
              <w:t xml:space="preserve"> </w:t>
            </w:r>
            <w:r w:rsidR="00C4465A">
              <w:rPr>
                <w:spacing w:val="-1"/>
              </w:rPr>
              <w:t>work</w:t>
            </w:r>
          </w:p>
          <w:p w14:paraId="445AA773" w14:textId="77777777" w:rsidR="00C4465A" w:rsidRDefault="00692C45" w:rsidP="00C4465A">
            <w:pPr>
              <w:pStyle w:val="BodyText"/>
              <w:numPr>
                <w:ilvl w:val="0"/>
                <w:numId w:val="1"/>
              </w:numPr>
              <w:tabs>
                <w:tab w:val="left" w:pos="1312"/>
              </w:tabs>
              <w:spacing w:before="4" w:line="254" w:lineRule="exact"/>
            </w:pPr>
            <w:r>
              <w:rPr>
                <w:spacing w:val="-1"/>
              </w:rPr>
              <w:t>H</w:t>
            </w:r>
            <w:r w:rsidR="00C4465A">
              <w:rPr>
                <w:spacing w:val="-1"/>
              </w:rPr>
              <w:t>ow</w:t>
            </w:r>
            <w:r w:rsidR="00C4465A">
              <w:t xml:space="preserve"> </w:t>
            </w:r>
            <w:r w:rsidR="00C4465A">
              <w:rPr>
                <w:spacing w:val="-1"/>
              </w:rPr>
              <w:t>to arrange</w:t>
            </w:r>
            <w:r w:rsidR="00C4465A">
              <w:t xml:space="preserve"> </w:t>
            </w:r>
            <w:r w:rsidR="00C4465A">
              <w:rPr>
                <w:spacing w:val="-1"/>
              </w:rPr>
              <w:t>annual</w:t>
            </w:r>
            <w:r w:rsidR="00C4465A">
              <w:rPr>
                <w:spacing w:val="-14"/>
              </w:rPr>
              <w:t xml:space="preserve"> </w:t>
            </w:r>
            <w:r w:rsidR="00C4465A">
              <w:rPr>
                <w:spacing w:val="-1"/>
              </w:rPr>
              <w:t>leave</w:t>
            </w:r>
          </w:p>
          <w:p w14:paraId="64D6B53A" w14:textId="77777777" w:rsidR="00C4465A" w:rsidRDefault="00C4465A" w:rsidP="00C4465A">
            <w:pPr>
              <w:pStyle w:val="BodyText"/>
              <w:numPr>
                <w:ilvl w:val="0"/>
                <w:numId w:val="1"/>
              </w:numPr>
              <w:tabs>
                <w:tab w:val="left" w:pos="1312"/>
              </w:tabs>
              <w:spacing w:line="252" w:lineRule="exact"/>
            </w:pPr>
            <w:r>
              <w:rPr>
                <w:spacing w:val="-1"/>
              </w:rPr>
              <w:t>Confidentiality</w:t>
            </w:r>
            <w:r>
              <w:t xml:space="preserve"> </w:t>
            </w:r>
            <w:r>
              <w:rPr>
                <w:spacing w:val="-1"/>
              </w:rPr>
              <w:t>(needs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to be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covered</w:t>
            </w:r>
            <w:r>
              <w:t xml:space="preserve"> </w:t>
            </w:r>
            <w:r>
              <w:rPr>
                <w:spacing w:val="-1"/>
              </w:rPr>
              <w:t>by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manager)</w:t>
            </w:r>
          </w:p>
          <w:p w14:paraId="1BF352BB" w14:textId="77777777" w:rsidR="00C4465A" w:rsidRDefault="00C4465A" w:rsidP="00C4465A">
            <w:pPr>
              <w:pStyle w:val="BodyText"/>
              <w:numPr>
                <w:ilvl w:val="0"/>
                <w:numId w:val="1"/>
              </w:numPr>
              <w:tabs>
                <w:tab w:val="left" w:pos="1312"/>
              </w:tabs>
              <w:spacing w:line="252" w:lineRule="exact"/>
            </w:pPr>
            <w:r>
              <w:t xml:space="preserve">An </w:t>
            </w:r>
            <w:r>
              <w:rPr>
                <w:spacing w:val="-1"/>
              </w:rPr>
              <w:t>overview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1"/>
              </w:rPr>
              <w:t>all</w:t>
            </w:r>
            <w:r>
              <w:t xml:space="preserve"> </w:t>
            </w:r>
            <w:r>
              <w:rPr>
                <w:spacing w:val="-2"/>
              </w:rPr>
              <w:t>HR</w:t>
            </w:r>
            <w:r>
              <w:t xml:space="preserve"> </w:t>
            </w:r>
            <w:r>
              <w:rPr>
                <w:spacing w:val="-1"/>
              </w:rPr>
              <w:t>Services</w:t>
            </w:r>
            <w:r>
              <w:t xml:space="preserve"> </w:t>
            </w:r>
            <w:r>
              <w:rPr>
                <w:spacing w:val="-1"/>
              </w:rPr>
              <w:t>(if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relevant)</w:t>
            </w:r>
          </w:p>
          <w:p w14:paraId="60B98F8C" w14:textId="77777777" w:rsidR="00BE03AD" w:rsidRPr="003369EC" w:rsidRDefault="00C4465A" w:rsidP="00692C45">
            <w:pPr>
              <w:pStyle w:val="BodyText"/>
              <w:numPr>
                <w:ilvl w:val="0"/>
                <w:numId w:val="1"/>
              </w:numPr>
              <w:tabs>
                <w:tab w:val="left" w:pos="1312"/>
              </w:tabs>
              <w:spacing w:line="252" w:lineRule="exact"/>
            </w:pPr>
            <w:r>
              <w:rPr>
                <w:spacing w:val="-1"/>
              </w:rPr>
              <w:t>The</w:t>
            </w:r>
            <w:r>
              <w:t xml:space="preserve"> </w:t>
            </w:r>
            <w:r>
              <w:rPr>
                <w:spacing w:val="-1"/>
              </w:rPr>
              <w:t>quality</w:t>
            </w:r>
            <w:r>
              <w:t xml:space="preserve"> </w:t>
            </w:r>
            <w:r>
              <w:rPr>
                <w:spacing w:val="-2"/>
              </w:rPr>
              <w:t>system</w:t>
            </w:r>
            <w:r>
              <w:rPr>
                <w:spacing w:val="-1"/>
              </w:rPr>
              <w:t xml:space="preserve"> </w:t>
            </w:r>
            <w:r>
              <w:t>(if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relevant)</w:t>
            </w:r>
            <w:r w:rsidR="00692C45">
              <w:rPr>
                <w:spacing w:val="-2"/>
              </w:rPr>
              <w:t xml:space="preserve"> including lessons learned.</w:t>
            </w:r>
          </w:p>
        </w:tc>
        <w:tc>
          <w:tcPr>
            <w:tcW w:w="2353" w:type="pct"/>
          </w:tcPr>
          <w:p w14:paraId="49C4CFDE" w14:textId="77777777" w:rsidR="00077362" w:rsidRDefault="00077362" w:rsidP="00B5351B">
            <w:pPr>
              <w:pStyle w:val="Heading3"/>
              <w:tabs>
                <w:tab w:val="left" w:pos="772"/>
              </w:tabs>
              <w:spacing w:line="254" w:lineRule="exact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8.  </w:t>
            </w:r>
            <w:r w:rsidRPr="007F6700">
              <w:rPr>
                <w:bCs w:val="0"/>
              </w:rPr>
              <w:t xml:space="preserve">The Role:  </w:t>
            </w:r>
            <w:r>
              <w:rPr>
                <w:b w:val="0"/>
                <w:bCs w:val="0"/>
              </w:rPr>
              <w:t>Has your new colleague:</w:t>
            </w:r>
          </w:p>
          <w:p w14:paraId="1E67419B" w14:textId="77777777" w:rsidR="00077362" w:rsidRDefault="00077362" w:rsidP="00077362">
            <w:pPr>
              <w:pStyle w:val="Heading3"/>
              <w:numPr>
                <w:ilvl w:val="0"/>
                <w:numId w:val="14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Discussed the expectations of the role with manager?</w:t>
            </w:r>
          </w:p>
          <w:p w14:paraId="7A4C957F" w14:textId="77777777" w:rsidR="00077362" w:rsidRDefault="00077362" w:rsidP="00077362">
            <w:pPr>
              <w:pStyle w:val="Heading3"/>
              <w:numPr>
                <w:ilvl w:val="0"/>
                <w:numId w:val="14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Discussed the probationary period and confirmation process</w:t>
            </w:r>
            <w:r w:rsidR="00A94C55">
              <w:rPr>
                <w:b w:val="0"/>
                <w:bCs w:val="0"/>
              </w:rPr>
              <w:t>.</w:t>
            </w:r>
          </w:p>
          <w:p w14:paraId="67102032" w14:textId="77777777" w:rsidR="00A94C55" w:rsidRDefault="00A94C55" w:rsidP="00077362">
            <w:pPr>
              <w:pStyle w:val="Heading3"/>
              <w:numPr>
                <w:ilvl w:val="0"/>
                <w:numId w:val="14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Scheduled probation reviews in line with policy. </w:t>
            </w:r>
          </w:p>
          <w:p w14:paraId="70B01021" w14:textId="77777777" w:rsidR="00077362" w:rsidRDefault="00077362" w:rsidP="00077362">
            <w:pPr>
              <w:pStyle w:val="Heading3"/>
              <w:numPr>
                <w:ilvl w:val="0"/>
                <w:numId w:val="14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Completed a PDR meeting.</w:t>
            </w:r>
          </w:p>
          <w:p w14:paraId="2D67A665" w14:textId="77777777" w:rsidR="00077362" w:rsidRDefault="00077362" w:rsidP="00077362">
            <w:pPr>
              <w:pStyle w:val="Heading3"/>
              <w:numPr>
                <w:ilvl w:val="0"/>
                <w:numId w:val="14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Enrolled in relevant training courses</w:t>
            </w:r>
          </w:p>
          <w:p w14:paraId="7C673373" w14:textId="77777777" w:rsidR="00077362" w:rsidRDefault="00077362" w:rsidP="00077362">
            <w:pPr>
              <w:pStyle w:val="Heading3"/>
              <w:numPr>
                <w:ilvl w:val="0"/>
                <w:numId w:val="14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Awareness of the competencies associated with the role.</w:t>
            </w:r>
          </w:p>
          <w:p w14:paraId="1E2DBCEA" w14:textId="77777777" w:rsidR="00077362" w:rsidRDefault="00077362" w:rsidP="00077362">
            <w:pPr>
              <w:pStyle w:val="Heading3"/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</w:p>
        </w:tc>
      </w:tr>
      <w:tr w:rsidR="009B5497" w14:paraId="3C59BC22" w14:textId="77777777" w:rsidTr="000460DC">
        <w:tc>
          <w:tcPr>
            <w:tcW w:w="2647" w:type="pct"/>
          </w:tcPr>
          <w:p w14:paraId="4CB9318C" w14:textId="77777777" w:rsidR="00B5351B" w:rsidRDefault="00077362" w:rsidP="00B5351B">
            <w:pPr>
              <w:pStyle w:val="Heading3"/>
              <w:tabs>
                <w:tab w:val="left" w:pos="772"/>
              </w:tabs>
              <w:spacing w:line="254" w:lineRule="exact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9.  </w:t>
            </w:r>
            <w:r w:rsidRPr="007F6700">
              <w:rPr>
                <w:bCs w:val="0"/>
              </w:rPr>
              <w:t>Health and Safety:</w:t>
            </w:r>
            <w:r>
              <w:rPr>
                <w:b w:val="0"/>
                <w:bCs w:val="0"/>
              </w:rPr>
              <w:t xml:space="preserve">  Has your new colleague:</w:t>
            </w:r>
          </w:p>
          <w:p w14:paraId="77AE95DB" w14:textId="77777777" w:rsidR="00077362" w:rsidRDefault="00077362" w:rsidP="00077362">
            <w:pPr>
              <w:pStyle w:val="Heading3"/>
              <w:numPr>
                <w:ilvl w:val="0"/>
                <w:numId w:val="15"/>
              </w:numPr>
              <w:tabs>
                <w:tab w:val="left" w:pos="772"/>
              </w:tabs>
              <w:spacing w:line="254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Been made aware of all Health and Safety matters relating to the role.</w:t>
            </w:r>
          </w:p>
        </w:tc>
        <w:tc>
          <w:tcPr>
            <w:tcW w:w="2353" w:type="pct"/>
          </w:tcPr>
          <w:p w14:paraId="7FB7F621" w14:textId="77777777" w:rsidR="00B5351B" w:rsidRDefault="00077362" w:rsidP="00B5351B">
            <w:pPr>
              <w:pStyle w:val="Heading3"/>
              <w:tabs>
                <w:tab w:val="left" w:pos="772"/>
              </w:tabs>
              <w:spacing w:line="254" w:lineRule="exact"/>
              <w:ind w:left="0" w:firstLine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10.  </w:t>
            </w:r>
            <w:r w:rsidRPr="007F6700">
              <w:rPr>
                <w:bCs w:val="0"/>
              </w:rPr>
              <w:t>Policies and Procedures and Mandatory Training:</w:t>
            </w:r>
            <w:r>
              <w:rPr>
                <w:b w:val="0"/>
                <w:bCs w:val="0"/>
              </w:rPr>
              <w:t xml:space="preserve">  Is your new colleague:</w:t>
            </w:r>
          </w:p>
          <w:p w14:paraId="4F6A4EB1" w14:textId="77777777" w:rsidR="00077362" w:rsidRPr="00500073" w:rsidRDefault="00A22C34" w:rsidP="000460DC">
            <w:pPr>
              <w:pStyle w:val="Heading3"/>
              <w:numPr>
                <w:ilvl w:val="0"/>
                <w:numId w:val="15"/>
              </w:numPr>
              <w:tabs>
                <w:tab w:val="left" w:pos="772"/>
              </w:tabs>
              <w:spacing w:line="254" w:lineRule="exact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Aware of the policies and procedures they need to read and mandatory training for completion prior to six month probationary review as outlined in the Six Month Checklist.  </w:t>
            </w:r>
          </w:p>
        </w:tc>
      </w:tr>
    </w:tbl>
    <w:p w14:paraId="59934A67" w14:textId="77777777" w:rsidR="00A13107" w:rsidRDefault="00A13107">
      <w:pPr>
        <w:spacing w:before="9"/>
        <w:rPr>
          <w:rFonts w:ascii="Calibri" w:eastAsia="Calibri" w:hAnsi="Calibri" w:cs="Calibri"/>
          <w:sz w:val="27"/>
          <w:szCs w:val="27"/>
        </w:rPr>
      </w:pPr>
    </w:p>
    <w:p w14:paraId="029A3A66" w14:textId="77777777" w:rsidR="00500073" w:rsidRPr="007F6700" w:rsidRDefault="00500073" w:rsidP="00500073">
      <w:pPr>
        <w:rPr>
          <w:rFonts w:ascii="Arial" w:eastAsia="Calibri" w:hAnsi="Arial" w:cs="Arial"/>
          <w:sz w:val="21"/>
          <w:szCs w:val="21"/>
        </w:rPr>
      </w:pPr>
    </w:p>
    <w:sectPr w:rsidR="00500073" w:rsidRPr="007F6700" w:rsidSect="009B5497">
      <w:footerReference w:type="default" r:id="rId13"/>
      <w:type w:val="continuous"/>
      <w:pgSz w:w="10800" w:h="1440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D1E3" w14:textId="77777777" w:rsidR="00E0031F" w:rsidRDefault="00E0031F">
      <w:r>
        <w:separator/>
      </w:r>
    </w:p>
  </w:endnote>
  <w:endnote w:type="continuationSeparator" w:id="0">
    <w:p w14:paraId="373FF110" w14:textId="77777777" w:rsidR="00E0031F" w:rsidRDefault="00E0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17EA" w14:textId="77777777" w:rsidR="00A13107" w:rsidRDefault="00A1310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C9CD7" w14:textId="77777777" w:rsidR="00E0031F" w:rsidRDefault="00E0031F">
      <w:r>
        <w:separator/>
      </w:r>
    </w:p>
  </w:footnote>
  <w:footnote w:type="continuationSeparator" w:id="0">
    <w:p w14:paraId="4D67FC1D" w14:textId="77777777" w:rsidR="00E0031F" w:rsidRDefault="00E0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BD2"/>
    <w:multiLevelType w:val="hybridMultilevel"/>
    <w:tmpl w:val="85883C3A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D70479"/>
    <w:multiLevelType w:val="hybridMultilevel"/>
    <w:tmpl w:val="6F9ACB82"/>
    <w:lvl w:ilvl="0" w:tplc="36302670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hint="default"/>
        <w:sz w:val="21"/>
        <w:szCs w:val="21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D591B"/>
    <w:multiLevelType w:val="hybridMultilevel"/>
    <w:tmpl w:val="4FDAD2EC"/>
    <w:lvl w:ilvl="0" w:tplc="36302670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1"/>
        <w:szCs w:val="2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D646A"/>
    <w:multiLevelType w:val="hybridMultilevel"/>
    <w:tmpl w:val="084CC51C"/>
    <w:lvl w:ilvl="0" w:tplc="36302670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1"/>
        <w:szCs w:val="2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13719"/>
    <w:multiLevelType w:val="hybridMultilevel"/>
    <w:tmpl w:val="D04226A0"/>
    <w:lvl w:ilvl="0" w:tplc="36302670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hint="default"/>
        <w:sz w:val="21"/>
        <w:szCs w:val="21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20AEB"/>
    <w:multiLevelType w:val="hybridMultilevel"/>
    <w:tmpl w:val="09EAA2B4"/>
    <w:lvl w:ilvl="0" w:tplc="4A0AC468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1"/>
        <w:szCs w:val="21"/>
      </w:rPr>
    </w:lvl>
    <w:lvl w:ilvl="1" w:tplc="512A5190">
      <w:start w:val="1"/>
      <w:numFmt w:val="bullet"/>
      <w:lvlText w:val="•"/>
      <w:lvlJc w:val="left"/>
      <w:pPr>
        <w:ind w:left="1302" w:hanging="360"/>
      </w:pPr>
      <w:rPr>
        <w:rFonts w:hint="default"/>
      </w:rPr>
    </w:lvl>
    <w:lvl w:ilvl="2" w:tplc="5DD88884">
      <w:start w:val="1"/>
      <w:numFmt w:val="bullet"/>
      <w:lvlText w:val="•"/>
      <w:lvlJc w:val="left"/>
      <w:pPr>
        <w:ind w:left="1884" w:hanging="360"/>
      </w:pPr>
      <w:rPr>
        <w:rFonts w:hint="default"/>
      </w:rPr>
    </w:lvl>
    <w:lvl w:ilvl="3" w:tplc="9424AE2E">
      <w:start w:val="1"/>
      <w:numFmt w:val="bullet"/>
      <w:lvlText w:val="•"/>
      <w:lvlJc w:val="left"/>
      <w:pPr>
        <w:ind w:left="2466" w:hanging="360"/>
      </w:pPr>
      <w:rPr>
        <w:rFonts w:hint="default"/>
      </w:rPr>
    </w:lvl>
    <w:lvl w:ilvl="4" w:tplc="A274E634">
      <w:start w:val="1"/>
      <w:numFmt w:val="bullet"/>
      <w:lvlText w:val="•"/>
      <w:lvlJc w:val="left"/>
      <w:pPr>
        <w:ind w:left="3048" w:hanging="360"/>
      </w:pPr>
      <w:rPr>
        <w:rFonts w:hint="default"/>
      </w:rPr>
    </w:lvl>
    <w:lvl w:ilvl="5" w:tplc="DA06D2B8">
      <w:start w:val="1"/>
      <w:numFmt w:val="bullet"/>
      <w:lvlText w:val="•"/>
      <w:lvlJc w:val="left"/>
      <w:pPr>
        <w:ind w:left="3630" w:hanging="360"/>
      </w:pPr>
      <w:rPr>
        <w:rFonts w:hint="default"/>
      </w:rPr>
    </w:lvl>
    <w:lvl w:ilvl="6" w:tplc="89D08F7E">
      <w:start w:val="1"/>
      <w:numFmt w:val="bullet"/>
      <w:lvlText w:val="•"/>
      <w:lvlJc w:val="left"/>
      <w:pPr>
        <w:ind w:left="4212" w:hanging="360"/>
      </w:pPr>
      <w:rPr>
        <w:rFonts w:hint="default"/>
      </w:rPr>
    </w:lvl>
    <w:lvl w:ilvl="7" w:tplc="69B0F0B8">
      <w:start w:val="1"/>
      <w:numFmt w:val="bullet"/>
      <w:lvlText w:val="•"/>
      <w:lvlJc w:val="left"/>
      <w:pPr>
        <w:ind w:left="4794" w:hanging="360"/>
      </w:pPr>
      <w:rPr>
        <w:rFonts w:hint="default"/>
      </w:rPr>
    </w:lvl>
    <w:lvl w:ilvl="8" w:tplc="6A2EF33E">
      <w:start w:val="1"/>
      <w:numFmt w:val="bullet"/>
      <w:lvlText w:val="•"/>
      <w:lvlJc w:val="left"/>
      <w:pPr>
        <w:ind w:left="5376" w:hanging="360"/>
      </w:pPr>
      <w:rPr>
        <w:rFonts w:hint="default"/>
      </w:rPr>
    </w:lvl>
  </w:abstractNum>
  <w:abstractNum w:abstractNumId="6" w15:restartNumberingAfterBreak="0">
    <w:nsid w:val="20E70629"/>
    <w:multiLevelType w:val="hybridMultilevel"/>
    <w:tmpl w:val="F7D8BE5A"/>
    <w:lvl w:ilvl="0" w:tplc="36302670">
      <w:start w:val="1"/>
      <w:numFmt w:val="bullet"/>
      <w:lvlText w:val=""/>
      <w:lvlJc w:val="left"/>
      <w:pPr>
        <w:ind w:left="1312" w:hanging="360"/>
      </w:pPr>
      <w:rPr>
        <w:rFonts w:ascii="Wingdings" w:eastAsia="Wingdings" w:hAnsi="Wingdings" w:hint="default"/>
        <w:sz w:val="21"/>
        <w:szCs w:val="21"/>
      </w:rPr>
    </w:lvl>
    <w:lvl w:ilvl="1" w:tplc="EB50E938">
      <w:start w:val="1"/>
      <w:numFmt w:val="bullet"/>
      <w:lvlText w:val="•"/>
      <w:lvlJc w:val="left"/>
      <w:pPr>
        <w:ind w:left="1894" w:hanging="360"/>
      </w:pPr>
      <w:rPr>
        <w:rFonts w:hint="default"/>
      </w:rPr>
    </w:lvl>
    <w:lvl w:ilvl="2" w:tplc="C12655D4">
      <w:start w:val="1"/>
      <w:numFmt w:val="bullet"/>
      <w:lvlText w:val="•"/>
      <w:lvlJc w:val="left"/>
      <w:pPr>
        <w:ind w:left="2476" w:hanging="360"/>
      </w:pPr>
      <w:rPr>
        <w:rFonts w:hint="default"/>
      </w:rPr>
    </w:lvl>
    <w:lvl w:ilvl="3" w:tplc="1AE8ACE2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4" w:tplc="0066A72A">
      <w:start w:val="1"/>
      <w:numFmt w:val="bullet"/>
      <w:lvlText w:val="•"/>
      <w:lvlJc w:val="left"/>
      <w:pPr>
        <w:ind w:left="3640" w:hanging="360"/>
      </w:pPr>
      <w:rPr>
        <w:rFonts w:hint="default"/>
      </w:rPr>
    </w:lvl>
    <w:lvl w:ilvl="5" w:tplc="A4BAFCC2">
      <w:start w:val="1"/>
      <w:numFmt w:val="bullet"/>
      <w:lvlText w:val="•"/>
      <w:lvlJc w:val="left"/>
      <w:pPr>
        <w:ind w:left="4222" w:hanging="360"/>
      </w:pPr>
      <w:rPr>
        <w:rFonts w:hint="default"/>
      </w:rPr>
    </w:lvl>
    <w:lvl w:ilvl="6" w:tplc="2274242C">
      <w:start w:val="1"/>
      <w:numFmt w:val="bullet"/>
      <w:lvlText w:val="•"/>
      <w:lvlJc w:val="left"/>
      <w:pPr>
        <w:ind w:left="4804" w:hanging="360"/>
      </w:pPr>
      <w:rPr>
        <w:rFonts w:hint="default"/>
      </w:rPr>
    </w:lvl>
    <w:lvl w:ilvl="7" w:tplc="ED149D56">
      <w:start w:val="1"/>
      <w:numFmt w:val="bullet"/>
      <w:lvlText w:val="•"/>
      <w:lvlJc w:val="left"/>
      <w:pPr>
        <w:ind w:left="5386" w:hanging="360"/>
      </w:pPr>
      <w:rPr>
        <w:rFonts w:hint="default"/>
      </w:rPr>
    </w:lvl>
    <w:lvl w:ilvl="8" w:tplc="94562550">
      <w:start w:val="1"/>
      <w:numFmt w:val="bullet"/>
      <w:lvlText w:val="•"/>
      <w:lvlJc w:val="left"/>
      <w:pPr>
        <w:ind w:left="5968" w:hanging="360"/>
      </w:pPr>
      <w:rPr>
        <w:rFonts w:hint="default"/>
      </w:rPr>
    </w:lvl>
  </w:abstractNum>
  <w:abstractNum w:abstractNumId="7" w15:restartNumberingAfterBreak="0">
    <w:nsid w:val="27FB0763"/>
    <w:multiLevelType w:val="hybridMultilevel"/>
    <w:tmpl w:val="1B340860"/>
    <w:lvl w:ilvl="0" w:tplc="36302670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hint="default"/>
        <w:sz w:val="21"/>
        <w:szCs w:val="21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80740A"/>
    <w:multiLevelType w:val="hybridMultilevel"/>
    <w:tmpl w:val="013CC83C"/>
    <w:lvl w:ilvl="0" w:tplc="22600A32">
      <w:start w:val="7"/>
      <w:numFmt w:val="decimal"/>
      <w:lvlText w:val="%1."/>
      <w:lvlJc w:val="left"/>
      <w:pPr>
        <w:ind w:left="592" w:hanging="360"/>
      </w:pPr>
      <w:rPr>
        <w:rFonts w:ascii="Calibri" w:eastAsia="Calibri" w:hAnsi="Calibri" w:hint="default"/>
        <w:b/>
        <w:bCs/>
        <w:sz w:val="21"/>
        <w:szCs w:val="21"/>
      </w:rPr>
    </w:lvl>
    <w:lvl w:ilvl="1" w:tplc="5A9A4764">
      <w:start w:val="1"/>
      <w:numFmt w:val="bullet"/>
      <w:lvlText w:val=""/>
      <w:lvlJc w:val="left"/>
      <w:pPr>
        <w:ind w:left="1312" w:hanging="360"/>
      </w:pPr>
      <w:rPr>
        <w:rFonts w:ascii="Wingdings" w:eastAsia="Wingdings" w:hAnsi="Wingdings" w:hint="default"/>
        <w:sz w:val="21"/>
        <w:szCs w:val="21"/>
      </w:rPr>
    </w:lvl>
    <w:lvl w:ilvl="2" w:tplc="5C98AA64">
      <w:start w:val="1"/>
      <w:numFmt w:val="bullet"/>
      <w:lvlText w:val="•"/>
      <w:lvlJc w:val="left"/>
      <w:pPr>
        <w:ind w:left="1958" w:hanging="360"/>
      </w:pPr>
      <w:rPr>
        <w:rFonts w:hint="default"/>
      </w:rPr>
    </w:lvl>
    <w:lvl w:ilvl="3" w:tplc="31CE31E2">
      <w:start w:val="1"/>
      <w:numFmt w:val="bullet"/>
      <w:lvlText w:val="•"/>
      <w:lvlJc w:val="left"/>
      <w:pPr>
        <w:ind w:left="2605" w:hanging="360"/>
      </w:pPr>
      <w:rPr>
        <w:rFonts w:hint="default"/>
      </w:rPr>
    </w:lvl>
    <w:lvl w:ilvl="4" w:tplc="390E4958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23D2AE50">
      <w:start w:val="1"/>
      <w:numFmt w:val="bullet"/>
      <w:lvlText w:val="•"/>
      <w:lvlJc w:val="left"/>
      <w:pPr>
        <w:ind w:left="3899" w:hanging="360"/>
      </w:pPr>
      <w:rPr>
        <w:rFonts w:hint="default"/>
      </w:rPr>
    </w:lvl>
    <w:lvl w:ilvl="6" w:tplc="E3525A96">
      <w:start w:val="1"/>
      <w:numFmt w:val="bullet"/>
      <w:lvlText w:val="•"/>
      <w:lvlJc w:val="left"/>
      <w:pPr>
        <w:ind w:left="4545" w:hanging="360"/>
      </w:pPr>
      <w:rPr>
        <w:rFonts w:hint="default"/>
      </w:rPr>
    </w:lvl>
    <w:lvl w:ilvl="7" w:tplc="98DA9364">
      <w:start w:val="1"/>
      <w:numFmt w:val="bullet"/>
      <w:lvlText w:val="•"/>
      <w:lvlJc w:val="left"/>
      <w:pPr>
        <w:ind w:left="5192" w:hanging="360"/>
      </w:pPr>
      <w:rPr>
        <w:rFonts w:hint="default"/>
      </w:rPr>
    </w:lvl>
    <w:lvl w:ilvl="8" w:tplc="FF5C1C80">
      <w:start w:val="1"/>
      <w:numFmt w:val="bullet"/>
      <w:lvlText w:val="•"/>
      <w:lvlJc w:val="left"/>
      <w:pPr>
        <w:ind w:left="5839" w:hanging="360"/>
      </w:pPr>
      <w:rPr>
        <w:rFonts w:hint="default"/>
      </w:rPr>
    </w:lvl>
  </w:abstractNum>
  <w:abstractNum w:abstractNumId="9" w15:restartNumberingAfterBreak="0">
    <w:nsid w:val="48FC331A"/>
    <w:multiLevelType w:val="hybridMultilevel"/>
    <w:tmpl w:val="2FE2690C"/>
    <w:lvl w:ilvl="0" w:tplc="36302670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hint="default"/>
        <w:sz w:val="21"/>
        <w:szCs w:val="21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10522E"/>
    <w:multiLevelType w:val="hybridMultilevel"/>
    <w:tmpl w:val="EE46900A"/>
    <w:lvl w:ilvl="0" w:tplc="36302670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hint="default"/>
        <w:sz w:val="21"/>
        <w:szCs w:val="21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3A5FC9"/>
    <w:multiLevelType w:val="hybridMultilevel"/>
    <w:tmpl w:val="C360DBA0"/>
    <w:lvl w:ilvl="0" w:tplc="36302670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sz w:val="21"/>
        <w:szCs w:val="2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B32A53"/>
    <w:multiLevelType w:val="hybridMultilevel"/>
    <w:tmpl w:val="FEF25200"/>
    <w:lvl w:ilvl="0" w:tplc="26167180">
      <w:start w:val="6"/>
      <w:numFmt w:val="decimal"/>
      <w:lvlText w:val="%1."/>
      <w:lvlJc w:val="left"/>
      <w:pPr>
        <w:ind w:left="592" w:hanging="360"/>
      </w:pPr>
      <w:rPr>
        <w:rFonts w:ascii="Calibri" w:eastAsia="Calibri" w:hAnsi="Calibri" w:hint="default"/>
        <w:b/>
        <w:bCs/>
        <w:sz w:val="21"/>
        <w:szCs w:val="21"/>
      </w:rPr>
    </w:lvl>
    <w:lvl w:ilvl="1" w:tplc="9D7C3F24">
      <w:start w:val="1"/>
      <w:numFmt w:val="bullet"/>
      <w:lvlText w:val=""/>
      <w:lvlJc w:val="left"/>
      <w:pPr>
        <w:ind w:left="1312" w:hanging="360"/>
      </w:pPr>
      <w:rPr>
        <w:rFonts w:ascii="Wingdings" w:eastAsia="Wingdings" w:hAnsi="Wingdings" w:hint="default"/>
        <w:sz w:val="21"/>
        <w:szCs w:val="21"/>
      </w:rPr>
    </w:lvl>
    <w:lvl w:ilvl="2" w:tplc="A7A02BC0">
      <w:start w:val="1"/>
      <w:numFmt w:val="bullet"/>
      <w:lvlText w:val="•"/>
      <w:lvlJc w:val="left"/>
      <w:pPr>
        <w:ind w:left="2692" w:hanging="360"/>
      </w:pPr>
      <w:rPr>
        <w:rFonts w:hint="default"/>
      </w:rPr>
    </w:lvl>
    <w:lvl w:ilvl="3" w:tplc="B93E399C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4" w:tplc="60A4D424">
      <w:start w:val="1"/>
      <w:numFmt w:val="bullet"/>
      <w:lvlText w:val="•"/>
      <w:lvlJc w:val="left"/>
      <w:pPr>
        <w:ind w:left="5454" w:hanging="360"/>
      </w:pPr>
      <w:rPr>
        <w:rFonts w:hint="default"/>
      </w:rPr>
    </w:lvl>
    <w:lvl w:ilvl="5" w:tplc="EDBE231C">
      <w:start w:val="1"/>
      <w:numFmt w:val="bullet"/>
      <w:lvlText w:val="•"/>
      <w:lvlJc w:val="left"/>
      <w:pPr>
        <w:ind w:left="6835" w:hanging="360"/>
      </w:pPr>
      <w:rPr>
        <w:rFonts w:hint="default"/>
      </w:rPr>
    </w:lvl>
    <w:lvl w:ilvl="6" w:tplc="2F2CEF8E">
      <w:start w:val="1"/>
      <w:numFmt w:val="bullet"/>
      <w:lvlText w:val="•"/>
      <w:lvlJc w:val="left"/>
      <w:pPr>
        <w:ind w:left="8216" w:hanging="360"/>
      </w:pPr>
      <w:rPr>
        <w:rFonts w:hint="default"/>
      </w:rPr>
    </w:lvl>
    <w:lvl w:ilvl="7" w:tplc="E16EDD68">
      <w:start w:val="1"/>
      <w:numFmt w:val="bullet"/>
      <w:lvlText w:val="•"/>
      <w:lvlJc w:val="left"/>
      <w:pPr>
        <w:ind w:left="9597" w:hanging="360"/>
      </w:pPr>
      <w:rPr>
        <w:rFonts w:hint="default"/>
      </w:rPr>
    </w:lvl>
    <w:lvl w:ilvl="8" w:tplc="7DA6A97C">
      <w:start w:val="1"/>
      <w:numFmt w:val="bullet"/>
      <w:lvlText w:val="•"/>
      <w:lvlJc w:val="left"/>
      <w:pPr>
        <w:ind w:left="10978" w:hanging="360"/>
      </w:pPr>
      <w:rPr>
        <w:rFonts w:hint="default"/>
      </w:rPr>
    </w:lvl>
  </w:abstractNum>
  <w:abstractNum w:abstractNumId="13" w15:restartNumberingAfterBreak="0">
    <w:nsid w:val="70E143E4"/>
    <w:multiLevelType w:val="hybridMultilevel"/>
    <w:tmpl w:val="89E225C4"/>
    <w:lvl w:ilvl="0" w:tplc="32FEBB6E">
      <w:start w:val="1"/>
      <w:numFmt w:val="decimal"/>
      <w:lvlText w:val="%1."/>
      <w:lvlJc w:val="left"/>
      <w:pPr>
        <w:ind w:left="772" w:hanging="540"/>
      </w:pPr>
      <w:rPr>
        <w:rFonts w:ascii="Calibri" w:eastAsia="Calibri" w:hAnsi="Calibri" w:hint="default"/>
        <w:b/>
        <w:bCs/>
        <w:sz w:val="21"/>
        <w:szCs w:val="21"/>
      </w:rPr>
    </w:lvl>
    <w:lvl w:ilvl="1" w:tplc="12B2835C">
      <w:start w:val="1"/>
      <w:numFmt w:val="bullet"/>
      <w:lvlText w:val="•"/>
      <w:lvlJc w:val="left"/>
      <w:pPr>
        <w:ind w:left="1412" w:hanging="540"/>
      </w:pPr>
      <w:rPr>
        <w:rFonts w:hint="default"/>
      </w:rPr>
    </w:lvl>
    <w:lvl w:ilvl="2" w:tplc="09CE5F02">
      <w:start w:val="1"/>
      <w:numFmt w:val="bullet"/>
      <w:lvlText w:val="•"/>
      <w:lvlJc w:val="left"/>
      <w:pPr>
        <w:ind w:left="1959" w:hanging="540"/>
      </w:pPr>
      <w:rPr>
        <w:rFonts w:hint="default"/>
      </w:rPr>
    </w:lvl>
    <w:lvl w:ilvl="3" w:tplc="29424D50">
      <w:start w:val="1"/>
      <w:numFmt w:val="bullet"/>
      <w:lvlText w:val="•"/>
      <w:lvlJc w:val="left"/>
      <w:pPr>
        <w:ind w:left="2506" w:hanging="540"/>
      </w:pPr>
      <w:rPr>
        <w:rFonts w:hint="default"/>
      </w:rPr>
    </w:lvl>
    <w:lvl w:ilvl="4" w:tplc="76202924">
      <w:start w:val="1"/>
      <w:numFmt w:val="bullet"/>
      <w:lvlText w:val="•"/>
      <w:lvlJc w:val="left"/>
      <w:pPr>
        <w:ind w:left="3053" w:hanging="540"/>
      </w:pPr>
      <w:rPr>
        <w:rFonts w:hint="default"/>
      </w:rPr>
    </w:lvl>
    <w:lvl w:ilvl="5" w:tplc="9092AF56">
      <w:start w:val="1"/>
      <w:numFmt w:val="bullet"/>
      <w:lvlText w:val="•"/>
      <w:lvlJc w:val="left"/>
      <w:pPr>
        <w:ind w:left="3600" w:hanging="540"/>
      </w:pPr>
      <w:rPr>
        <w:rFonts w:hint="default"/>
      </w:rPr>
    </w:lvl>
    <w:lvl w:ilvl="6" w:tplc="ED965752">
      <w:start w:val="1"/>
      <w:numFmt w:val="bullet"/>
      <w:lvlText w:val="•"/>
      <w:lvlJc w:val="left"/>
      <w:pPr>
        <w:ind w:left="4147" w:hanging="540"/>
      </w:pPr>
      <w:rPr>
        <w:rFonts w:hint="default"/>
      </w:rPr>
    </w:lvl>
    <w:lvl w:ilvl="7" w:tplc="38A22490">
      <w:start w:val="1"/>
      <w:numFmt w:val="bullet"/>
      <w:lvlText w:val="•"/>
      <w:lvlJc w:val="left"/>
      <w:pPr>
        <w:ind w:left="4693" w:hanging="540"/>
      </w:pPr>
      <w:rPr>
        <w:rFonts w:hint="default"/>
      </w:rPr>
    </w:lvl>
    <w:lvl w:ilvl="8" w:tplc="018A457C">
      <w:start w:val="1"/>
      <w:numFmt w:val="bullet"/>
      <w:lvlText w:val="•"/>
      <w:lvlJc w:val="left"/>
      <w:pPr>
        <w:ind w:left="5240" w:hanging="540"/>
      </w:pPr>
      <w:rPr>
        <w:rFonts w:hint="default"/>
      </w:rPr>
    </w:lvl>
  </w:abstractNum>
  <w:abstractNum w:abstractNumId="14" w15:restartNumberingAfterBreak="0">
    <w:nsid w:val="76C656EA"/>
    <w:multiLevelType w:val="hybridMultilevel"/>
    <w:tmpl w:val="0CC2D992"/>
    <w:lvl w:ilvl="0" w:tplc="36302670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hint="default"/>
        <w:sz w:val="21"/>
        <w:szCs w:val="21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5536F7"/>
    <w:multiLevelType w:val="hybridMultilevel"/>
    <w:tmpl w:val="A42E159C"/>
    <w:lvl w:ilvl="0" w:tplc="36302670">
      <w:start w:val="1"/>
      <w:numFmt w:val="bullet"/>
      <w:lvlText w:val=""/>
      <w:lvlJc w:val="left"/>
      <w:pPr>
        <w:ind w:left="360" w:hanging="360"/>
      </w:pPr>
      <w:rPr>
        <w:rFonts w:ascii="Wingdings" w:eastAsia="Wingdings" w:hAnsi="Wingdings" w:hint="default"/>
        <w:sz w:val="21"/>
        <w:szCs w:val="21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3C11B0"/>
    <w:multiLevelType w:val="hybridMultilevel"/>
    <w:tmpl w:val="8120424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601388">
    <w:abstractNumId w:val="5"/>
  </w:num>
  <w:num w:numId="2" w16cid:durableId="1636330391">
    <w:abstractNumId w:val="6"/>
  </w:num>
  <w:num w:numId="3" w16cid:durableId="972640576">
    <w:abstractNumId w:val="12"/>
  </w:num>
  <w:num w:numId="4" w16cid:durableId="559247597">
    <w:abstractNumId w:val="8"/>
  </w:num>
  <w:num w:numId="5" w16cid:durableId="61831968">
    <w:abstractNumId w:val="13"/>
  </w:num>
  <w:num w:numId="6" w16cid:durableId="554396076">
    <w:abstractNumId w:val="16"/>
  </w:num>
  <w:num w:numId="7" w16cid:durableId="1771848541">
    <w:abstractNumId w:val="0"/>
  </w:num>
  <w:num w:numId="8" w16cid:durableId="609043759">
    <w:abstractNumId w:val="1"/>
  </w:num>
  <w:num w:numId="9" w16cid:durableId="1790585594">
    <w:abstractNumId w:val="14"/>
  </w:num>
  <w:num w:numId="10" w16cid:durableId="117385179">
    <w:abstractNumId w:val="15"/>
  </w:num>
  <w:num w:numId="11" w16cid:durableId="308168596">
    <w:abstractNumId w:val="9"/>
  </w:num>
  <w:num w:numId="12" w16cid:durableId="842474203">
    <w:abstractNumId w:val="7"/>
  </w:num>
  <w:num w:numId="13" w16cid:durableId="567347688">
    <w:abstractNumId w:val="3"/>
  </w:num>
  <w:num w:numId="14" w16cid:durableId="1617712871">
    <w:abstractNumId w:val="11"/>
  </w:num>
  <w:num w:numId="15" w16cid:durableId="1428231503">
    <w:abstractNumId w:val="2"/>
  </w:num>
  <w:num w:numId="16" w16cid:durableId="1282762834">
    <w:abstractNumId w:val="10"/>
  </w:num>
  <w:num w:numId="17" w16cid:durableId="9995024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07"/>
    <w:rsid w:val="0001283F"/>
    <w:rsid w:val="000460DC"/>
    <w:rsid w:val="00077362"/>
    <w:rsid w:val="000937BC"/>
    <w:rsid w:val="000D53C3"/>
    <w:rsid w:val="00123047"/>
    <w:rsid w:val="00183AD1"/>
    <w:rsid w:val="003369EC"/>
    <w:rsid w:val="00382D4D"/>
    <w:rsid w:val="00470038"/>
    <w:rsid w:val="00500073"/>
    <w:rsid w:val="00666E84"/>
    <w:rsid w:val="00692C45"/>
    <w:rsid w:val="006E24E7"/>
    <w:rsid w:val="0070658E"/>
    <w:rsid w:val="007F6700"/>
    <w:rsid w:val="00880053"/>
    <w:rsid w:val="0096589F"/>
    <w:rsid w:val="00996B81"/>
    <w:rsid w:val="009B5497"/>
    <w:rsid w:val="009B7FEA"/>
    <w:rsid w:val="009F4B65"/>
    <w:rsid w:val="00A13107"/>
    <w:rsid w:val="00A22C34"/>
    <w:rsid w:val="00A61C36"/>
    <w:rsid w:val="00A94C55"/>
    <w:rsid w:val="00B41DC0"/>
    <w:rsid w:val="00B5351B"/>
    <w:rsid w:val="00BE03AD"/>
    <w:rsid w:val="00C4465A"/>
    <w:rsid w:val="00C552D3"/>
    <w:rsid w:val="00CC0B94"/>
    <w:rsid w:val="00CF731F"/>
    <w:rsid w:val="00D21864"/>
    <w:rsid w:val="00DA163D"/>
    <w:rsid w:val="00DA60A6"/>
    <w:rsid w:val="00E0031F"/>
    <w:rsid w:val="00E6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6E8DC"/>
  <w15:docId w15:val="{32676B4D-9B21-4950-9978-7A733583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784"/>
      <w:outlineLvl w:val="0"/>
    </w:pPr>
    <w:rPr>
      <w:rFonts w:ascii="Calibri" w:eastAsia="Calibri" w:hAnsi="Calibri"/>
      <w:sz w:val="44"/>
      <w:szCs w:val="44"/>
    </w:rPr>
  </w:style>
  <w:style w:type="paragraph" w:styleId="Heading2">
    <w:name w:val="heading 2"/>
    <w:basedOn w:val="Normal"/>
    <w:uiPriority w:val="1"/>
    <w:qFormat/>
    <w:pPr>
      <w:ind w:left="1100"/>
      <w:outlineLvl w:val="1"/>
    </w:pPr>
    <w:rPr>
      <w:rFonts w:ascii="Calibri" w:eastAsia="Calibri" w:hAnsi="Calibri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43"/>
      <w:ind w:left="592" w:hanging="360"/>
      <w:outlineLvl w:val="2"/>
    </w:pPr>
    <w:rPr>
      <w:rFonts w:ascii="Calibri" w:eastAsia="Calibri" w:hAnsi="Calibri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12" w:hanging="360"/>
    </w:pPr>
    <w:rPr>
      <w:rFonts w:ascii="Calibri" w:eastAsia="Calibri" w:hAnsi="Calibri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35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351B"/>
  </w:style>
  <w:style w:type="paragraph" w:styleId="Footer">
    <w:name w:val="footer"/>
    <w:basedOn w:val="Normal"/>
    <w:link w:val="FooterChar"/>
    <w:uiPriority w:val="99"/>
    <w:unhideWhenUsed/>
    <w:rsid w:val="00B535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351B"/>
  </w:style>
  <w:style w:type="table" w:styleId="TableGrid">
    <w:name w:val="Table Grid"/>
    <w:basedOn w:val="TableNormal"/>
    <w:uiPriority w:val="39"/>
    <w:rsid w:val="00B53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2C4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l.ie/hrd/new-staff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8E34EF4B254A96B2A3A64A875868" ma:contentTypeVersion="13" ma:contentTypeDescription="Create a new document." ma:contentTypeScope="" ma:versionID="a33abc29ea1174daac8ff5ee82c08170">
  <xsd:schema xmlns:xsd="http://www.w3.org/2001/XMLSchema" xmlns:xs="http://www.w3.org/2001/XMLSchema" xmlns:p="http://schemas.microsoft.com/office/2006/metadata/properties" xmlns:ns3="7597f22d-1aa4-42e1-9b0b-db7e302e97bc" xmlns:ns4="226c84e2-3959-4fe1-a908-d18f07a1ffd2" targetNamespace="http://schemas.microsoft.com/office/2006/metadata/properties" ma:root="true" ma:fieldsID="ceff0b9a7a99ee903311421e913bfec4" ns3:_="" ns4:_="">
    <xsd:import namespace="7597f22d-1aa4-42e1-9b0b-db7e302e97bc"/>
    <xsd:import namespace="226c84e2-3959-4fe1-a908-d18f07a1ff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7f22d-1aa4-42e1-9b0b-db7e302e97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c84e2-3959-4fe1-a908-d18f07a1f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815430-D9C0-44DA-B6A3-1AB29B4D0D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58C7F-0AD3-489E-BF40-2BA4B3B64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7f22d-1aa4-42e1-9b0b-db7e302e97bc"/>
    <ds:schemaRef ds:uri="226c84e2-3959-4fe1-a908-d18f07a1f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B0D6C-CAFC-4E89-925A-0932D45AF6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11677-474A-4216-8B5C-27CC4ADC0A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University of Limerick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Sonya.Ryan</dc:creator>
  <cp:lastModifiedBy>Michelle.Noonan</cp:lastModifiedBy>
  <cp:revision>2</cp:revision>
  <cp:lastPrinted>2022-09-08T08:35:00Z</cp:lastPrinted>
  <dcterms:created xsi:type="dcterms:W3CDTF">2022-10-10T14:00:00Z</dcterms:created>
  <dcterms:modified xsi:type="dcterms:W3CDTF">2022-10-10T14:00:00Z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LastSaved">
    <vt:filetime>2020-04-02T00:00:00Z</vt:filetime>
  </property>
  <property fmtid="{D5CDD505-2E9C-101B-9397-08002B2CF9AE}" pid="4" name="ContentTypeId">
    <vt:lpwstr>0x010100D49F8E34EF4B254A96B2A3A64A875868</vt:lpwstr>
  </property>
  <property fmtid="{D5CDD505-2E9C-101B-9397-08002B2CF9AE}" pid="5" name="Order">
    <vt:r8>29600</vt:r8>
  </property>
</Properties>
</file>