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9AED2" w14:textId="77777777" w:rsidR="004F1AA4" w:rsidRDefault="00707AFB" w:rsidP="00DE6B47">
      <w:pPr>
        <w:jc w:val="center"/>
        <w:rPr>
          <w:b/>
          <w:sz w:val="28"/>
          <w:szCs w:val="28"/>
          <w:u w:val="single"/>
        </w:rPr>
      </w:pPr>
      <w:r w:rsidRPr="000A5566">
        <w:rPr>
          <w:b/>
          <w:sz w:val="28"/>
          <w:szCs w:val="28"/>
          <w:u w:val="single"/>
        </w:rPr>
        <w:t>Termination of Employment</w:t>
      </w:r>
      <w:r w:rsidR="002B7AA7">
        <w:rPr>
          <w:b/>
          <w:sz w:val="28"/>
          <w:szCs w:val="28"/>
          <w:u w:val="single"/>
        </w:rPr>
        <w:t xml:space="preserve"> Form</w:t>
      </w:r>
    </w:p>
    <w:p w14:paraId="2E94B6E2" w14:textId="77777777" w:rsidR="00B9406A" w:rsidRPr="000A5566" w:rsidRDefault="00B9406A" w:rsidP="00DE6B47">
      <w:pPr>
        <w:jc w:val="center"/>
        <w:rPr>
          <w:b/>
          <w:sz w:val="28"/>
          <w:szCs w:val="28"/>
          <w:u w:val="single"/>
        </w:rPr>
      </w:pPr>
    </w:p>
    <w:p w14:paraId="1A38DB0A" w14:textId="349009DF" w:rsidR="00DE6B47" w:rsidRDefault="002B7AA7" w:rsidP="00EF17D5">
      <w:pPr>
        <w:pBdr>
          <w:top w:val="single" w:sz="4" w:space="1" w:color="auto"/>
          <w:left w:val="single" w:sz="4" w:space="4" w:color="auto"/>
          <w:bottom w:val="single" w:sz="4" w:space="1" w:color="auto"/>
          <w:right w:val="single" w:sz="4" w:space="4" w:color="auto"/>
        </w:pBdr>
        <w:ind w:right="666"/>
      </w:pPr>
      <w:r>
        <w:t xml:space="preserve"> </w:t>
      </w:r>
      <w:r w:rsidRPr="00B9406A">
        <w:rPr>
          <w:b/>
        </w:rPr>
        <w:t>Procedure:</w:t>
      </w:r>
      <w:r>
        <w:t xml:space="preserve"> A Termination of Employment form must be completed</w:t>
      </w:r>
      <w:r w:rsidR="006B2BCE">
        <w:t xml:space="preserve"> by the line manager in consultation with the staff member, authorised by the Dean / Divisional Director</w:t>
      </w:r>
      <w:r w:rsidR="00B9406A">
        <w:t xml:space="preserve"> </w:t>
      </w:r>
      <w:r>
        <w:t>and</w:t>
      </w:r>
      <w:r w:rsidR="00B9406A">
        <w:t xml:space="preserve"> </w:t>
      </w:r>
      <w:r>
        <w:t>submitted to the Compensation and Benefits Office, Human Resources Division, immediately upon notification of the employee’s intent to separate from the University.</w:t>
      </w:r>
    </w:p>
    <w:p w14:paraId="14D78894" w14:textId="25FB06A5" w:rsidR="00C901F7" w:rsidRPr="00C901F7" w:rsidRDefault="00C901F7" w:rsidP="00EF17D5">
      <w:pPr>
        <w:pBdr>
          <w:top w:val="single" w:sz="4" w:space="1" w:color="auto"/>
          <w:left w:val="single" w:sz="4" w:space="4" w:color="auto"/>
          <w:bottom w:val="single" w:sz="4" w:space="1" w:color="auto"/>
          <w:right w:val="single" w:sz="4" w:space="4" w:color="auto"/>
        </w:pBdr>
        <w:ind w:right="666"/>
        <w:rPr>
          <w:sz w:val="18"/>
          <w:szCs w:val="18"/>
        </w:rPr>
      </w:pPr>
      <w:r>
        <w:t>It is a line manager’s responsibility to ensure that appropriate steps are taken to ensure continued access to key University records when a staff member is moving from/leaving their post. Line managers must ensure that the Records Management Checklist is completed and returned to them before the staff member leaves/moves position.</w:t>
      </w:r>
      <w:r w:rsidRPr="00C901F7">
        <w:t xml:space="preserve"> </w:t>
      </w:r>
      <w:hyperlink r:id="rId11" w:history="1">
        <w:r w:rsidRPr="00C901F7">
          <w:rPr>
            <w:rStyle w:val="Hyperlink"/>
            <w:sz w:val="18"/>
            <w:szCs w:val="18"/>
          </w:rPr>
          <w:t>Records management checklist for staff to use when leaving a job (sharepoint.com)</w:t>
        </w:r>
      </w:hyperlink>
    </w:p>
    <w:p w14:paraId="1237C76E" w14:textId="77777777" w:rsidR="00DC0C72" w:rsidRDefault="00DC0C72" w:rsidP="00DC0C72">
      <w:pPr>
        <w:ind w:left="720"/>
        <w:rPr>
          <w:b/>
        </w:rPr>
      </w:pPr>
    </w:p>
    <w:p w14:paraId="00EA94AA" w14:textId="77777777" w:rsidR="007462B1" w:rsidRPr="000A5566" w:rsidRDefault="00336B03" w:rsidP="000A5566">
      <w:pPr>
        <w:numPr>
          <w:ilvl w:val="0"/>
          <w:numId w:val="4"/>
        </w:numPr>
        <w:tabs>
          <w:tab w:val="clear" w:pos="1080"/>
          <w:tab w:val="num" w:pos="360"/>
        </w:tabs>
        <w:ind w:left="360"/>
        <w:rPr>
          <w:b/>
          <w:sz w:val="28"/>
          <w:szCs w:val="28"/>
        </w:rPr>
      </w:pPr>
      <w:r w:rsidRPr="000A5566">
        <w:rPr>
          <w:b/>
          <w:sz w:val="28"/>
          <w:szCs w:val="28"/>
        </w:rPr>
        <w:t>Employee Post Details</w:t>
      </w:r>
      <w:r w:rsidR="00503133" w:rsidRPr="000A5566">
        <w:rPr>
          <w:b/>
          <w:sz w:val="28"/>
          <w:szCs w:val="28"/>
        </w:rPr>
        <w:t xml:space="preserve"> </w:t>
      </w:r>
      <w:r w:rsidR="00877163" w:rsidRPr="000A5566">
        <w:rPr>
          <w:b/>
          <w:sz w:val="28"/>
          <w:szCs w:val="28"/>
        </w:rPr>
        <w:tab/>
      </w:r>
      <w:r w:rsidR="00877163" w:rsidRPr="000A5566">
        <w:rPr>
          <w:b/>
          <w:sz w:val="28"/>
          <w:szCs w:val="28"/>
        </w:rPr>
        <w:tab/>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360"/>
        <w:gridCol w:w="360"/>
        <w:gridCol w:w="360"/>
        <w:gridCol w:w="360"/>
        <w:gridCol w:w="360"/>
        <w:gridCol w:w="360"/>
        <w:gridCol w:w="353"/>
        <w:gridCol w:w="378"/>
        <w:gridCol w:w="1789"/>
        <w:gridCol w:w="3503"/>
      </w:tblGrid>
      <w:tr w:rsidR="004416DA" w:rsidRPr="00AD0800" w14:paraId="66AEE40A" w14:textId="77777777" w:rsidTr="004416DA">
        <w:tc>
          <w:tcPr>
            <w:tcW w:w="1451" w:type="dxa"/>
            <w:shd w:val="clear" w:color="auto" w:fill="D9D9D9"/>
          </w:tcPr>
          <w:p w14:paraId="4255FF18" w14:textId="77777777" w:rsidR="004416DA" w:rsidRPr="00AD0800" w:rsidRDefault="004416DA" w:rsidP="007462B1">
            <w:pPr>
              <w:rPr>
                <w:b/>
                <w:sz w:val="22"/>
                <w:szCs w:val="22"/>
              </w:rPr>
            </w:pPr>
            <w:r w:rsidRPr="00AD0800">
              <w:rPr>
                <w:b/>
                <w:sz w:val="22"/>
                <w:szCs w:val="22"/>
              </w:rPr>
              <w:t>Personnel</w:t>
            </w:r>
          </w:p>
          <w:p w14:paraId="7828248B" w14:textId="77777777" w:rsidR="004416DA" w:rsidRPr="00AD0800" w:rsidRDefault="004416DA" w:rsidP="007462B1">
            <w:pPr>
              <w:rPr>
                <w:b/>
                <w:sz w:val="22"/>
                <w:szCs w:val="22"/>
              </w:rPr>
            </w:pPr>
            <w:r w:rsidRPr="00AD0800">
              <w:rPr>
                <w:b/>
                <w:sz w:val="22"/>
                <w:szCs w:val="22"/>
              </w:rPr>
              <w:t>Number</w:t>
            </w:r>
          </w:p>
        </w:tc>
        <w:tc>
          <w:tcPr>
            <w:tcW w:w="360" w:type="dxa"/>
            <w:shd w:val="clear" w:color="auto" w:fill="auto"/>
          </w:tcPr>
          <w:p w14:paraId="370ED239" w14:textId="77777777" w:rsidR="004416DA" w:rsidRPr="00AD0800" w:rsidRDefault="004416DA" w:rsidP="007462B1">
            <w:pPr>
              <w:rPr>
                <w:b/>
              </w:rPr>
            </w:pPr>
          </w:p>
        </w:tc>
        <w:tc>
          <w:tcPr>
            <w:tcW w:w="360" w:type="dxa"/>
            <w:shd w:val="clear" w:color="auto" w:fill="auto"/>
          </w:tcPr>
          <w:p w14:paraId="4EA39392" w14:textId="77777777" w:rsidR="004416DA" w:rsidRPr="00AD0800" w:rsidRDefault="004416DA" w:rsidP="007462B1">
            <w:pPr>
              <w:rPr>
                <w:b/>
              </w:rPr>
            </w:pPr>
          </w:p>
        </w:tc>
        <w:tc>
          <w:tcPr>
            <w:tcW w:w="360" w:type="dxa"/>
            <w:shd w:val="clear" w:color="auto" w:fill="auto"/>
          </w:tcPr>
          <w:p w14:paraId="74613116" w14:textId="77777777" w:rsidR="004416DA" w:rsidRPr="00AD0800" w:rsidRDefault="004416DA" w:rsidP="007462B1">
            <w:pPr>
              <w:rPr>
                <w:b/>
              </w:rPr>
            </w:pPr>
          </w:p>
        </w:tc>
        <w:tc>
          <w:tcPr>
            <w:tcW w:w="360" w:type="dxa"/>
            <w:shd w:val="clear" w:color="auto" w:fill="auto"/>
          </w:tcPr>
          <w:p w14:paraId="4FA50C28" w14:textId="77777777" w:rsidR="004416DA" w:rsidRPr="00AD0800" w:rsidRDefault="004416DA" w:rsidP="007462B1">
            <w:pPr>
              <w:rPr>
                <w:b/>
              </w:rPr>
            </w:pPr>
          </w:p>
        </w:tc>
        <w:tc>
          <w:tcPr>
            <w:tcW w:w="360" w:type="dxa"/>
          </w:tcPr>
          <w:p w14:paraId="4EDF80DA" w14:textId="77777777" w:rsidR="004416DA" w:rsidRPr="00AD0800" w:rsidRDefault="004416DA" w:rsidP="007462B1">
            <w:pPr>
              <w:rPr>
                <w:b/>
              </w:rPr>
            </w:pPr>
          </w:p>
        </w:tc>
        <w:tc>
          <w:tcPr>
            <w:tcW w:w="360" w:type="dxa"/>
            <w:shd w:val="clear" w:color="auto" w:fill="auto"/>
          </w:tcPr>
          <w:p w14:paraId="09D03B6B" w14:textId="7CBBE224" w:rsidR="004416DA" w:rsidRPr="00AD0800" w:rsidRDefault="004416DA" w:rsidP="007462B1">
            <w:pPr>
              <w:rPr>
                <w:b/>
              </w:rPr>
            </w:pPr>
          </w:p>
        </w:tc>
        <w:tc>
          <w:tcPr>
            <w:tcW w:w="353" w:type="dxa"/>
            <w:shd w:val="clear" w:color="auto" w:fill="auto"/>
          </w:tcPr>
          <w:p w14:paraId="14842608" w14:textId="77777777" w:rsidR="004416DA" w:rsidRPr="00AD0800" w:rsidRDefault="004416DA" w:rsidP="007462B1">
            <w:pPr>
              <w:rPr>
                <w:b/>
              </w:rPr>
            </w:pPr>
          </w:p>
        </w:tc>
        <w:tc>
          <w:tcPr>
            <w:tcW w:w="378" w:type="dxa"/>
            <w:shd w:val="clear" w:color="auto" w:fill="auto"/>
          </w:tcPr>
          <w:p w14:paraId="2CB3B030" w14:textId="77777777" w:rsidR="004416DA" w:rsidRPr="00AD0800" w:rsidRDefault="004416DA" w:rsidP="007462B1">
            <w:pPr>
              <w:rPr>
                <w:b/>
              </w:rPr>
            </w:pPr>
          </w:p>
        </w:tc>
        <w:tc>
          <w:tcPr>
            <w:tcW w:w="1789" w:type="dxa"/>
            <w:shd w:val="clear" w:color="auto" w:fill="D9D9D9"/>
          </w:tcPr>
          <w:p w14:paraId="047AEC85" w14:textId="77777777" w:rsidR="004416DA" w:rsidRPr="00AD0800" w:rsidRDefault="004416DA" w:rsidP="007462B1">
            <w:pPr>
              <w:rPr>
                <w:b/>
                <w:sz w:val="22"/>
                <w:szCs w:val="22"/>
              </w:rPr>
            </w:pPr>
            <w:r w:rsidRPr="00AD0800">
              <w:rPr>
                <w:b/>
                <w:sz w:val="22"/>
                <w:szCs w:val="22"/>
              </w:rPr>
              <w:t xml:space="preserve">Employee </w:t>
            </w:r>
          </w:p>
          <w:p w14:paraId="7AD05DF0" w14:textId="77777777" w:rsidR="004416DA" w:rsidRPr="00AD0800" w:rsidRDefault="004416DA" w:rsidP="007462B1">
            <w:pPr>
              <w:rPr>
                <w:b/>
                <w:sz w:val="22"/>
                <w:szCs w:val="22"/>
              </w:rPr>
            </w:pPr>
            <w:r w:rsidRPr="00AD0800">
              <w:rPr>
                <w:b/>
                <w:sz w:val="22"/>
                <w:szCs w:val="22"/>
              </w:rPr>
              <w:t>Name</w:t>
            </w:r>
          </w:p>
        </w:tc>
        <w:tc>
          <w:tcPr>
            <w:tcW w:w="3503" w:type="dxa"/>
            <w:shd w:val="clear" w:color="auto" w:fill="auto"/>
          </w:tcPr>
          <w:p w14:paraId="26B0C629" w14:textId="77777777" w:rsidR="004416DA" w:rsidRPr="00AD0800" w:rsidRDefault="004416DA" w:rsidP="007462B1">
            <w:pPr>
              <w:rPr>
                <w:b/>
              </w:rPr>
            </w:pPr>
          </w:p>
        </w:tc>
      </w:tr>
      <w:tr w:rsidR="004416DA" w:rsidRPr="00AD0800" w14:paraId="5B88B4A2" w14:textId="77777777" w:rsidTr="004416DA">
        <w:tc>
          <w:tcPr>
            <w:tcW w:w="1451" w:type="dxa"/>
            <w:shd w:val="clear" w:color="auto" w:fill="D9D9D9"/>
          </w:tcPr>
          <w:p w14:paraId="5E6F48F8" w14:textId="77777777" w:rsidR="004416DA" w:rsidRPr="00AD0800" w:rsidRDefault="004416DA" w:rsidP="00493B6E">
            <w:pPr>
              <w:rPr>
                <w:b/>
                <w:sz w:val="22"/>
                <w:szCs w:val="22"/>
              </w:rPr>
            </w:pPr>
            <w:r w:rsidRPr="00AD0800">
              <w:rPr>
                <w:b/>
                <w:sz w:val="22"/>
                <w:szCs w:val="22"/>
              </w:rPr>
              <w:t>Management Unit</w:t>
            </w:r>
          </w:p>
          <w:p w14:paraId="6E4F3D2A" w14:textId="77777777" w:rsidR="004416DA" w:rsidRPr="00AD0800" w:rsidRDefault="004416DA" w:rsidP="00493B6E">
            <w:pPr>
              <w:rPr>
                <w:b/>
                <w:sz w:val="22"/>
                <w:szCs w:val="22"/>
              </w:rPr>
            </w:pPr>
          </w:p>
        </w:tc>
        <w:tc>
          <w:tcPr>
            <w:tcW w:w="2513" w:type="dxa"/>
            <w:gridSpan w:val="7"/>
            <w:shd w:val="clear" w:color="auto" w:fill="auto"/>
          </w:tcPr>
          <w:p w14:paraId="70EA63C0" w14:textId="6F5F1C1C" w:rsidR="004416DA" w:rsidRPr="00AD0800" w:rsidRDefault="004416DA" w:rsidP="007462B1">
            <w:pPr>
              <w:rPr>
                <w:b/>
              </w:rPr>
            </w:pPr>
          </w:p>
        </w:tc>
        <w:tc>
          <w:tcPr>
            <w:tcW w:w="2167" w:type="dxa"/>
            <w:gridSpan w:val="2"/>
            <w:shd w:val="clear" w:color="auto" w:fill="D9D9D9"/>
          </w:tcPr>
          <w:p w14:paraId="6B01A160" w14:textId="77777777" w:rsidR="004416DA" w:rsidRPr="00AD0800" w:rsidRDefault="004416DA" w:rsidP="007462B1">
            <w:pPr>
              <w:rPr>
                <w:b/>
                <w:sz w:val="22"/>
                <w:szCs w:val="22"/>
              </w:rPr>
            </w:pPr>
            <w:r w:rsidRPr="00AD0800">
              <w:rPr>
                <w:b/>
                <w:sz w:val="22"/>
                <w:szCs w:val="22"/>
              </w:rPr>
              <w:t>Department</w:t>
            </w:r>
          </w:p>
        </w:tc>
        <w:tc>
          <w:tcPr>
            <w:tcW w:w="3503" w:type="dxa"/>
            <w:shd w:val="clear" w:color="auto" w:fill="auto"/>
          </w:tcPr>
          <w:p w14:paraId="3898DDFB" w14:textId="77777777" w:rsidR="004416DA" w:rsidRPr="00AD0800" w:rsidRDefault="004416DA" w:rsidP="007462B1">
            <w:pPr>
              <w:rPr>
                <w:b/>
              </w:rPr>
            </w:pPr>
          </w:p>
        </w:tc>
      </w:tr>
      <w:tr w:rsidR="004416DA" w:rsidRPr="00AD0800" w14:paraId="2EFE915B" w14:textId="77777777" w:rsidTr="004416DA">
        <w:tc>
          <w:tcPr>
            <w:tcW w:w="1451" w:type="dxa"/>
            <w:shd w:val="clear" w:color="auto" w:fill="D9D9D9"/>
          </w:tcPr>
          <w:p w14:paraId="26868B83" w14:textId="77777777" w:rsidR="004416DA" w:rsidRPr="00AD0800" w:rsidRDefault="004416DA" w:rsidP="00430D62">
            <w:pPr>
              <w:rPr>
                <w:b/>
                <w:sz w:val="22"/>
                <w:szCs w:val="22"/>
              </w:rPr>
            </w:pPr>
            <w:r w:rsidRPr="00AD0800">
              <w:rPr>
                <w:b/>
                <w:sz w:val="22"/>
                <w:szCs w:val="22"/>
              </w:rPr>
              <w:t>Job Title</w:t>
            </w:r>
          </w:p>
          <w:p w14:paraId="12A2E035" w14:textId="77777777" w:rsidR="004416DA" w:rsidRPr="00AD0800" w:rsidRDefault="004416DA" w:rsidP="00430D62">
            <w:pPr>
              <w:rPr>
                <w:b/>
                <w:sz w:val="22"/>
                <w:szCs w:val="22"/>
              </w:rPr>
            </w:pPr>
          </w:p>
        </w:tc>
        <w:tc>
          <w:tcPr>
            <w:tcW w:w="2513" w:type="dxa"/>
            <w:gridSpan w:val="7"/>
            <w:shd w:val="clear" w:color="auto" w:fill="auto"/>
          </w:tcPr>
          <w:p w14:paraId="0D800CE6" w14:textId="09958C6B" w:rsidR="004416DA" w:rsidRPr="00AD0800" w:rsidRDefault="004416DA" w:rsidP="00430D62">
            <w:pPr>
              <w:rPr>
                <w:b/>
              </w:rPr>
            </w:pPr>
          </w:p>
        </w:tc>
        <w:tc>
          <w:tcPr>
            <w:tcW w:w="2167" w:type="dxa"/>
            <w:gridSpan w:val="2"/>
            <w:shd w:val="clear" w:color="auto" w:fill="D9D9D9"/>
          </w:tcPr>
          <w:p w14:paraId="047B9D83" w14:textId="77777777" w:rsidR="004416DA" w:rsidRPr="00AD0800" w:rsidRDefault="004416DA" w:rsidP="00430D62">
            <w:pPr>
              <w:rPr>
                <w:b/>
                <w:sz w:val="22"/>
                <w:szCs w:val="22"/>
              </w:rPr>
            </w:pPr>
            <w:r w:rsidRPr="00AD0800">
              <w:rPr>
                <w:b/>
                <w:sz w:val="22"/>
                <w:szCs w:val="22"/>
              </w:rPr>
              <w:t>Cost centre</w:t>
            </w:r>
          </w:p>
        </w:tc>
        <w:tc>
          <w:tcPr>
            <w:tcW w:w="3503" w:type="dxa"/>
            <w:shd w:val="clear" w:color="auto" w:fill="auto"/>
          </w:tcPr>
          <w:p w14:paraId="155668C9" w14:textId="77777777" w:rsidR="004416DA" w:rsidRPr="00AD0800" w:rsidRDefault="004416DA" w:rsidP="00430D62">
            <w:pPr>
              <w:rPr>
                <w:b/>
              </w:rPr>
            </w:pPr>
          </w:p>
        </w:tc>
      </w:tr>
    </w:tbl>
    <w:p w14:paraId="771B1B95" w14:textId="77777777" w:rsidR="00DC0C72" w:rsidRPr="000A5566" w:rsidRDefault="00DC0C72" w:rsidP="00DC0C72">
      <w:pPr>
        <w:ind w:left="720"/>
        <w:rPr>
          <w:b/>
          <w:sz w:val="28"/>
          <w:szCs w:val="28"/>
        </w:rPr>
      </w:pPr>
    </w:p>
    <w:p w14:paraId="65FE26ED" w14:textId="77777777" w:rsidR="00B9406A" w:rsidRPr="000A5566" w:rsidRDefault="00B9406A" w:rsidP="00B9406A">
      <w:pPr>
        <w:numPr>
          <w:ilvl w:val="0"/>
          <w:numId w:val="4"/>
        </w:numPr>
        <w:tabs>
          <w:tab w:val="clear" w:pos="1080"/>
          <w:tab w:val="num" w:pos="360"/>
        </w:tabs>
        <w:ind w:left="360"/>
        <w:rPr>
          <w:b/>
          <w:sz w:val="28"/>
          <w:szCs w:val="28"/>
        </w:rPr>
      </w:pPr>
      <w:r w:rsidRPr="000A5566">
        <w:rPr>
          <w:b/>
          <w:sz w:val="28"/>
          <w:szCs w:val="28"/>
        </w:rPr>
        <w:t xml:space="preserve">Termination Reason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745"/>
        <w:gridCol w:w="1440"/>
        <w:gridCol w:w="900"/>
        <w:gridCol w:w="1800"/>
        <w:gridCol w:w="900"/>
        <w:gridCol w:w="1860"/>
        <w:gridCol w:w="1200"/>
      </w:tblGrid>
      <w:tr w:rsidR="00B9406A" w:rsidRPr="00AD0800" w14:paraId="5EFCE1FD" w14:textId="77777777" w:rsidTr="005639DA">
        <w:trPr>
          <w:trHeight w:val="658"/>
        </w:trPr>
        <w:tc>
          <w:tcPr>
            <w:tcW w:w="803" w:type="dxa"/>
            <w:tcBorders>
              <w:bottom w:val="single" w:sz="4" w:space="0" w:color="auto"/>
            </w:tcBorders>
            <w:shd w:val="clear" w:color="auto" w:fill="D9D9D9"/>
          </w:tcPr>
          <w:p w14:paraId="62283F6B" w14:textId="77777777" w:rsidR="00B9406A" w:rsidRPr="00AD0800" w:rsidRDefault="00B9406A" w:rsidP="005639DA">
            <w:pPr>
              <w:rPr>
                <w:b/>
                <w:sz w:val="22"/>
                <w:szCs w:val="22"/>
              </w:rPr>
            </w:pPr>
            <w:r w:rsidRPr="00AD0800">
              <w:rPr>
                <w:b/>
                <w:sz w:val="22"/>
                <w:szCs w:val="22"/>
              </w:rPr>
              <w:t>Tick</w:t>
            </w:r>
          </w:p>
        </w:tc>
        <w:tc>
          <w:tcPr>
            <w:tcW w:w="2185" w:type="dxa"/>
            <w:gridSpan w:val="2"/>
            <w:tcBorders>
              <w:bottom w:val="single" w:sz="4" w:space="0" w:color="auto"/>
            </w:tcBorders>
            <w:shd w:val="clear" w:color="auto" w:fill="D9D9D9"/>
          </w:tcPr>
          <w:p w14:paraId="3D15C63C" w14:textId="77777777" w:rsidR="00B9406A" w:rsidRPr="00AD0800" w:rsidRDefault="00B9406A" w:rsidP="005639DA">
            <w:pPr>
              <w:rPr>
                <w:b/>
              </w:rPr>
            </w:pPr>
            <w:r w:rsidRPr="00AD0800">
              <w:rPr>
                <w:b/>
              </w:rPr>
              <w:t xml:space="preserve">End of </w:t>
            </w:r>
            <w:r>
              <w:rPr>
                <w:b/>
              </w:rPr>
              <w:t xml:space="preserve">Fixed Term / Specified Purpose </w:t>
            </w:r>
            <w:r w:rsidRPr="00AD0800">
              <w:rPr>
                <w:b/>
              </w:rPr>
              <w:t>Contract</w:t>
            </w:r>
          </w:p>
        </w:tc>
        <w:tc>
          <w:tcPr>
            <w:tcW w:w="900" w:type="dxa"/>
            <w:tcBorders>
              <w:bottom w:val="single" w:sz="4" w:space="0" w:color="auto"/>
            </w:tcBorders>
            <w:shd w:val="clear" w:color="auto" w:fill="auto"/>
          </w:tcPr>
          <w:p w14:paraId="0762C7E3" w14:textId="77777777" w:rsidR="00B9406A" w:rsidRPr="00AD0800" w:rsidRDefault="00B9406A" w:rsidP="005639DA">
            <w:pPr>
              <w:rPr>
                <w:b/>
              </w:rPr>
            </w:pPr>
          </w:p>
        </w:tc>
        <w:tc>
          <w:tcPr>
            <w:tcW w:w="1800" w:type="dxa"/>
            <w:tcBorders>
              <w:bottom w:val="single" w:sz="4" w:space="0" w:color="auto"/>
            </w:tcBorders>
            <w:shd w:val="clear" w:color="auto" w:fill="D9D9D9"/>
          </w:tcPr>
          <w:p w14:paraId="739B0C01" w14:textId="77777777" w:rsidR="00B9406A" w:rsidRPr="00AD0800" w:rsidRDefault="00B9406A" w:rsidP="005639DA">
            <w:pPr>
              <w:rPr>
                <w:b/>
              </w:rPr>
            </w:pPr>
            <w:r w:rsidRPr="00AD0800">
              <w:rPr>
                <w:b/>
              </w:rPr>
              <w:t>Resignation</w:t>
            </w:r>
          </w:p>
        </w:tc>
        <w:tc>
          <w:tcPr>
            <w:tcW w:w="900" w:type="dxa"/>
            <w:tcBorders>
              <w:bottom w:val="single" w:sz="4" w:space="0" w:color="auto"/>
            </w:tcBorders>
            <w:shd w:val="clear" w:color="auto" w:fill="auto"/>
          </w:tcPr>
          <w:p w14:paraId="1E287994" w14:textId="77777777" w:rsidR="00B9406A" w:rsidRPr="00AD0800" w:rsidRDefault="00B9406A" w:rsidP="005639DA">
            <w:pPr>
              <w:rPr>
                <w:b/>
              </w:rPr>
            </w:pPr>
          </w:p>
        </w:tc>
        <w:tc>
          <w:tcPr>
            <w:tcW w:w="1860" w:type="dxa"/>
            <w:tcBorders>
              <w:bottom w:val="single" w:sz="4" w:space="0" w:color="auto"/>
            </w:tcBorders>
            <w:shd w:val="clear" w:color="auto" w:fill="D9D9D9"/>
          </w:tcPr>
          <w:p w14:paraId="26689732" w14:textId="77777777" w:rsidR="00B9406A" w:rsidRDefault="00B9406A" w:rsidP="005639DA">
            <w:pPr>
              <w:rPr>
                <w:b/>
              </w:rPr>
            </w:pPr>
            <w:r w:rsidRPr="00AD0800">
              <w:rPr>
                <w:b/>
              </w:rPr>
              <w:t>Other</w:t>
            </w:r>
          </w:p>
          <w:p w14:paraId="11CCD5F2" w14:textId="560F9EDC" w:rsidR="00990FC7" w:rsidRPr="00AD0800" w:rsidRDefault="00990FC7" w:rsidP="005639DA">
            <w:pPr>
              <w:rPr>
                <w:b/>
              </w:rPr>
            </w:pPr>
            <w:r w:rsidRPr="00990FC7">
              <w:rPr>
                <w:b/>
                <w:color w:val="FF0000"/>
              </w:rPr>
              <w:t>e.g. Retir</w:t>
            </w:r>
            <w:r w:rsidR="00CA3096">
              <w:rPr>
                <w:b/>
                <w:color w:val="FF0000"/>
              </w:rPr>
              <w:t xml:space="preserve">ement </w:t>
            </w:r>
          </w:p>
        </w:tc>
        <w:tc>
          <w:tcPr>
            <w:tcW w:w="1200" w:type="dxa"/>
            <w:tcBorders>
              <w:bottom w:val="single" w:sz="4" w:space="0" w:color="auto"/>
            </w:tcBorders>
            <w:shd w:val="clear" w:color="auto" w:fill="auto"/>
          </w:tcPr>
          <w:p w14:paraId="7A385AB6" w14:textId="77777777" w:rsidR="00B9406A" w:rsidRPr="00AD0800" w:rsidRDefault="00B9406A" w:rsidP="005639DA">
            <w:pPr>
              <w:rPr>
                <w:b/>
              </w:rPr>
            </w:pPr>
          </w:p>
        </w:tc>
      </w:tr>
      <w:tr w:rsidR="00B9406A" w:rsidRPr="00AD0800" w14:paraId="6E2532AA" w14:textId="77777777" w:rsidTr="005639DA">
        <w:trPr>
          <w:trHeight w:val="721"/>
        </w:trPr>
        <w:tc>
          <w:tcPr>
            <w:tcW w:w="1548" w:type="dxa"/>
            <w:gridSpan w:val="2"/>
            <w:shd w:val="clear" w:color="auto" w:fill="D9D9D9"/>
          </w:tcPr>
          <w:p w14:paraId="26769A14" w14:textId="77777777" w:rsidR="00B9406A" w:rsidRPr="00AD0800" w:rsidRDefault="00B9406A" w:rsidP="005639DA">
            <w:pPr>
              <w:rPr>
                <w:b/>
                <w:sz w:val="22"/>
                <w:szCs w:val="22"/>
              </w:rPr>
            </w:pPr>
            <w:r w:rsidRPr="00AD0800">
              <w:rPr>
                <w:b/>
                <w:sz w:val="22"/>
                <w:szCs w:val="22"/>
              </w:rPr>
              <w:t xml:space="preserve">If </w:t>
            </w:r>
            <w:proofErr w:type="gramStart"/>
            <w:r w:rsidRPr="00AD0800">
              <w:rPr>
                <w:b/>
                <w:sz w:val="22"/>
                <w:szCs w:val="22"/>
              </w:rPr>
              <w:t>Other</w:t>
            </w:r>
            <w:proofErr w:type="gramEnd"/>
            <w:r w:rsidRPr="00AD0800">
              <w:rPr>
                <w:b/>
                <w:sz w:val="22"/>
                <w:szCs w:val="22"/>
              </w:rPr>
              <w:t xml:space="preserve"> Please specify</w:t>
            </w:r>
          </w:p>
        </w:tc>
        <w:tc>
          <w:tcPr>
            <w:tcW w:w="8100" w:type="dxa"/>
            <w:gridSpan w:val="6"/>
            <w:shd w:val="clear" w:color="auto" w:fill="auto"/>
          </w:tcPr>
          <w:p w14:paraId="2F01ABB6" w14:textId="77777777" w:rsidR="00B9406A" w:rsidRPr="00AD0800" w:rsidRDefault="00B9406A" w:rsidP="005639DA">
            <w:pPr>
              <w:rPr>
                <w:b/>
              </w:rPr>
            </w:pPr>
          </w:p>
        </w:tc>
      </w:tr>
    </w:tbl>
    <w:p w14:paraId="2415A3E3" w14:textId="77777777" w:rsidR="00DC0C72" w:rsidRPr="000A5566" w:rsidRDefault="00DC0C72" w:rsidP="00DC0C72">
      <w:pPr>
        <w:ind w:left="720"/>
        <w:rPr>
          <w:b/>
          <w:sz w:val="28"/>
          <w:szCs w:val="28"/>
        </w:rPr>
      </w:pPr>
    </w:p>
    <w:p w14:paraId="6D3D0651" w14:textId="77777777" w:rsidR="00BE2BA0" w:rsidRPr="000A5566" w:rsidRDefault="00BE2BA0" w:rsidP="000A5566">
      <w:pPr>
        <w:numPr>
          <w:ilvl w:val="0"/>
          <w:numId w:val="4"/>
        </w:numPr>
        <w:tabs>
          <w:tab w:val="clear" w:pos="1080"/>
          <w:tab w:val="num" w:pos="360"/>
        </w:tabs>
        <w:ind w:left="360"/>
        <w:rPr>
          <w:b/>
          <w:sz w:val="28"/>
          <w:szCs w:val="28"/>
        </w:rPr>
      </w:pPr>
      <w:r w:rsidRPr="000A5566">
        <w:rPr>
          <w:b/>
          <w:sz w:val="28"/>
          <w:szCs w:val="28"/>
        </w:rPr>
        <w:t>Contract Termination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430"/>
        <w:gridCol w:w="431"/>
        <w:gridCol w:w="431"/>
        <w:gridCol w:w="431"/>
        <w:gridCol w:w="430"/>
        <w:gridCol w:w="431"/>
        <w:gridCol w:w="431"/>
        <w:gridCol w:w="585"/>
      </w:tblGrid>
      <w:tr w:rsidR="00BE2BA0" w:rsidRPr="00AD0800" w14:paraId="48BFAA84" w14:textId="77777777" w:rsidTr="00AD0800">
        <w:tc>
          <w:tcPr>
            <w:tcW w:w="6048" w:type="dxa"/>
            <w:shd w:val="clear" w:color="auto" w:fill="D9D9D9"/>
          </w:tcPr>
          <w:p w14:paraId="59283CDF" w14:textId="77777777" w:rsidR="00BE2BA0" w:rsidRPr="00AD0800" w:rsidRDefault="00BE2BA0" w:rsidP="007C1CC3">
            <w:pPr>
              <w:rPr>
                <w:b/>
                <w:sz w:val="22"/>
                <w:szCs w:val="22"/>
              </w:rPr>
            </w:pPr>
            <w:r w:rsidRPr="00AD0800">
              <w:rPr>
                <w:b/>
                <w:sz w:val="22"/>
                <w:szCs w:val="22"/>
              </w:rPr>
              <w:t>Contract of Employment will terminate from:</w:t>
            </w:r>
          </w:p>
          <w:p w14:paraId="77B42321" w14:textId="77777777" w:rsidR="00BE2BA0" w:rsidRPr="00AD0800" w:rsidRDefault="00BE2BA0" w:rsidP="007C1CC3">
            <w:pPr>
              <w:rPr>
                <w:b/>
                <w:sz w:val="22"/>
                <w:szCs w:val="22"/>
              </w:rPr>
            </w:pPr>
          </w:p>
          <w:p w14:paraId="54B4AD50" w14:textId="77777777" w:rsidR="000A5566" w:rsidRPr="00AD0800" w:rsidRDefault="000A5566" w:rsidP="007C1CC3">
            <w:pPr>
              <w:rPr>
                <w:b/>
                <w:sz w:val="22"/>
                <w:szCs w:val="22"/>
              </w:rPr>
            </w:pPr>
          </w:p>
        </w:tc>
        <w:tc>
          <w:tcPr>
            <w:tcW w:w="430" w:type="dxa"/>
            <w:shd w:val="clear" w:color="auto" w:fill="auto"/>
          </w:tcPr>
          <w:p w14:paraId="3269A783" w14:textId="77777777" w:rsidR="00BE2BA0" w:rsidRPr="00AD0800" w:rsidRDefault="00BE2BA0" w:rsidP="007C1CC3">
            <w:pPr>
              <w:rPr>
                <w:color w:val="C0C0C0"/>
                <w:sz w:val="20"/>
                <w:szCs w:val="20"/>
              </w:rPr>
            </w:pPr>
            <w:r w:rsidRPr="00AD0800">
              <w:rPr>
                <w:color w:val="C0C0C0"/>
                <w:sz w:val="20"/>
                <w:szCs w:val="20"/>
              </w:rPr>
              <w:t>D</w:t>
            </w:r>
          </w:p>
        </w:tc>
        <w:tc>
          <w:tcPr>
            <w:tcW w:w="431" w:type="dxa"/>
            <w:shd w:val="clear" w:color="auto" w:fill="auto"/>
          </w:tcPr>
          <w:p w14:paraId="1A4C1114" w14:textId="77777777" w:rsidR="00BE2BA0" w:rsidRPr="00AD0800" w:rsidRDefault="00BE2BA0" w:rsidP="007C1CC3">
            <w:pPr>
              <w:rPr>
                <w:color w:val="C0C0C0"/>
                <w:sz w:val="20"/>
                <w:szCs w:val="20"/>
              </w:rPr>
            </w:pPr>
            <w:r w:rsidRPr="00AD0800">
              <w:rPr>
                <w:color w:val="C0C0C0"/>
                <w:sz w:val="20"/>
                <w:szCs w:val="20"/>
              </w:rPr>
              <w:t>D</w:t>
            </w:r>
          </w:p>
        </w:tc>
        <w:tc>
          <w:tcPr>
            <w:tcW w:w="431" w:type="dxa"/>
            <w:shd w:val="clear" w:color="auto" w:fill="auto"/>
          </w:tcPr>
          <w:p w14:paraId="7337E07D" w14:textId="77777777" w:rsidR="00BE2BA0" w:rsidRPr="00AD0800" w:rsidRDefault="00BE2BA0" w:rsidP="007C1CC3">
            <w:pPr>
              <w:rPr>
                <w:color w:val="C0C0C0"/>
                <w:sz w:val="20"/>
                <w:szCs w:val="20"/>
              </w:rPr>
            </w:pPr>
            <w:r w:rsidRPr="00AD0800">
              <w:rPr>
                <w:color w:val="C0C0C0"/>
                <w:sz w:val="20"/>
                <w:szCs w:val="20"/>
              </w:rPr>
              <w:t>M</w:t>
            </w:r>
          </w:p>
        </w:tc>
        <w:tc>
          <w:tcPr>
            <w:tcW w:w="431" w:type="dxa"/>
            <w:shd w:val="clear" w:color="auto" w:fill="auto"/>
          </w:tcPr>
          <w:p w14:paraId="41AC0C67" w14:textId="77777777" w:rsidR="00BE2BA0" w:rsidRPr="00AD0800" w:rsidRDefault="00BE2BA0" w:rsidP="007C1CC3">
            <w:pPr>
              <w:rPr>
                <w:color w:val="C0C0C0"/>
                <w:sz w:val="20"/>
                <w:szCs w:val="20"/>
              </w:rPr>
            </w:pPr>
            <w:r w:rsidRPr="00AD0800">
              <w:rPr>
                <w:color w:val="C0C0C0"/>
                <w:sz w:val="20"/>
                <w:szCs w:val="20"/>
              </w:rPr>
              <w:t>M</w:t>
            </w:r>
          </w:p>
        </w:tc>
        <w:tc>
          <w:tcPr>
            <w:tcW w:w="430" w:type="dxa"/>
            <w:shd w:val="clear" w:color="auto" w:fill="auto"/>
          </w:tcPr>
          <w:p w14:paraId="0064A1F7" w14:textId="77777777" w:rsidR="00BE2BA0" w:rsidRPr="00AD0800" w:rsidRDefault="00BE2BA0" w:rsidP="007C1CC3">
            <w:pPr>
              <w:rPr>
                <w:color w:val="C0C0C0"/>
                <w:sz w:val="20"/>
                <w:szCs w:val="20"/>
              </w:rPr>
            </w:pPr>
            <w:r w:rsidRPr="00AD0800">
              <w:rPr>
                <w:color w:val="C0C0C0"/>
                <w:sz w:val="20"/>
                <w:szCs w:val="20"/>
              </w:rPr>
              <w:t>Y</w:t>
            </w:r>
          </w:p>
        </w:tc>
        <w:tc>
          <w:tcPr>
            <w:tcW w:w="431" w:type="dxa"/>
            <w:shd w:val="clear" w:color="auto" w:fill="auto"/>
          </w:tcPr>
          <w:p w14:paraId="2FA62C57" w14:textId="77777777" w:rsidR="00BE2BA0" w:rsidRPr="00AD0800" w:rsidRDefault="00BE2BA0" w:rsidP="007C1CC3">
            <w:pPr>
              <w:rPr>
                <w:color w:val="C0C0C0"/>
                <w:sz w:val="20"/>
                <w:szCs w:val="20"/>
              </w:rPr>
            </w:pPr>
            <w:r w:rsidRPr="00AD0800">
              <w:rPr>
                <w:color w:val="C0C0C0"/>
                <w:sz w:val="20"/>
                <w:szCs w:val="20"/>
              </w:rPr>
              <w:t>Y</w:t>
            </w:r>
          </w:p>
        </w:tc>
        <w:tc>
          <w:tcPr>
            <w:tcW w:w="431" w:type="dxa"/>
            <w:shd w:val="clear" w:color="auto" w:fill="auto"/>
          </w:tcPr>
          <w:p w14:paraId="14FFD482" w14:textId="77777777" w:rsidR="00BE2BA0" w:rsidRPr="00AD0800" w:rsidRDefault="00BE2BA0" w:rsidP="007C1CC3">
            <w:pPr>
              <w:rPr>
                <w:color w:val="C0C0C0"/>
                <w:sz w:val="20"/>
                <w:szCs w:val="20"/>
              </w:rPr>
            </w:pPr>
            <w:r w:rsidRPr="00AD0800">
              <w:rPr>
                <w:color w:val="C0C0C0"/>
                <w:sz w:val="20"/>
                <w:szCs w:val="20"/>
              </w:rPr>
              <w:t>Y</w:t>
            </w:r>
          </w:p>
        </w:tc>
        <w:tc>
          <w:tcPr>
            <w:tcW w:w="585" w:type="dxa"/>
            <w:shd w:val="clear" w:color="auto" w:fill="auto"/>
          </w:tcPr>
          <w:p w14:paraId="35884B5B" w14:textId="77777777" w:rsidR="00BE2BA0" w:rsidRPr="00AD0800" w:rsidRDefault="00BE2BA0" w:rsidP="007C1CC3">
            <w:pPr>
              <w:rPr>
                <w:color w:val="C0C0C0"/>
                <w:sz w:val="20"/>
                <w:szCs w:val="20"/>
              </w:rPr>
            </w:pPr>
            <w:r w:rsidRPr="00AD0800">
              <w:rPr>
                <w:color w:val="C0C0C0"/>
                <w:sz w:val="20"/>
                <w:szCs w:val="20"/>
              </w:rPr>
              <w:t>Y</w:t>
            </w:r>
          </w:p>
        </w:tc>
      </w:tr>
    </w:tbl>
    <w:p w14:paraId="7BFD563A" w14:textId="77777777" w:rsidR="00DC0C72" w:rsidRPr="000A5566" w:rsidRDefault="00DC0C72" w:rsidP="00DC0C72">
      <w:pPr>
        <w:ind w:left="720"/>
        <w:rPr>
          <w:b/>
          <w:sz w:val="28"/>
          <w:szCs w:val="28"/>
        </w:rPr>
      </w:pPr>
    </w:p>
    <w:p w14:paraId="40E1EBD4" w14:textId="77777777" w:rsidR="00F83F4C" w:rsidRPr="000A5566" w:rsidRDefault="00BE2BA0" w:rsidP="000A5566">
      <w:pPr>
        <w:numPr>
          <w:ilvl w:val="0"/>
          <w:numId w:val="4"/>
        </w:numPr>
        <w:tabs>
          <w:tab w:val="clear" w:pos="1080"/>
          <w:tab w:val="num" w:pos="360"/>
        </w:tabs>
        <w:ind w:left="360"/>
        <w:rPr>
          <w:b/>
          <w:sz w:val="28"/>
          <w:szCs w:val="28"/>
        </w:rPr>
      </w:pPr>
      <w:r w:rsidRPr="000A5566">
        <w:rPr>
          <w:b/>
          <w:sz w:val="28"/>
          <w:szCs w:val="28"/>
        </w:rPr>
        <w:t>Final Leave Payment: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600"/>
      </w:tblGrid>
      <w:tr w:rsidR="00BE2BA0" w:rsidRPr="00AD0800" w14:paraId="0C6FE0BB" w14:textId="77777777" w:rsidTr="00AD0800">
        <w:tc>
          <w:tcPr>
            <w:tcW w:w="6048" w:type="dxa"/>
            <w:shd w:val="clear" w:color="auto" w:fill="D9D9D9"/>
          </w:tcPr>
          <w:p w14:paraId="3620E820" w14:textId="77777777" w:rsidR="00BE2BA0" w:rsidRPr="00AD0800" w:rsidRDefault="00BE2BA0" w:rsidP="007C1CC3">
            <w:pPr>
              <w:rPr>
                <w:b/>
                <w:sz w:val="22"/>
                <w:szCs w:val="22"/>
              </w:rPr>
            </w:pPr>
            <w:r w:rsidRPr="00AD0800">
              <w:rPr>
                <w:b/>
                <w:sz w:val="22"/>
                <w:szCs w:val="22"/>
              </w:rPr>
              <w:t>Number of Days leave due to employee on the above termination date:</w:t>
            </w:r>
          </w:p>
          <w:p w14:paraId="2775F1BD" w14:textId="77777777" w:rsidR="00991527" w:rsidRPr="00B9406A" w:rsidRDefault="00991527" w:rsidP="00991527">
            <w:pPr>
              <w:rPr>
                <w:rFonts w:ascii="Calibri" w:hAnsi="Calibri" w:cs="Calibri"/>
                <w:sz w:val="22"/>
                <w:szCs w:val="22"/>
                <w:lang w:val="en-IE" w:eastAsia="ja-JP"/>
              </w:rPr>
            </w:pPr>
            <w:r w:rsidRPr="00B9406A">
              <w:rPr>
                <w:sz w:val="22"/>
                <w:szCs w:val="22"/>
              </w:rPr>
              <w:t>Any outstanding annual leave b</w:t>
            </w:r>
            <w:r w:rsidR="00B9406A" w:rsidRPr="00B9406A">
              <w:rPr>
                <w:sz w:val="22"/>
                <w:szCs w:val="22"/>
              </w:rPr>
              <w:t>alances must be taken prior to R</w:t>
            </w:r>
            <w:r w:rsidRPr="00B9406A">
              <w:rPr>
                <w:sz w:val="22"/>
                <w:szCs w:val="22"/>
              </w:rPr>
              <w:t>esignation</w:t>
            </w:r>
            <w:r w:rsidR="00B9406A" w:rsidRPr="00B9406A">
              <w:rPr>
                <w:sz w:val="22"/>
                <w:szCs w:val="22"/>
              </w:rPr>
              <w:t xml:space="preserve"> / R</w:t>
            </w:r>
            <w:r w:rsidRPr="00B9406A">
              <w:rPr>
                <w:sz w:val="22"/>
                <w:szCs w:val="22"/>
              </w:rPr>
              <w:t xml:space="preserve">etirement ​/end of </w:t>
            </w:r>
            <w:r w:rsidR="00B9406A" w:rsidRPr="00B9406A">
              <w:rPr>
                <w:sz w:val="22"/>
                <w:szCs w:val="22"/>
              </w:rPr>
              <w:t>FT / SP C</w:t>
            </w:r>
            <w:r w:rsidRPr="00B9406A">
              <w:rPr>
                <w:sz w:val="22"/>
                <w:szCs w:val="22"/>
              </w:rPr>
              <w:t xml:space="preserve">ontract. To facilitate this, a staff member may be allowed take a period of annual leave immediately prior to resignation, during the notice period. </w:t>
            </w:r>
          </w:p>
          <w:p w14:paraId="72C79887" w14:textId="77777777" w:rsidR="00991527" w:rsidRPr="00B9406A" w:rsidRDefault="00991527" w:rsidP="00991527">
            <w:pPr>
              <w:rPr>
                <w:sz w:val="22"/>
                <w:szCs w:val="22"/>
              </w:rPr>
            </w:pPr>
          </w:p>
          <w:p w14:paraId="6E336E13" w14:textId="77777777" w:rsidR="00991527" w:rsidRPr="00B9406A" w:rsidRDefault="00991527" w:rsidP="00991527">
            <w:pPr>
              <w:rPr>
                <w:rFonts w:ascii="Calibri" w:hAnsi="Calibri" w:cs="Calibri"/>
                <w:sz w:val="22"/>
                <w:szCs w:val="22"/>
              </w:rPr>
            </w:pPr>
            <w:r w:rsidRPr="00B9406A">
              <w:rPr>
                <w:sz w:val="22"/>
                <w:szCs w:val="22"/>
              </w:rPr>
              <w:t>Research funding bodies do not pay for accrued annual leave and annual leave must be taken within the contracted period of employment/individual research project.</w:t>
            </w:r>
          </w:p>
          <w:p w14:paraId="4612B2A2" w14:textId="77777777" w:rsidR="00991527" w:rsidRPr="00B9406A" w:rsidRDefault="00991527" w:rsidP="00127E66">
            <w:pPr>
              <w:jc w:val="both"/>
              <w:rPr>
                <w:sz w:val="22"/>
                <w:szCs w:val="22"/>
              </w:rPr>
            </w:pPr>
          </w:p>
          <w:p w14:paraId="565BC1B3" w14:textId="77777777" w:rsidR="006B2BCE" w:rsidRPr="00B9406A" w:rsidRDefault="006B2BCE" w:rsidP="00127E66">
            <w:pPr>
              <w:jc w:val="both"/>
              <w:rPr>
                <w:rFonts w:ascii="Tahoma" w:hAnsi="Tahoma" w:cs="Tahoma"/>
                <w:sz w:val="22"/>
                <w:szCs w:val="22"/>
                <w:lang w:val="en-IE" w:eastAsia="en-US"/>
              </w:rPr>
            </w:pPr>
            <w:r w:rsidRPr="00B9406A">
              <w:rPr>
                <w:sz w:val="22"/>
                <w:szCs w:val="22"/>
                <w:lang w:val="en-IE" w:eastAsia="en-US"/>
              </w:rPr>
              <w:t>Annual Leave can only be pa</w:t>
            </w:r>
            <w:r w:rsidR="007F6E49" w:rsidRPr="00B9406A">
              <w:rPr>
                <w:sz w:val="22"/>
                <w:szCs w:val="22"/>
                <w:lang w:val="en-IE" w:eastAsia="en-US"/>
              </w:rPr>
              <w:t xml:space="preserve">id as a final payment for </w:t>
            </w:r>
            <w:r w:rsidRPr="00B9406A">
              <w:rPr>
                <w:sz w:val="22"/>
                <w:szCs w:val="22"/>
                <w:lang w:val="en-IE" w:eastAsia="en-US"/>
              </w:rPr>
              <w:t>staff member</w:t>
            </w:r>
            <w:r w:rsidR="007F6E49" w:rsidRPr="00B9406A">
              <w:rPr>
                <w:sz w:val="22"/>
                <w:szCs w:val="22"/>
                <w:lang w:val="en-IE" w:eastAsia="en-US"/>
              </w:rPr>
              <w:t>s</w:t>
            </w:r>
            <w:r w:rsidRPr="00B9406A">
              <w:rPr>
                <w:sz w:val="22"/>
                <w:szCs w:val="22"/>
                <w:lang w:val="en-IE" w:eastAsia="en-US"/>
              </w:rPr>
              <w:t xml:space="preserve"> on a period of certified sick leave / maternity leave</w:t>
            </w:r>
            <w:r w:rsidR="00991527" w:rsidRPr="00B9406A">
              <w:rPr>
                <w:sz w:val="22"/>
                <w:szCs w:val="22"/>
                <w:lang w:val="en-IE" w:eastAsia="en-US"/>
              </w:rPr>
              <w:t xml:space="preserve"> </w:t>
            </w:r>
            <w:r w:rsidR="00991527" w:rsidRPr="00B9406A">
              <w:rPr>
                <w:sz w:val="22"/>
                <w:szCs w:val="22"/>
              </w:rPr>
              <w:t>and with final approval from Dean/Divisional Head and HR.</w:t>
            </w:r>
          </w:p>
          <w:p w14:paraId="1922C97F" w14:textId="77777777" w:rsidR="00BE2BA0" w:rsidRPr="00AD0800" w:rsidRDefault="00BE2BA0" w:rsidP="007C1CC3">
            <w:pPr>
              <w:rPr>
                <w:b/>
                <w:sz w:val="22"/>
                <w:szCs w:val="22"/>
              </w:rPr>
            </w:pPr>
          </w:p>
        </w:tc>
        <w:tc>
          <w:tcPr>
            <w:tcW w:w="3600" w:type="dxa"/>
            <w:shd w:val="clear" w:color="auto" w:fill="auto"/>
          </w:tcPr>
          <w:p w14:paraId="6698BBF7" w14:textId="77777777" w:rsidR="00BE2BA0" w:rsidRPr="00AD0800" w:rsidRDefault="00BE2BA0" w:rsidP="00AD0800">
            <w:pPr>
              <w:jc w:val="right"/>
              <w:rPr>
                <w:color w:val="C0C0C0"/>
                <w:sz w:val="20"/>
                <w:szCs w:val="20"/>
              </w:rPr>
            </w:pPr>
            <w:r w:rsidRPr="00AD0800">
              <w:rPr>
                <w:color w:val="C0C0C0"/>
                <w:sz w:val="20"/>
                <w:szCs w:val="20"/>
              </w:rPr>
              <w:t>DAYS</w:t>
            </w:r>
          </w:p>
        </w:tc>
      </w:tr>
    </w:tbl>
    <w:p w14:paraId="3B0D0BEC" w14:textId="77777777" w:rsidR="00DC0C72" w:rsidRDefault="00DC0C72" w:rsidP="00DC0C72">
      <w:pPr>
        <w:ind w:left="1080" w:hanging="360"/>
        <w:rPr>
          <w:b/>
        </w:rPr>
      </w:pPr>
    </w:p>
    <w:p w14:paraId="7E8F3A17" w14:textId="77777777" w:rsidR="00466BF2" w:rsidRDefault="00466BF2" w:rsidP="00DC0C72">
      <w:pPr>
        <w:ind w:left="1080" w:hanging="360"/>
        <w:rPr>
          <w:b/>
        </w:rPr>
      </w:pPr>
    </w:p>
    <w:p w14:paraId="57B490FF" w14:textId="77777777" w:rsidR="00466BF2" w:rsidRDefault="00466BF2" w:rsidP="00C40416">
      <w:pPr>
        <w:numPr>
          <w:ilvl w:val="0"/>
          <w:numId w:val="4"/>
        </w:numPr>
        <w:tabs>
          <w:tab w:val="clear" w:pos="1080"/>
          <w:tab w:val="num" w:pos="360"/>
        </w:tabs>
        <w:ind w:left="360"/>
        <w:rPr>
          <w:b/>
          <w:sz w:val="28"/>
          <w:szCs w:val="28"/>
        </w:rPr>
      </w:pPr>
      <w:r w:rsidRPr="00466BF2">
        <w:rPr>
          <w:b/>
          <w:sz w:val="28"/>
          <w:szCs w:val="28"/>
        </w:rPr>
        <w:lastRenderedPageBreak/>
        <w:t>Work Authorisation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4"/>
        <w:gridCol w:w="2704"/>
        <w:gridCol w:w="2658"/>
      </w:tblGrid>
      <w:tr w:rsidR="00CD2935" w:rsidRPr="00AD0800" w14:paraId="01F5EB3C" w14:textId="77777777" w:rsidTr="00AD0800">
        <w:tc>
          <w:tcPr>
            <w:tcW w:w="4654" w:type="dxa"/>
            <w:shd w:val="clear" w:color="auto" w:fill="CCCCCC"/>
          </w:tcPr>
          <w:p w14:paraId="452B5E3A" w14:textId="77777777" w:rsidR="00CD2935" w:rsidRPr="00AD0800" w:rsidRDefault="00CD2935" w:rsidP="00CD2935">
            <w:pPr>
              <w:rPr>
                <w:b/>
              </w:rPr>
            </w:pPr>
            <w:r w:rsidRPr="00AD0800">
              <w:rPr>
                <w:b/>
              </w:rPr>
              <w:t>Do</w:t>
            </w:r>
            <w:r w:rsidR="006B2BCE">
              <w:rPr>
                <w:b/>
              </w:rPr>
              <w:t>es the staff member</w:t>
            </w:r>
            <w:r w:rsidRPr="00AD0800">
              <w:rPr>
                <w:b/>
              </w:rPr>
              <w:t xml:space="preserve"> hold a Work Permit or Hosting Agreement </w:t>
            </w:r>
          </w:p>
          <w:p w14:paraId="2BCABDE0" w14:textId="77777777" w:rsidR="00CD2935" w:rsidRPr="00AD0800" w:rsidRDefault="00CD2935" w:rsidP="00C40416">
            <w:pPr>
              <w:rPr>
                <w:b/>
                <w:sz w:val="28"/>
                <w:szCs w:val="28"/>
              </w:rPr>
            </w:pPr>
          </w:p>
        </w:tc>
        <w:tc>
          <w:tcPr>
            <w:tcW w:w="2794" w:type="dxa"/>
            <w:shd w:val="clear" w:color="auto" w:fill="auto"/>
          </w:tcPr>
          <w:p w14:paraId="1BE2F5F2" w14:textId="77777777" w:rsidR="00CD2935" w:rsidRPr="00AD0800" w:rsidRDefault="00CD2935" w:rsidP="00C40416">
            <w:pPr>
              <w:rPr>
                <w:b/>
              </w:rPr>
            </w:pPr>
            <w:r w:rsidRPr="00AD0800">
              <w:rPr>
                <w:b/>
              </w:rPr>
              <w:t>Yes</w:t>
            </w:r>
          </w:p>
        </w:tc>
        <w:tc>
          <w:tcPr>
            <w:tcW w:w="2794" w:type="dxa"/>
            <w:shd w:val="clear" w:color="auto" w:fill="auto"/>
          </w:tcPr>
          <w:p w14:paraId="6D0207E6" w14:textId="77777777" w:rsidR="00CD2935" w:rsidRPr="00AD0800" w:rsidRDefault="00CD2935" w:rsidP="00C40416">
            <w:pPr>
              <w:rPr>
                <w:b/>
              </w:rPr>
            </w:pPr>
            <w:r w:rsidRPr="00AD0800">
              <w:rPr>
                <w:b/>
              </w:rPr>
              <w:t>No</w:t>
            </w:r>
          </w:p>
        </w:tc>
      </w:tr>
      <w:tr w:rsidR="00CD2935" w:rsidRPr="00AD0800" w14:paraId="6B4B1CFC" w14:textId="77777777" w:rsidTr="00AD0800">
        <w:tc>
          <w:tcPr>
            <w:tcW w:w="10242" w:type="dxa"/>
            <w:gridSpan w:val="3"/>
            <w:shd w:val="clear" w:color="auto" w:fill="auto"/>
          </w:tcPr>
          <w:p w14:paraId="524E06D5" w14:textId="77777777" w:rsidR="00CD2935" w:rsidRPr="00AD0800" w:rsidRDefault="00CD2935" w:rsidP="00AD0800">
            <w:pPr>
              <w:ind w:firstLine="360"/>
              <w:jc w:val="center"/>
              <w:rPr>
                <w:b/>
                <w:color w:val="FF0000"/>
                <w:u w:val="single"/>
              </w:rPr>
            </w:pPr>
            <w:r w:rsidRPr="00AD0800">
              <w:rPr>
                <w:b/>
                <w:color w:val="FF0000"/>
                <w:u w:val="single"/>
              </w:rPr>
              <w:t xml:space="preserve">If Yes, </w:t>
            </w:r>
            <w:proofErr w:type="gramStart"/>
            <w:r w:rsidRPr="00AD0800">
              <w:rPr>
                <w:b/>
                <w:color w:val="FF0000"/>
                <w:u w:val="single"/>
              </w:rPr>
              <w:t>Please</w:t>
            </w:r>
            <w:proofErr w:type="gramEnd"/>
            <w:r w:rsidRPr="00AD0800">
              <w:rPr>
                <w:b/>
                <w:color w:val="FF0000"/>
                <w:u w:val="single"/>
              </w:rPr>
              <w:t xml:space="preserve"> </w:t>
            </w:r>
            <w:r w:rsidR="00493B6E" w:rsidRPr="00AD0800">
              <w:rPr>
                <w:b/>
                <w:color w:val="FF0000"/>
                <w:u w:val="single"/>
              </w:rPr>
              <w:t>attach</w:t>
            </w:r>
            <w:r w:rsidRPr="00AD0800">
              <w:rPr>
                <w:b/>
                <w:color w:val="FF0000"/>
                <w:u w:val="single"/>
              </w:rPr>
              <w:t xml:space="preserve"> </w:t>
            </w:r>
            <w:r w:rsidR="00CD731A" w:rsidRPr="00AD0800">
              <w:rPr>
                <w:b/>
                <w:color w:val="FF0000"/>
                <w:u w:val="single"/>
              </w:rPr>
              <w:t xml:space="preserve">the original </w:t>
            </w:r>
            <w:r w:rsidR="007573B5" w:rsidRPr="00AD0800">
              <w:rPr>
                <w:b/>
                <w:color w:val="FF0000"/>
                <w:u w:val="single"/>
              </w:rPr>
              <w:t xml:space="preserve">permit or hosting agreement </w:t>
            </w:r>
          </w:p>
          <w:p w14:paraId="1668EF67" w14:textId="77777777" w:rsidR="007573B5" w:rsidRPr="00AD0800" w:rsidRDefault="007573B5" w:rsidP="00AD0800">
            <w:pPr>
              <w:ind w:firstLine="360"/>
              <w:rPr>
                <w:b/>
              </w:rPr>
            </w:pPr>
          </w:p>
          <w:p w14:paraId="52B4FA9D" w14:textId="77777777" w:rsidR="007573B5" w:rsidRPr="00AD0800" w:rsidRDefault="007573B5" w:rsidP="007573B5">
            <w:pPr>
              <w:rPr>
                <w:b/>
              </w:rPr>
            </w:pPr>
          </w:p>
          <w:p w14:paraId="03FF3BB8" w14:textId="77777777" w:rsidR="007573B5" w:rsidRPr="00AD0800" w:rsidRDefault="007573B5" w:rsidP="007573B5">
            <w:pPr>
              <w:rPr>
                <w:b/>
              </w:rPr>
            </w:pPr>
            <w:r w:rsidRPr="00AD0800">
              <w:rPr>
                <w:b/>
              </w:rPr>
              <w:t xml:space="preserve">Date received </w:t>
            </w:r>
            <w:r w:rsidR="00755EFF" w:rsidRPr="00AD0800">
              <w:rPr>
                <w:b/>
              </w:rPr>
              <w:t>by</w:t>
            </w:r>
            <w:r w:rsidRPr="00AD0800">
              <w:rPr>
                <w:b/>
              </w:rPr>
              <w:t xml:space="preserve"> </w:t>
            </w:r>
            <w:proofErr w:type="gramStart"/>
            <w:r w:rsidRPr="00AD0800">
              <w:rPr>
                <w:b/>
              </w:rPr>
              <w:t>HR:_</w:t>
            </w:r>
            <w:proofErr w:type="gramEnd"/>
            <w:r w:rsidRPr="00AD0800">
              <w:rPr>
                <w:b/>
              </w:rPr>
              <w:t>______________________________</w:t>
            </w:r>
          </w:p>
          <w:p w14:paraId="71A2BDC9" w14:textId="77777777" w:rsidR="007573B5" w:rsidRPr="00AD0800" w:rsidRDefault="007573B5" w:rsidP="007573B5">
            <w:pPr>
              <w:rPr>
                <w:b/>
              </w:rPr>
            </w:pPr>
          </w:p>
          <w:p w14:paraId="0B57ADDA" w14:textId="77777777" w:rsidR="007573B5" w:rsidRPr="00AD0800" w:rsidRDefault="007573B5" w:rsidP="007573B5">
            <w:pPr>
              <w:rPr>
                <w:b/>
              </w:rPr>
            </w:pPr>
            <w:r w:rsidRPr="00AD0800">
              <w:rPr>
                <w:b/>
              </w:rPr>
              <w:t xml:space="preserve">Received </w:t>
            </w:r>
            <w:proofErr w:type="gramStart"/>
            <w:r w:rsidRPr="00AD0800">
              <w:rPr>
                <w:b/>
              </w:rPr>
              <w:t>By:_</w:t>
            </w:r>
            <w:proofErr w:type="gramEnd"/>
            <w:r w:rsidRPr="00AD0800">
              <w:rPr>
                <w:b/>
              </w:rPr>
              <w:t>__________________________________________________________________</w:t>
            </w:r>
          </w:p>
          <w:p w14:paraId="3DB531FA" w14:textId="77777777" w:rsidR="00CD2935" w:rsidRPr="00AD0800" w:rsidRDefault="00CD2935" w:rsidP="00C40416">
            <w:pPr>
              <w:rPr>
                <w:b/>
                <w:sz w:val="28"/>
                <w:szCs w:val="28"/>
              </w:rPr>
            </w:pPr>
          </w:p>
        </w:tc>
      </w:tr>
    </w:tbl>
    <w:p w14:paraId="3BA3CF3B" w14:textId="77777777" w:rsidR="007573B5" w:rsidRDefault="007573B5" w:rsidP="00DC0C72">
      <w:pPr>
        <w:ind w:left="1080" w:hanging="360"/>
        <w:rPr>
          <w:b/>
        </w:rPr>
      </w:pPr>
    </w:p>
    <w:p w14:paraId="1651E2A1" w14:textId="77777777" w:rsidR="000A5566" w:rsidRDefault="00DC0C72" w:rsidP="0028118E">
      <w:pPr>
        <w:numPr>
          <w:ilvl w:val="0"/>
          <w:numId w:val="4"/>
        </w:numPr>
        <w:tabs>
          <w:tab w:val="clear" w:pos="1080"/>
          <w:tab w:val="num" w:pos="360"/>
        </w:tabs>
        <w:ind w:left="360"/>
        <w:rPr>
          <w:b/>
          <w:sz w:val="28"/>
          <w:szCs w:val="28"/>
        </w:rPr>
      </w:pPr>
      <w:r w:rsidRPr="000A5566">
        <w:rPr>
          <w:b/>
          <w:sz w:val="28"/>
          <w:szCs w:val="28"/>
        </w:rPr>
        <w:t xml:space="preserve">Pension Action </w:t>
      </w:r>
    </w:p>
    <w:p w14:paraId="5E6FE5F2" w14:textId="77777777" w:rsidR="00BE2BA0" w:rsidRPr="000A5566" w:rsidRDefault="00DC0C72" w:rsidP="000A5566">
      <w:pPr>
        <w:rPr>
          <w:b/>
          <w:bCs/>
          <w:lang w:val="en-IE"/>
        </w:rPr>
      </w:pPr>
      <w:r w:rsidRPr="000A5566">
        <w:rPr>
          <w:b/>
          <w:bCs/>
        </w:rPr>
        <w:t xml:space="preserve">What happens to my </w:t>
      </w:r>
      <w:r w:rsidR="000A5566">
        <w:rPr>
          <w:b/>
          <w:bCs/>
        </w:rPr>
        <w:t xml:space="preserve">pension </w:t>
      </w:r>
      <w:r w:rsidRPr="000A5566">
        <w:rPr>
          <w:b/>
          <w:bCs/>
        </w:rPr>
        <w:t>benefits if I leave</w:t>
      </w:r>
      <w:r w:rsidRPr="000A5566">
        <w:rPr>
          <w:b/>
          <w:bCs/>
          <w:lang w:val="en-IE"/>
        </w:rPr>
        <w:t xml:space="preserve"> UL?</w:t>
      </w:r>
    </w:p>
    <w:p w14:paraId="05D55C3E" w14:textId="77777777" w:rsidR="00DC0C72" w:rsidRDefault="00DC0C72" w:rsidP="0028118E">
      <w:pPr>
        <w:numPr>
          <w:ilvl w:val="0"/>
          <w:numId w:val="9"/>
        </w:numPr>
      </w:pPr>
      <w:r w:rsidRPr="00DC0C72">
        <w:t xml:space="preserve">If you are taking up </w:t>
      </w:r>
      <w:r w:rsidR="004D140B">
        <w:t xml:space="preserve">immediate </w:t>
      </w:r>
      <w:r w:rsidRPr="00DC0C72">
        <w:t xml:space="preserve">employment within the public sector you can transfer your service. </w:t>
      </w:r>
    </w:p>
    <w:p w14:paraId="65407C81" w14:textId="77777777" w:rsidR="0028118E" w:rsidRDefault="00DC0C72" w:rsidP="0028118E">
      <w:pPr>
        <w:numPr>
          <w:ilvl w:val="0"/>
          <w:numId w:val="9"/>
        </w:numPr>
      </w:pPr>
      <w:r w:rsidRPr="00DC0C72">
        <w:t>If you are moving t</w:t>
      </w:r>
      <w:r w:rsidR="0028118E">
        <w:t>o the private sector and have m</w:t>
      </w:r>
      <w:r w:rsidRPr="000A5566">
        <w:rPr>
          <w:i/>
        </w:rPr>
        <w:t xml:space="preserve">ore than 2 years </w:t>
      </w:r>
      <w:r w:rsidR="0028118E">
        <w:rPr>
          <w:i/>
        </w:rPr>
        <w:t xml:space="preserve">paid pensionable </w:t>
      </w:r>
      <w:proofErr w:type="gramStart"/>
      <w:r w:rsidR="0028118E">
        <w:rPr>
          <w:i/>
        </w:rPr>
        <w:t>service</w:t>
      </w:r>
      <w:proofErr w:type="gramEnd"/>
      <w:r w:rsidR="0028118E">
        <w:rPr>
          <w:i/>
        </w:rPr>
        <w:t xml:space="preserve"> you must </w:t>
      </w:r>
      <w:r w:rsidRPr="000A5566">
        <w:rPr>
          <w:i/>
        </w:rPr>
        <w:t xml:space="preserve">preserve your </w:t>
      </w:r>
      <w:r w:rsidR="000A5566" w:rsidRPr="000A5566">
        <w:rPr>
          <w:i/>
        </w:rPr>
        <w:t>benefits</w:t>
      </w:r>
      <w:r w:rsidR="0028118E">
        <w:t xml:space="preserve">. </w:t>
      </w:r>
    </w:p>
    <w:p w14:paraId="75F553BA" w14:textId="77777777" w:rsidR="00DC0C72" w:rsidRDefault="0028118E" w:rsidP="0028118E">
      <w:pPr>
        <w:numPr>
          <w:ilvl w:val="0"/>
          <w:numId w:val="9"/>
        </w:numPr>
      </w:pPr>
      <w:r>
        <w:t>If you a</w:t>
      </w:r>
      <w:r w:rsidR="003922B0">
        <w:t>re moving to the private sector</w:t>
      </w:r>
      <w:r>
        <w:t xml:space="preserve"> and have </w:t>
      </w:r>
      <w:r w:rsidRPr="0028118E">
        <w:rPr>
          <w:i/>
        </w:rPr>
        <w:t xml:space="preserve">less than 2 years paid pension </w:t>
      </w:r>
      <w:proofErr w:type="gramStart"/>
      <w:r w:rsidRPr="0028118E">
        <w:rPr>
          <w:i/>
        </w:rPr>
        <w:t>service</w:t>
      </w:r>
      <w:proofErr w:type="gramEnd"/>
      <w:r>
        <w:t xml:space="preserve"> you will </w:t>
      </w:r>
      <w:r w:rsidRPr="0028118E">
        <w:rPr>
          <w:i/>
        </w:rPr>
        <w:t>automati</w:t>
      </w:r>
      <w:r w:rsidR="004D140B" w:rsidRPr="0028118E">
        <w:rPr>
          <w:i/>
        </w:rPr>
        <w:t>cally</w:t>
      </w:r>
      <w:r w:rsidR="004D140B">
        <w:rPr>
          <w:i/>
        </w:rPr>
        <w:t xml:space="preserve"> </w:t>
      </w:r>
      <w:r w:rsidR="00DC0C72" w:rsidRPr="000A5566">
        <w:rPr>
          <w:i/>
        </w:rPr>
        <w:t>receive a refund</w:t>
      </w:r>
      <w:r w:rsidR="00DC0C72" w:rsidRPr="00DC0C72">
        <w:t>.</w:t>
      </w:r>
    </w:p>
    <w:p w14:paraId="5F99F1DE" w14:textId="77777777" w:rsidR="00DC0C72" w:rsidRPr="00DC0C72" w:rsidRDefault="00DC0C72" w:rsidP="00DC0C7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8"/>
        <w:gridCol w:w="2586"/>
        <w:gridCol w:w="2352"/>
      </w:tblGrid>
      <w:tr w:rsidR="0028118E" w:rsidRPr="00AD0800" w14:paraId="750EB769" w14:textId="77777777" w:rsidTr="00AD0800">
        <w:trPr>
          <w:trHeight w:val="555"/>
        </w:trPr>
        <w:tc>
          <w:tcPr>
            <w:tcW w:w="2535" w:type="pct"/>
            <w:vMerge w:val="restart"/>
            <w:shd w:val="clear" w:color="auto" w:fill="D9D9D9"/>
          </w:tcPr>
          <w:p w14:paraId="2FE0AFAF" w14:textId="77777777" w:rsidR="0028118E" w:rsidRPr="00AD0800" w:rsidRDefault="0028118E" w:rsidP="007C1CC3">
            <w:pPr>
              <w:rPr>
                <w:b/>
                <w:sz w:val="22"/>
                <w:szCs w:val="22"/>
              </w:rPr>
            </w:pPr>
            <w:r w:rsidRPr="00AD0800">
              <w:rPr>
                <w:b/>
                <w:sz w:val="22"/>
                <w:szCs w:val="22"/>
              </w:rPr>
              <w:t xml:space="preserve">I am taking up immediate employment within the Public Sector (Please tick as appropriate). </w:t>
            </w:r>
          </w:p>
        </w:tc>
        <w:tc>
          <w:tcPr>
            <w:tcW w:w="1291" w:type="pct"/>
            <w:shd w:val="clear" w:color="auto" w:fill="auto"/>
          </w:tcPr>
          <w:p w14:paraId="59C0A4D7" w14:textId="77777777" w:rsidR="0028118E" w:rsidRPr="00AD0800" w:rsidRDefault="0028118E" w:rsidP="007C1CC3">
            <w:pPr>
              <w:rPr>
                <w:b/>
              </w:rPr>
            </w:pPr>
          </w:p>
          <w:p w14:paraId="4E80A4E5" w14:textId="77777777" w:rsidR="0028118E" w:rsidRPr="00AD0800" w:rsidRDefault="0028118E" w:rsidP="007C1CC3">
            <w:pPr>
              <w:rPr>
                <w:b/>
              </w:rPr>
            </w:pPr>
          </w:p>
        </w:tc>
        <w:tc>
          <w:tcPr>
            <w:tcW w:w="1174" w:type="pct"/>
            <w:shd w:val="clear" w:color="auto" w:fill="auto"/>
          </w:tcPr>
          <w:p w14:paraId="3842C866" w14:textId="77777777" w:rsidR="0028118E" w:rsidRPr="00AD0800" w:rsidRDefault="0028118E" w:rsidP="007C1CC3">
            <w:pPr>
              <w:rPr>
                <w:b/>
              </w:rPr>
            </w:pPr>
          </w:p>
        </w:tc>
      </w:tr>
      <w:tr w:rsidR="0028118E" w:rsidRPr="00AD0800" w14:paraId="2470A3BE" w14:textId="77777777" w:rsidTr="00AD0800">
        <w:trPr>
          <w:trHeight w:val="555"/>
        </w:trPr>
        <w:tc>
          <w:tcPr>
            <w:tcW w:w="2535" w:type="pct"/>
            <w:vMerge/>
            <w:shd w:val="clear" w:color="auto" w:fill="D9D9D9"/>
          </w:tcPr>
          <w:p w14:paraId="509F267D" w14:textId="77777777" w:rsidR="0028118E" w:rsidRPr="00AD0800" w:rsidRDefault="0028118E" w:rsidP="007C1CC3">
            <w:pPr>
              <w:rPr>
                <w:b/>
                <w:sz w:val="22"/>
                <w:szCs w:val="22"/>
              </w:rPr>
            </w:pPr>
          </w:p>
        </w:tc>
        <w:tc>
          <w:tcPr>
            <w:tcW w:w="1291" w:type="pct"/>
            <w:shd w:val="clear" w:color="auto" w:fill="auto"/>
          </w:tcPr>
          <w:p w14:paraId="04946042" w14:textId="77777777" w:rsidR="0028118E" w:rsidRPr="00AD0800" w:rsidRDefault="0028118E" w:rsidP="00AD0800">
            <w:pPr>
              <w:jc w:val="center"/>
              <w:rPr>
                <w:b/>
              </w:rPr>
            </w:pPr>
            <w:r w:rsidRPr="00AD0800">
              <w:rPr>
                <w:b/>
              </w:rPr>
              <w:t>Yes</w:t>
            </w:r>
          </w:p>
          <w:p w14:paraId="4B3D6518" w14:textId="77777777" w:rsidR="0028118E" w:rsidRPr="00AD0800" w:rsidRDefault="0028118E" w:rsidP="00AD0800">
            <w:pPr>
              <w:jc w:val="center"/>
              <w:rPr>
                <w:b/>
              </w:rPr>
            </w:pPr>
          </w:p>
        </w:tc>
        <w:tc>
          <w:tcPr>
            <w:tcW w:w="1174" w:type="pct"/>
            <w:shd w:val="clear" w:color="auto" w:fill="auto"/>
          </w:tcPr>
          <w:p w14:paraId="0D5C2E80" w14:textId="77777777" w:rsidR="0028118E" w:rsidRPr="00AD0800" w:rsidRDefault="0028118E" w:rsidP="00AD0800">
            <w:pPr>
              <w:jc w:val="center"/>
              <w:rPr>
                <w:b/>
              </w:rPr>
            </w:pPr>
            <w:r w:rsidRPr="00AD0800">
              <w:rPr>
                <w:b/>
              </w:rPr>
              <w:t>No</w:t>
            </w:r>
          </w:p>
        </w:tc>
      </w:tr>
      <w:tr w:rsidR="0028118E" w:rsidRPr="00AD0800" w14:paraId="03F6B352" w14:textId="77777777" w:rsidTr="00AD0800">
        <w:trPr>
          <w:trHeight w:val="555"/>
        </w:trPr>
        <w:tc>
          <w:tcPr>
            <w:tcW w:w="5000" w:type="pct"/>
            <w:gridSpan w:val="3"/>
            <w:shd w:val="clear" w:color="auto" w:fill="D9D9D9"/>
          </w:tcPr>
          <w:p w14:paraId="10466F31" w14:textId="77777777" w:rsidR="0028118E" w:rsidRPr="00AD0800" w:rsidRDefault="0028118E" w:rsidP="0028118E">
            <w:pPr>
              <w:rPr>
                <w:b/>
                <w:sz w:val="22"/>
                <w:szCs w:val="22"/>
              </w:rPr>
            </w:pPr>
            <w:r w:rsidRPr="00AD0800">
              <w:rPr>
                <w:b/>
                <w:sz w:val="22"/>
                <w:szCs w:val="22"/>
              </w:rPr>
              <w:t xml:space="preserve">You will need to contact the HR Department of your new Public Sector Employer. They should write to the following address to request to have your service </w:t>
            </w:r>
            <w:proofErr w:type="gramStart"/>
            <w:r w:rsidRPr="00AD0800">
              <w:rPr>
                <w:b/>
                <w:sz w:val="22"/>
                <w:szCs w:val="22"/>
              </w:rPr>
              <w:t>transferred :</w:t>
            </w:r>
            <w:proofErr w:type="gramEnd"/>
            <w:r w:rsidRPr="00AD0800">
              <w:rPr>
                <w:b/>
                <w:sz w:val="22"/>
                <w:szCs w:val="22"/>
              </w:rPr>
              <w:t xml:space="preserve"> </w:t>
            </w:r>
          </w:p>
          <w:p w14:paraId="792462FE" w14:textId="77777777" w:rsidR="0028118E" w:rsidRPr="00AD0800" w:rsidRDefault="0028118E" w:rsidP="0028118E">
            <w:pPr>
              <w:rPr>
                <w:b/>
              </w:rPr>
            </w:pPr>
            <w:smartTag w:uri="urn:schemas-microsoft-com:office:smarttags" w:element="PlaceType">
              <w:r w:rsidRPr="00AD0800">
                <w:rPr>
                  <w:b/>
                  <w:i/>
                  <w:sz w:val="22"/>
                  <w:szCs w:val="22"/>
                </w:rPr>
                <w:t>University</w:t>
              </w:r>
            </w:smartTag>
            <w:r w:rsidRPr="00AD0800">
              <w:rPr>
                <w:b/>
                <w:i/>
                <w:sz w:val="22"/>
                <w:szCs w:val="22"/>
              </w:rPr>
              <w:t xml:space="preserve"> of </w:t>
            </w:r>
            <w:smartTag w:uri="urn:schemas-microsoft-com:office:smarttags" w:element="PlaceName">
              <w:r w:rsidRPr="00AD0800">
                <w:rPr>
                  <w:b/>
                  <w:i/>
                  <w:sz w:val="22"/>
                  <w:szCs w:val="22"/>
                </w:rPr>
                <w:t>Limerick</w:t>
              </w:r>
            </w:smartTag>
            <w:r w:rsidRPr="00AD0800">
              <w:rPr>
                <w:b/>
                <w:i/>
                <w:sz w:val="22"/>
                <w:szCs w:val="22"/>
              </w:rPr>
              <w:t xml:space="preserve">, HR Department, Pensions Section, </w:t>
            </w:r>
            <w:smartTag w:uri="urn:schemas-microsoft-com:office:smarttags" w:element="place">
              <w:r w:rsidRPr="00AD0800">
                <w:rPr>
                  <w:b/>
                  <w:i/>
                  <w:sz w:val="22"/>
                  <w:szCs w:val="22"/>
                </w:rPr>
                <w:t>Limerick</w:t>
              </w:r>
            </w:smartTag>
            <w:r w:rsidRPr="00AD0800">
              <w:rPr>
                <w:b/>
                <w:sz w:val="22"/>
                <w:szCs w:val="22"/>
              </w:rPr>
              <w:t xml:space="preserve"> </w:t>
            </w:r>
          </w:p>
        </w:tc>
      </w:tr>
    </w:tbl>
    <w:p w14:paraId="2A4A0CCF" w14:textId="77777777" w:rsidR="00DC0C72" w:rsidRPr="000A5566" w:rsidRDefault="00DC0C72" w:rsidP="00F07F20">
      <w:pPr>
        <w:rPr>
          <w:b/>
        </w:rPr>
      </w:pPr>
    </w:p>
    <w:p w14:paraId="75DA27A1" w14:textId="77777777" w:rsidR="00EA0A4B" w:rsidRDefault="00EA0A4B" w:rsidP="00EA0A4B">
      <w:pPr>
        <w:numPr>
          <w:ilvl w:val="0"/>
          <w:numId w:val="4"/>
        </w:numPr>
        <w:tabs>
          <w:tab w:val="clear" w:pos="1080"/>
          <w:tab w:val="num" w:pos="360"/>
        </w:tabs>
        <w:ind w:left="360"/>
        <w:rPr>
          <w:b/>
          <w:sz w:val="28"/>
          <w:szCs w:val="28"/>
        </w:rPr>
      </w:pPr>
      <w:r>
        <w:rPr>
          <w:b/>
          <w:sz w:val="28"/>
          <w:szCs w:val="28"/>
        </w:rPr>
        <w:t>Research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8"/>
        <w:gridCol w:w="2586"/>
        <w:gridCol w:w="2352"/>
      </w:tblGrid>
      <w:tr w:rsidR="00EA0A4B" w:rsidRPr="00AD0800" w14:paraId="22F23B76" w14:textId="77777777" w:rsidTr="00E5461F">
        <w:trPr>
          <w:trHeight w:val="555"/>
        </w:trPr>
        <w:tc>
          <w:tcPr>
            <w:tcW w:w="2535" w:type="pct"/>
            <w:vMerge w:val="restart"/>
            <w:shd w:val="clear" w:color="auto" w:fill="D9D9D9"/>
          </w:tcPr>
          <w:p w14:paraId="4D2F41CD" w14:textId="77777777" w:rsidR="00EA0A4B" w:rsidRDefault="00EA0A4B" w:rsidP="00EA0A4B">
            <w:pPr>
              <w:rPr>
                <w:b/>
                <w:bCs/>
              </w:rPr>
            </w:pPr>
            <w:r>
              <w:rPr>
                <w:b/>
                <w:bCs/>
              </w:rPr>
              <w:t xml:space="preserve">Are you the </w:t>
            </w:r>
            <w:r w:rsidR="00D91F62">
              <w:rPr>
                <w:b/>
                <w:bCs/>
              </w:rPr>
              <w:t>Awardee/</w:t>
            </w:r>
            <w:r>
              <w:rPr>
                <w:b/>
                <w:bCs/>
              </w:rPr>
              <w:t xml:space="preserve">Principal Investigator/Budget holder of a research </w:t>
            </w:r>
            <w:r w:rsidR="00D91F62">
              <w:rPr>
                <w:b/>
                <w:bCs/>
              </w:rPr>
              <w:t>grant</w:t>
            </w:r>
            <w:r>
              <w:rPr>
                <w:b/>
                <w:bCs/>
              </w:rPr>
              <w:t xml:space="preserve">? </w:t>
            </w:r>
          </w:p>
          <w:p w14:paraId="28FC281F" w14:textId="77777777" w:rsidR="00EA0A4B" w:rsidRPr="00AD0800" w:rsidRDefault="00EA0A4B" w:rsidP="00E5461F">
            <w:pPr>
              <w:rPr>
                <w:b/>
                <w:sz w:val="22"/>
                <w:szCs w:val="22"/>
              </w:rPr>
            </w:pPr>
          </w:p>
        </w:tc>
        <w:tc>
          <w:tcPr>
            <w:tcW w:w="1291" w:type="pct"/>
            <w:shd w:val="clear" w:color="auto" w:fill="auto"/>
          </w:tcPr>
          <w:p w14:paraId="6C9BEE26" w14:textId="77777777" w:rsidR="00EA0A4B" w:rsidRPr="00AD0800" w:rsidRDefault="00EA0A4B" w:rsidP="00E5461F">
            <w:pPr>
              <w:rPr>
                <w:b/>
              </w:rPr>
            </w:pPr>
          </w:p>
          <w:p w14:paraId="350C0D2F" w14:textId="77777777" w:rsidR="00EA0A4B" w:rsidRPr="00AD0800" w:rsidRDefault="00EA0A4B" w:rsidP="00E5461F">
            <w:pPr>
              <w:rPr>
                <w:b/>
              </w:rPr>
            </w:pPr>
          </w:p>
        </w:tc>
        <w:tc>
          <w:tcPr>
            <w:tcW w:w="1174" w:type="pct"/>
            <w:shd w:val="clear" w:color="auto" w:fill="auto"/>
          </w:tcPr>
          <w:p w14:paraId="2A6294C6" w14:textId="77777777" w:rsidR="00EA0A4B" w:rsidRPr="00AD0800" w:rsidRDefault="00EA0A4B" w:rsidP="00E5461F">
            <w:pPr>
              <w:rPr>
                <w:b/>
              </w:rPr>
            </w:pPr>
          </w:p>
        </w:tc>
      </w:tr>
      <w:tr w:rsidR="00EA0A4B" w:rsidRPr="00AD0800" w14:paraId="4A710141" w14:textId="77777777" w:rsidTr="00E5461F">
        <w:trPr>
          <w:trHeight w:val="555"/>
        </w:trPr>
        <w:tc>
          <w:tcPr>
            <w:tcW w:w="2535" w:type="pct"/>
            <w:vMerge/>
            <w:shd w:val="clear" w:color="auto" w:fill="D9D9D9"/>
          </w:tcPr>
          <w:p w14:paraId="41DFD4F1" w14:textId="77777777" w:rsidR="00EA0A4B" w:rsidRPr="00AD0800" w:rsidRDefault="00EA0A4B" w:rsidP="00E5461F">
            <w:pPr>
              <w:rPr>
                <w:b/>
                <w:sz w:val="22"/>
                <w:szCs w:val="22"/>
              </w:rPr>
            </w:pPr>
          </w:p>
        </w:tc>
        <w:tc>
          <w:tcPr>
            <w:tcW w:w="1291" w:type="pct"/>
            <w:shd w:val="clear" w:color="auto" w:fill="auto"/>
          </w:tcPr>
          <w:p w14:paraId="42F8E86F" w14:textId="77777777" w:rsidR="00EA0A4B" w:rsidRPr="00AD0800" w:rsidRDefault="00EA0A4B" w:rsidP="00E5461F">
            <w:pPr>
              <w:jc w:val="center"/>
              <w:rPr>
                <w:b/>
              </w:rPr>
            </w:pPr>
            <w:r w:rsidRPr="00AD0800">
              <w:rPr>
                <w:b/>
              </w:rPr>
              <w:t>Yes</w:t>
            </w:r>
          </w:p>
          <w:p w14:paraId="61F9BDB8" w14:textId="77777777" w:rsidR="00EA0A4B" w:rsidRPr="00AD0800" w:rsidRDefault="00EA0A4B" w:rsidP="00E5461F">
            <w:pPr>
              <w:jc w:val="center"/>
              <w:rPr>
                <w:b/>
              </w:rPr>
            </w:pPr>
          </w:p>
        </w:tc>
        <w:tc>
          <w:tcPr>
            <w:tcW w:w="1174" w:type="pct"/>
            <w:shd w:val="clear" w:color="auto" w:fill="auto"/>
          </w:tcPr>
          <w:p w14:paraId="44F01C0D" w14:textId="77777777" w:rsidR="00EA0A4B" w:rsidRPr="00AD0800" w:rsidRDefault="00EA0A4B" w:rsidP="00E5461F">
            <w:pPr>
              <w:jc w:val="center"/>
              <w:rPr>
                <w:b/>
              </w:rPr>
            </w:pPr>
            <w:r w:rsidRPr="00AD0800">
              <w:rPr>
                <w:b/>
              </w:rPr>
              <w:t>No</w:t>
            </w:r>
          </w:p>
        </w:tc>
      </w:tr>
      <w:tr w:rsidR="00EA0A4B" w:rsidRPr="00AD0800" w14:paraId="36F083F2" w14:textId="77777777" w:rsidTr="00E5461F">
        <w:trPr>
          <w:trHeight w:val="555"/>
        </w:trPr>
        <w:tc>
          <w:tcPr>
            <w:tcW w:w="5000" w:type="pct"/>
            <w:gridSpan w:val="3"/>
            <w:shd w:val="clear" w:color="auto" w:fill="D9D9D9"/>
          </w:tcPr>
          <w:p w14:paraId="6C49EEFB" w14:textId="77777777" w:rsidR="00EA0A4B" w:rsidRDefault="00EA0A4B" w:rsidP="00EA0A4B">
            <w:pPr>
              <w:rPr>
                <w:bCs/>
              </w:rPr>
            </w:pPr>
            <w:r w:rsidRPr="00EA0A4B">
              <w:rPr>
                <w:bCs/>
              </w:rPr>
              <w:t xml:space="preserve">If </w:t>
            </w:r>
            <w:proofErr w:type="gramStart"/>
            <w:r w:rsidRPr="00EA0A4B">
              <w:rPr>
                <w:bCs/>
              </w:rPr>
              <w:t>Yes</w:t>
            </w:r>
            <w:proofErr w:type="gramEnd"/>
            <w:r>
              <w:rPr>
                <w:bCs/>
              </w:rPr>
              <w:t>,</w:t>
            </w:r>
            <w:r w:rsidRPr="00EA0A4B">
              <w:rPr>
                <w:bCs/>
              </w:rPr>
              <w:t xml:space="preserve"> </w:t>
            </w:r>
            <w:r w:rsidR="00D91F62">
              <w:rPr>
                <w:bCs/>
              </w:rPr>
              <w:t xml:space="preserve">and if </w:t>
            </w:r>
            <w:r w:rsidRPr="00EA0A4B">
              <w:rPr>
                <w:bCs/>
              </w:rPr>
              <w:t xml:space="preserve">your termination will </w:t>
            </w:r>
            <w:r w:rsidR="00D91F62">
              <w:rPr>
                <w:bCs/>
              </w:rPr>
              <w:t>impact the continuation of the project at UL,</w:t>
            </w:r>
            <w:r w:rsidRPr="00EA0A4B">
              <w:rPr>
                <w:bCs/>
                <w:i/>
              </w:rPr>
              <w:t xml:space="preserve"> </w:t>
            </w:r>
            <w:r w:rsidRPr="00CD5B96">
              <w:rPr>
                <w:bCs/>
              </w:rPr>
              <w:t>outline the proposed alternative plans which have been agreed with the Research Office &amp; Funding Age</w:t>
            </w:r>
            <w:r w:rsidR="00CD5B96" w:rsidRPr="00CD5B96">
              <w:rPr>
                <w:bCs/>
              </w:rPr>
              <w:t>ncy for conducting the activity</w:t>
            </w:r>
            <w:r w:rsidR="009336A8">
              <w:rPr>
                <w:bCs/>
              </w:rPr>
              <w:t>.</w:t>
            </w:r>
          </w:p>
          <w:p w14:paraId="6B620140" w14:textId="77777777" w:rsidR="00CD5B96" w:rsidRDefault="00CD5B96" w:rsidP="00EA0A4B">
            <w:pPr>
              <w:rPr>
                <w:bCs/>
              </w:rPr>
            </w:pPr>
          </w:p>
          <w:p w14:paraId="29D6EE03" w14:textId="77777777" w:rsidR="00CD5B96" w:rsidRDefault="00CD5B96" w:rsidP="00EA0A4B">
            <w:pPr>
              <w:rPr>
                <w:bCs/>
                <w:i/>
              </w:rPr>
            </w:pPr>
          </w:p>
          <w:p w14:paraId="3575A303" w14:textId="77777777" w:rsidR="00EA0A4B" w:rsidRDefault="00EA0A4B" w:rsidP="00EA0A4B">
            <w:pPr>
              <w:rPr>
                <w:bCs/>
                <w:i/>
              </w:rPr>
            </w:pPr>
          </w:p>
          <w:p w14:paraId="7CFB6D39" w14:textId="77777777" w:rsidR="00EA0A4B" w:rsidRPr="00EA0A4B" w:rsidRDefault="00EA0A4B" w:rsidP="00EA0A4B">
            <w:pPr>
              <w:rPr>
                <w:bCs/>
                <w:color w:val="FF0000"/>
                <w:u w:val="single"/>
                <w:lang w:val="en-IE"/>
              </w:rPr>
            </w:pPr>
            <w:r w:rsidRPr="00EA0A4B">
              <w:rPr>
                <w:bCs/>
                <w:color w:val="FF0000"/>
                <w:u w:val="single"/>
              </w:rPr>
              <w:t xml:space="preserve">Where </w:t>
            </w:r>
            <w:proofErr w:type="gramStart"/>
            <w:r w:rsidRPr="00EA0A4B">
              <w:rPr>
                <w:bCs/>
                <w:color w:val="FF0000"/>
                <w:u w:val="single"/>
              </w:rPr>
              <w:t>Yes</w:t>
            </w:r>
            <w:proofErr w:type="gramEnd"/>
            <w:r w:rsidRPr="00EA0A4B">
              <w:rPr>
                <w:bCs/>
                <w:color w:val="FF0000"/>
                <w:u w:val="single"/>
              </w:rPr>
              <w:t xml:space="preserve"> has been indicated above the Research Office will receive a copy of the termination form. </w:t>
            </w:r>
          </w:p>
          <w:p w14:paraId="549A1A51" w14:textId="77777777" w:rsidR="00EA0A4B" w:rsidRPr="00AD0800" w:rsidRDefault="00EA0A4B" w:rsidP="00E5461F">
            <w:pPr>
              <w:rPr>
                <w:b/>
              </w:rPr>
            </w:pPr>
          </w:p>
        </w:tc>
      </w:tr>
    </w:tbl>
    <w:p w14:paraId="4402B1AE" w14:textId="77777777" w:rsidR="000A5566" w:rsidRDefault="000A5566" w:rsidP="00126558">
      <w:pPr>
        <w:rPr>
          <w:b/>
          <w:lang w:val="en-IE"/>
        </w:rPr>
      </w:pPr>
    </w:p>
    <w:p w14:paraId="36674717" w14:textId="77777777" w:rsidR="00206E01" w:rsidRDefault="00206E01" w:rsidP="00206E01">
      <w:pPr>
        <w:numPr>
          <w:ilvl w:val="0"/>
          <w:numId w:val="4"/>
        </w:numPr>
        <w:tabs>
          <w:tab w:val="clear" w:pos="1080"/>
          <w:tab w:val="num" w:pos="360"/>
        </w:tabs>
        <w:ind w:left="360"/>
        <w:rPr>
          <w:b/>
          <w:sz w:val="28"/>
          <w:szCs w:val="28"/>
        </w:rPr>
      </w:pPr>
      <w:r>
        <w:rPr>
          <w:b/>
          <w:sz w:val="28"/>
          <w:szCs w:val="28"/>
        </w:rPr>
        <w:t>Other</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34"/>
        <w:gridCol w:w="940"/>
        <w:gridCol w:w="708"/>
        <w:gridCol w:w="1688"/>
      </w:tblGrid>
      <w:tr w:rsidR="007F6E49" w:rsidRPr="00AD0800" w14:paraId="00E5B8C4" w14:textId="77777777" w:rsidTr="00673F47">
        <w:trPr>
          <w:trHeight w:val="555"/>
        </w:trPr>
        <w:tc>
          <w:tcPr>
            <w:tcW w:w="2182" w:type="pct"/>
            <w:vMerge w:val="restart"/>
            <w:shd w:val="clear" w:color="auto" w:fill="D9D9D9"/>
          </w:tcPr>
          <w:p w14:paraId="331EFFE5" w14:textId="77777777" w:rsidR="007F6E49" w:rsidRPr="00B9406A" w:rsidRDefault="007F6E49" w:rsidP="007F6E49">
            <w:pPr>
              <w:rPr>
                <w:b/>
                <w:bCs/>
              </w:rPr>
            </w:pPr>
            <w:r w:rsidRPr="00673F47">
              <w:rPr>
                <w:b/>
              </w:rPr>
              <w:t>Have you exceeded your annual leave entitlement? If yes, a deduction in respect of the excess will be made in final salary payment.</w:t>
            </w:r>
          </w:p>
        </w:tc>
        <w:tc>
          <w:tcPr>
            <w:tcW w:w="1627" w:type="pct"/>
            <w:gridSpan w:val="2"/>
            <w:shd w:val="clear" w:color="auto" w:fill="auto"/>
          </w:tcPr>
          <w:p w14:paraId="474BB30E" w14:textId="77777777" w:rsidR="007F6E49" w:rsidRPr="00AD0800" w:rsidRDefault="007F6E49" w:rsidP="007F6E49">
            <w:pPr>
              <w:jc w:val="center"/>
              <w:rPr>
                <w:b/>
              </w:rPr>
            </w:pPr>
            <w:r w:rsidRPr="00AD0800">
              <w:rPr>
                <w:b/>
              </w:rPr>
              <w:t>Yes</w:t>
            </w:r>
          </w:p>
          <w:p w14:paraId="3E210923" w14:textId="77777777" w:rsidR="007F6E49" w:rsidRPr="00AD0800" w:rsidRDefault="007F6E49" w:rsidP="007F6E49">
            <w:pPr>
              <w:rPr>
                <w:b/>
              </w:rPr>
            </w:pPr>
          </w:p>
        </w:tc>
        <w:tc>
          <w:tcPr>
            <w:tcW w:w="1191" w:type="pct"/>
            <w:gridSpan w:val="2"/>
            <w:shd w:val="clear" w:color="auto" w:fill="auto"/>
          </w:tcPr>
          <w:p w14:paraId="14685085" w14:textId="77777777" w:rsidR="007F6E49" w:rsidRPr="00AD0800" w:rsidRDefault="007F6E49" w:rsidP="007F6E49">
            <w:pPr>
              <w:rPr>
                <w:b/>
              </w:rPr>
            </w:pPr>
            <w:r w:rsidRPr="00AD0800">
              <w:rPr>
                <w:b/>
              </w:rPr>
              <w:t>No</w:t>
            </w:r>
          </w:p>
        </w:tc>
      </w:tr>
      <w:tr w:rsidR="007F6E49" w:rsidRPr="00AD0800" w14:paraId="576A9BEE" w14:textId="77777777" w:rsidTr="00673F47">
        <w:trPr>
          <w:trHeight w:val="555"/>
        </w:trPr>
        <w:tc>
          <w:tcPr>
            <w:tcW w:w="2182" w:type="pct"/>
            <w:vMerge/>
            <w:shd w:val="clear" w:color="auto" w:fill="D9D9D9"/>
          </w:tcPr>
          <w:p w14:paraId="07EDDE65" w14:textId="77777777" w:rsidR="007F6E49" w:rsidRDefault="007F6E49" w:rsidP="007F6E49">
            <w:pPr>
              <w:rPr>
                <w:b/>
                <w:bCs/>
              </w:rPr>
            </w:pPr>
          </w:p>
        </w:tc>
        <w:tc>
          <w:tcPr>
            <w:tcW w:w="1627" w:type="pct"/>
            <w:gridSpan w:val="2"/>
            <w:shd w:val="clear" w:color="auto" w:fill="auto"/>
          </w:tcPr>
          <w:p w14:paraId="4B797C18" w14:textId="77777777" w:rsidR="007F6E49" w:rsidRPr="00AD0800" w:rsidRDefault="007F6E49" w:rsidP="007F6E49">
            <w:pPr>
              <w:rPr>
                <w:b/>
              </w:rPr>
            </w:pPr>
          </w:p>
        </w:tc>
        <w:tc>
          <w:tcPr>
            <w:tcW w:w="1191" w:type="pct"/>
            <w:gridSpan w:val="2"/>
            <w:shd w:val="clear" w:color="auto" w:fill="auto"/>
          </w:tcPr>
          <w:p w14:paraId="0E9A7AED" w14:textId="77777777" w:rsidR="007F6E49" w:rsidRPr="00AD0800" w:rsidRDefault="007F6E49" w:rsidP="007F6E49">
            <w:pPr>
              <w:rPr>
                <w:b/>
              </w:rPr>
            </w:pPr>
          </w:p>
        </w:tc>
      </w:tr>
      <w:tr w:rsidR="007F6E49" w:rsidRPr="00AD0800" w14:paraId="2D3CCD85" w14:textId="77777777" w:rsidTr="00673F47">
        <w:trPr>
          <w:trHeight w:val="555"/>
        </w:trPr>
        <w:tc>
          <w:tcPr>
            <w:tcW w:w="2182" w:type="pct"/>
            <w:vMerge w:val="restart"/>
            <w:shd w:val="clear" w:color="auto" w:fill="D9D9D9"/>
          </w:tcPr>
          <w:p w14:paraId="2FECDE64" w14:textId="77777777" w:rsidR="007F6E49" w:rsidRDefault="007F6E49" w:rsidP="007F6E49">
            <w:pPr>
              <w:rPr>
                <w:b/>
                <w:bCs/>
              </w:rPr>
            </w:pPr>
            <w:r>
              <w:rPr>
                <w:b/>
                <w:bCs/>
              </w:rPr>
              <w:t xml:space="preserve">Did you receive payment from the University under the Relocation </w:t>
            </w:r>
            <w:r>
              <w:rPr>
                <w:b/>
                <w:bCs/>
              </w:rPr>
              <w:lastRenderedPageBreak/>
              <w:t>Expenses Policy after you commenced employment?</w:t>
            </w:r>
          </w:p>
          <w:p w14:paraId="2D1C6F81" w14:textId="77777777" w:rsidR="007F6E49" w:rsidRPr="00AD0800" w:rsidRDefault="007F6E49" w:rsidP="007F6E49">
            <w:pPr>
              <w:rPr>
                <w:b/>
                <w:sz w:val="22"/>
                <w:szCs w:val="22"/>
              </w:rPr>
            </w:pPr>
          </w:p>
        </w:tc>
        <w:tc>
          <w:tcPr>
            <w:tcW w:w="1627" w:type="pct"/>
            <w:gridSpan w:val="2"/>
            <w:shd w:val="clear" w:color="auto" w:fill="auto"/>
          </w:tcPr>
          <w:p w14:paraId="36EE8526" w14:textId="77777777" w:rsidR="007F6E49" w:rsidRPr="00AD0800" w:rsidRDefault="007F6E49" w:rsidP="007F6E49">
            <w:pPr>
              <w:rPr>
                <w:b/>
              </w:rPr>
            </w:pPr>
          </w:p>
          <w:p w14:paraId="7776E21C" w14:textId="77777777" w:rsidR="007F6E49" w:rsidRPr="00AD0800" w:rsidRDefault="007F6E49" w:rsidP="007F6E49">
            <w:pPr>
              <w:rPr>
                <w:b/>
              </w:rPr>
            </w:pPr>
          </w:p>
        </w:tc>
        <w:tc>
          <w:tcPr>
            <w:tcW w:w="1191" w:type="pct"/>
            <w:gridSpan w:val="2"/>
            <w:shd w:val="clear" w:color="auto" w:fill="auto"/>
          </w:tcPr>
          <w:p w14:paraId="1D388BB9" w14:textId="77777777" w:rsidR="007F6E49" w:rsidRDefault="007F6E49" w:rsidP="007F6E49">
            <w:pPr>
              <w:rPr>
                <w:b/>
              </w:rPr>
            </w:pPr>
          </w:p>
          <w:p w14:paraId="26CD4E2D" w14:textId="00CB95A5" w:rsidR="007E71A1" w:rsidRPr="007E71A1" w:rsidRDefault="007E71A1" w:rsidP="007E71A1">
            <w:pPr>
              <w:ind w:firstLine="720"/>
            </w:pPr>
          </w:p>
        </w:tc>
      </w:tr>
      <w:tr w:rsidR="007F6E49" w:rsidRPr="00AD0800" w14:paraId="4425C43C" w14:textId="77777777" w:rsidTr="00673F47">
        <w:trPr>
          <w:trHeight w:val="555"/>
        </w:trPr>
        <w:tc>
          <w:tcPr>
            <w:tcW w:w="2182" w:type="pct"/>
            <w:vMerge/>
            <w:shd w:val="clear" w:color="auto" w:fill="D9D9D9"/>
          </w:tcPr>
          <w:p w14:paraId="10A53180" w14:textId="77777777" w:rsidR="007F6E49" w:rsidRPr="00AD0800" w:rsidRDefault="007F6E49" w:rsidP="007F6E49">
            <w:pPr>
              <w:rPr>
                <w:b/>
                <w:sz w:val="22"/>
                <w:szCs w:val="22"/>
              </w:rPr>
            </w:pPr>
          </w:p>
        </w:tc>
        <w:tc>
          <w:tcPr>
            <w:tcW w:w="1627" w:type="pct"/>
            <w:gridSpan w:val="2"/>
            <w:shd w:val="clear" w:color="auto" w:fill="auto"/>
          </w:tcPr>
          <w:p w14:paraId="2C68A83C" w14:textId="77777777" w:rsidR="007F6E49" w:rsidRPr="00AD0800" w:rsidRDefault="007F6E49" w:rsidP="007F6E49">
            <w:pPr>
              <w:jc w:val="center"/>
              <w:rPr>
                <w:b/>
              </w:rPr>
            </w:pPr>
            <w:r w:rsidRPr="00AD0800">
              <w:rPr>
                <w:b/>
              </w:rPr>
              <w:t>Yes</w:t>
            </w:r>
          </w:p>
          <w:p w14:paraId="460ACA22" w14:textId="77777777" w:rsidR="007F6E49" w:rsidRPr="00AD0800" w:rsidRDefault="007F6E49" w:rsidP="007F6E49">
            <w:pPr>
              <w:jc w:val="center"/>
              <w:rPr>
                <w:b/>
              </w:rPr>
            </w:pPr>
          </w:p>
        </w:tc>
        <w:tc>
          <w:tcPr>
            <w:tcW w:w="1191" w:type="pct"/>
            <w:gridSpan w:val="2"/>
            <w:shd w:val="clear" w:color="auto" w:fill="auto"/>
          </w:tcPr>
          <w:p w14:paraId="26F94701" w14:textId="77777777" w:rsidR="007F6E49" w:rsidRPr="00AD0800" w:rsidRDefault="007F6E49" w:rsidP="007F6E49">
            <w:pPr>
              <w:jc w:val="center"/>
              <w:rPr>
                <w:b/>
              </w:rPr>
            </w:pPr>
            <w:r w:rsidRPr="00AD0800">
              <w:rPr>
                <w:b/>
              </w:rPr>
              <w:t>No</w:t>
            </w:r>
          </w:p>
        </w:tc>
      </w:tr>
      <w:tr w:rsidR="007F6E49" w:rsidRPr="00AD0800" w14:paraId="7002E2D5" w14:textId="77777777" w:rsidTr="004C5322">
        <w:trPr>
          <w:trHeight w:val="413"/>
        </w:trPr>
        <w:tc>
          <w:tcPr>
            <w:tcW w:w="2182" w:type="pct"/>
            <w:vMerge w:val="restart"/>
            <w:shd w:val="clear" w:color="auto" w:fill="FFFFFF" w:themeFill="background1"/>
          </w:tcPr>
          <w:p w14:paraId="77E60796" w14:textId="257766FD" w:rsidR="007F6E49" w:rsidRPr="00AD0800" w:rsidRDefault="00667E32" w:rsidP="007F6E49">
            <w:pPr>
              <w:spacing w:after="240"/>
              <w:rPr>
                <w:b/>
                <w:sz w:val="22"/>
                <w:szCs w:val="22"/>
              </w:rPr>
            </w:pPr>
            <w:r w:rsidRPr="007E71A1">
              <w:t>Are you currently undertaking, or have you graduated within the last two years, from a programme for which you received financial support from the University?  Please make reimbursement arrangements in line with the Further Study Policy</w:t>
            </w:r>
          </w:p>
        </w:tc>
        <w:tc>
          <w:tcPr>
            <w:tcW w:w="1627" w:type="pct"/>
            <w:gridSpan w:val="2"/>
            <w:shd w:val="clear" w:color="auto" w:fill="auto"/>
          </w:tcPr>
          <w:p w14:paraId="4EBE04DF" w14:textId="77777777" w:rsidR="007F6E49" w:rsidRPr="00AD0800" w:rsidRDefault="007F6E49" w:rsidP="007F6E49">
            <w:pPr>
              <w:jc w:val="center"/>
              <w:rPr>
                <w:b/>
              </w:rPr>
            </w:pPr>
          </w:p>
        </w:tc>
        <w:tc>
          <w:tcPr>
            <w:tcW w:w="1191" w:type="pct"/>
            <w:gridSpan w:val="2"/>
            <w:shd w:val="clear" w:color="auto" w:fill="auto"/>
          </w:tcPr>
          <w:p w14:paraId="6ACDB0C2" w14:textId="77777777" w:rsidR="007F6E49" w:rsidRPr="00AD0800" w:rsidRDefault="007F6E49" w:rsidP="007F6E49">
            <w:pPr>
              <w:jc w:val="center"/>
              <w:rPr>
                <w:b/>
              </w:rPr>
            </w:pPr>
          </w:p>
        </w:tc>
      </w:tr>
      <w:tr w:rsidR="007F6E49" w:rsidRPr="00AD0800" w14:paraId="3976FF3A" w14:textId="77777777" w:rsidTr="004C5322">
        <w:trPr>
          <w:trHeight w:val="412"/>
        </w:trPr>
        <w:tc>
          <w:tcPr>
            <w:tcW w:w="2182" w:type="pct"/>
            <w:vMerge/>
            <w:shd w:val="clear" w:color="auto" w:fill="FFFFFF" w:themeFill="background1"/>
          </w:tcPr>
          <w:p w14:paraId="39C4F5FF" w14:textId="77777777" w:rsidR="007F6E49" w:rsidRDefault="007F6E49" w:rsidP="007F6E49">
            <w:pPr>
              <w:spacing w:after="240"/>
              <w:rPr>
                <w:b/>
                <w:bCs/>
              </w:rPr>
            </w:pPr>
          </w:p>
        </w:tc>
        <w:tc>
          <w:tcPr>
            <w:tcW w:w="1627" w:type="pct"/>
            <w:gridSpan w:val="2"/>
            <w:shd w:val="clear" w:color="auto" w:fill="auto"/>
          </w:tcPr>
          <w:p w14:paraId="541E11C6" w14:textId="77777777" w:rsidR="007F6E49" w:rsidRPr="00AD0800" w:rsidRDefault="007F6E49" w:rsidP="007F6E49">
            <w:pPr>
              <w:spacing w:after="240"/>
              <w:jc w:val="center"/>
              <w:rPr>
                <w:b/>
              </w:rPr>
            </w:pPr>
            <w:r w:rsidRPr="00AD0800">
              <w:rPr>
                <w:b/>
              </w:rPr>
              <w:t>Yes</w:t>
            </w:r>
          </w:p>
        </w:tc>
        <w:tc>
          <w:tcPr>
            <w:tcW w:w="1191" w:type="pct"/>
            <w:gridSpan w:val="2"/>
            <w:shd w:val="clear" w:color="auto" w:fill="auto"/>
          </w:tcPr>
          <w:p w14:paraId="209CC67A" w14:textId="77777777" w:rsidR="007F6E49" w:rsidRPr="00AD0800" w:rsidRDefault="007F6E49" w:rsidP="007F6E49">
            <w:pPr>
              <w:spacing w:after="240"/>
              <w:jc w:val="center"/>
              <w:rPr>
                <w:b/>
              </w:rPr>
            </w:pPr>
            <w:r w:rsidRPr="00AD0800">
              <w:rPr>
                <w:b/>
              </w:rPr>
              <w:t>No</w:t>
            </w:r>
          </w:p>
        </w:tc>
      </w:tr>
      <w:tr w:rsidR="007F6E49" w:rsidRPr="00AD0800" w14:paraId="7B0AF61A" w14:textId="77777777" w:rsidTr="00673F47">
        <w:trPr>
          <w:trHeight w:val="278"/>
        </w:trPr>
        <w:tc>
          <w:tcPr>
            <w:tcW w:w="2182" w:type="pct"/>
            <w:vMerge w:val="restart"/>
            <w:shd w:val="clear" w:color="auto" w:fill="D9D9D9"/>
          </w:tcPr>
          <w:p w14:paraId="252A23CC" w14:textId="77777777" w:rsidR="007F6E49" w:rsidRPr="009043FF" w:rsidRDefault="007F6E49" w:rsidP="007F6E49">
            <w:pPr>
              <w:pStyle w:val="CommentText"/>
              <w:rPr>
                <w:b/>
                <w:bCs/>
                <w:color w:val="000000"/>
                <w:sz w:val="24"/>
                <w:szCs w:val="24"/>
              </w:rPr>
            </w:pPr>
            <w:r w:rsidRPr="009043FF">
              <w:rPr>
                <w:b/>
                <w:bCs/>
                <w:color w:val="000000"/>
                <w:sz w:val="24"/>
                <w:szCs w:val="24"/>
              </w:rPr>
              <w:t>If you have answered yes to either of the above, it is your responsibility to repay these fees in line with the relevant policy.  Have you contacted Finance to arrange repayment of fees?</w:t>
            </w:r>
          </w:p>
        </w:tc>
        <w:tc>
          <w:tcPr>
            <w:tcW w:w="1160" w:type="pct"/>
            <w:shd w:val="clear" w:color="auto" w:fill="auto"/>
          </w:tcPr>
          <w:p w14:paraId="5CAC06C6" w14:textId="77777777" w:rsidR="007F6E49" w:rsidRPr="00AD0800" w:rsidRDefault="007F6E49" w:rsidP="007F6E49">
            <w:pPr>
              <w:spacing w:after="240"/>
              <w:rPr>
                <w:b/>
              </w:rPr>
            </w:pPr>
          </w:p>
        </w:tc>
        <w:tc>
          <w:tcPr>
            <w:tcW w:w="819" w:type="pct"/>
            <w:gridSpan w:val="2"/>
            <w:shd w:val="clear" w:color="auto" w:fill="auto"/>
          </w:tcPr>
          <w:p w14:paraId="4E8CC693" w14:textId="77777777" w:rsidR="007F6E49" w:rsidRPr="00AD0800" w:rsidRDefault="007F6E49" w:rsidP="007F6E49">
            <w:pPr>
              <w:spacing w:after="240"/>
              <w:rPr>
                <w:b/>
              </w:rPr>
            </w:pPr>
          </w:p>
        </w:tc>
        <w:tc>
          <w:tcPr>
            <w:tcW w:w="839" w:type="pct"/>
            <w:shd w:val="clear" w:color="auto" w:fill="auto"/>
          </w:tcPr>
          <w:p w14:paraId="09AADDC8" w14:textId="77777777" w:rsidR="007F6E49" w:rsidRPr="00AD0800" w:rsidRDefault="007F6E49" w:rsidP="007F6E49">
            <w:pPr>
              <w:spacing w:after="240"/>
              <w:rPr>
                <w:b/>
              </w:rPr>
            </w:pPr>
          </w:p>
        </w:tc>
      </w:tr>
      <w:tr w:rsidR="007F6E49" w:rsidRPr="00AD0800" w14:paraId="3065FD5C" w14:textId="77777777" w:rsidTr="00673F47">
        <w:trPr>
          <w:trHeight w:val="277"/>
        </w:trPr>
        <w:tc>
          <w:tcPr>
            <w:tcW w:w="2182" w:type="pct"/>
            <w:vMerge/>
            <w:shd w:val="clear" w:color="auto" w:fill="D9D9D9"/>
          </w:tcPr>
          <w:p w14:paraId="6E904957" w14:textId="77777777" w:rsidR="007F6E49" w:rsidRDefault="007F6E49" w:rsidP="007F6E49">
            <w:pPr>
              <w:spacing w:after="240"/>
              <w:rPr>
                <w:color w:val="1F497D"/>
                <w:highlight w:val="yellow"/>
              </w:rPr>
            </w:pPr>
          </w:p>
        </w:tc>
        <w:tc>
          <w:tcPr>
            <w:tcW w:w="1160" w:type="pct"/>
            <w:shd w:val="clear" w:color="auto" w:fill="auto"/>
          </w:tcPr>
          <w:p w14:paraId="305A7F39" w14:textId="77777777" w:rsidR="007F6E49" w:rsidRPr="00AD0800" w:rsidRDefault="007F6E49" w:rsidP="007F6E49">
            <w:pPr>
              <w:spacing w:after="240"/>
              <w:jc w:val="center"/>
              <w:rPr>
                <w:b/>
              </w:rPr>
            </w:pPr>
            <w:r w:rsidRPr="00AD0800">
              <w:rPr>
                <w:b/>
              </w:rPr>
              <w:t>Yes</w:t>
            </w:r>
          </w:p>
        </w:tc>
        <w:tc>
          <w:tcPr>
            <w:tcW w:w="819" w:type="pct"/>
            <w:gridSpan w:val="2"/>
            <w:shd w:val="clear" w:color="auto" w:fill="auto"/>
          </w:tcPr>
          <w:p w14:paraId="1ACF87D9" w14:textId="77777777" w:rsidR="007F6E49" w:rsidRPr="00AD0800" w:rsidRDefault="007F6E49" w:rsidP="007F6E49">
            <w:pPr>
              <w:spacing w:after="240"/>
              <w:jc w:val="center"/>
              <w:rPr>
                <w:b/>
              </w:rPr>
            </w:pPr>
            <w:r w:rsidRPr="00AD0800">
              <w:rPr>
                <w:b/>
              </w:rPr>
              <w:t>No</w:t>
            </w:r>
          </w:p>
        </w:tc>
        <w:tc>
          <w:tcPr>
            <w:tcW w:w="839" w:type="pct"/>
            <w:shd w:val="clear" w:color="auto" w:fill="auto"/>
          </w:tcPr>
          <w:p w14:paraId="269B5704" w14:textId="77777777" w:rsidR="007F6E49" w:rsidRPr="00AD0800" w:rsidRDefault="007F6E49" w:rsidP="007F6E49">
            <w:pPr>
              <w:spacing w:after="240"/>
              <w:jc w:val="center"/>
              <w:rPr>
                <w:b/>
              </w:rPr>
            </w:pPr>
            <w:r>
              <w:rPr>
                <w:b/>
              </w:rPr>
              <w:t>N/A</w:t>
            </w:r>
          </w:p>
        </w:tc>
      </w:tr>
      <w:tr w:rsidR="000562B4" w:rsidRPr="00836FA0" w14:paraId="0A496771" w14:textId="77777777" w:rsidTr="00673F47">
        <w:trPr>
          <w:trHeight w:val="277"/>
        </w:trPr>
        <w:tc>
          <w:tcPr>
            <w:tcW w:w="2182" w:type="pct"/>
            <w:shd w:val="clear" w:color="auto" w:fill="D9D9D9"/>
          </w:tcPr>
          <w:p w14:paraId="7B29D6BB" w14:textId="77777777" w:rsidR="000562B4" w:rsidRPr="003C725F" w:rsidRDefault="000562B4" w:rsidP="00393F5B">
            <w:pPr>
              <w:spacing w:after="240"/>
              <w:rPr>
                <w:b/>
                <w:bCs/>
                <w:color w:val="000000"/>
              </w:rPr>
            </w:pPr>
            <w:r w:rsidRPr="003C725F">
              <w:rPr>
                <w:b/>
                <w:bCs/>
                <w:color w:val="000000"/>
              </w:rPr>
              <w:t xml:space="preserve">Have you completed the Mover/Leaver Records Management Checklist </w:t>
            </w:r>
          </w:p>
          <w:p w14:paraId="0F1FBB39" w14:textId="77777777" w:rsidR="000562B4" w:rsidRPr="003C725F" w:rsidRDefault="000562B4" w:rsidP="00393F5B">
            <w:pPr>
              <w:spacing w:after="240"/>
            </w:pPr>
            <w:hyperlink r:id="rId12" w:history="1">
              <w:r w:rsidRPr="003C725F">
                <w:rPr>
                  <w:rStyle w:val="Hyperlink"/>
                </w:rPr>
                <w:t>Records Management | UL - University of Limerick</w:t>
              </w:r>
            </w:hyperlink>
          </w:p>
          <w:p w14:paraId="4F5E33C7" w14:textId="77777777" w:rsidR="000562B4" w:rsidRPr="003C725F" w:rsidRDefault="000562B4" w:rsidP="00393F5B">
            <w:pPr>
              <w:spacing w:after="240"/>
              <w:rPr>
                <w:color w:val="1F497D"/>
              </w:rPr>
            </w:pPr>
            <w:r w:rsidRPr="003C725F">
              <w:rPr>
                <w:b/>
                <w:bCs/>
                <w:color w:val="000000"/>
              </w:rPr>
              <w:t xml:space="preserve">Line managers must ensure that this checklist is completed and returned to them before the staff member leaves/moves position to help ensure that an appropriate handover of </w:t>
            </w:r>
            <w:proofErr w:type="gramStart"/>
            <w:r w:rsidRPr="003C725F">
              <w:rPr>
                <w:b/>
                <w:bCs/>
                <w:color w:val="000000"/>
              </w:rPr>
              <w:t>University</w:t>
            </w:r>
            <w:proofErr w:type="gramEnd"/>
            <w:r w:rsidRPr="003C725F">
              <w:rPr>
                <w:b/>
                <w:bCs/>
                <w:color w:val="000000"/>
              </w:rPr>
              <w:t xml:space="preserve"> records takes place.</w:t>
            </w:r>
          </w:p>
        </w:tc>
        <w:tc>
          <w:tcPr>
            <w:tcW w:w="1160" w:type="pct"/>
            <w:shd w:val="clear" w:color="auto" w:fill="auto"/>
          </w:tcPr>
          <w:p w14:paraId="6BF52A5D" w14:textId="77777777" w:rsidR="000562B4" w:rsidRPr="003C725F" w:rsidRDefault="000562B4" w:rsidP="00393F5B">
            <w:pPr>
              <w:spacing w:after="240"/>
              <w:jc w:val="center"/>
              <w:rPr>
                <w:b/>
              </w:rPr>
            </w:pPr>
            <w:r w:rsidRPr="003C725F">
              <w:rPr>
                <w:b/>
              </w:rPr>
              <w:t>Yes</w:t>
            </w:r>
          </w:p>
        </w:tc>
        <w:tc>
          <w:tcPr>
            <w:tcW w:w="1658" w:type="pct"/>
            <w:gridSpan w:val="3"/>
            <w:shd w:val="clear" w:color="auto" w:fill="auto"/>
          </w:tcPr>
          <w:p w14:paraId="37672028" w14:textId="77777777" w:rsidR="000562B4" w:rsidRPr="003C725F" w:rsidRDefault="000562B4" w:rsidP="00393F5B">
            <w:pPr>
              <w:spacing w:after="240"/>
              <w:jc w:val="center"/>
              <w:rPr>
                <w:b/>
              </w:rPr>
            </w:pPr>
            <w:r w:rsidRPr="003C725F">
              <w:rPr>
                <w:b/>
              </w:rPr>
              <w:t>No</w:t>
            </w:r>
          </w:p>
        </w:tc>
      </w:tr>
      <w:tr w:rsidR="000562B4" w:rsidRPr="00AD0800" w14:paraId="5F1FAC03" w14:textId="77777777" w:rsidTr="00673F47">
        <w:trPr>
          <w:trHeight w:val="277"/>
        </w:trPr>
        <w:tc>
          <w:tcPr>
            <w:tcW w:w="2182" w:type="pct"/>
            <w:shd w:val="clear" w:color="auto" w:fill="D9D9D9"/>
          </w:tcPr>
          <w:p w14:paraId="3D120369" w14:textId="77777777" w:rsidR="000562B4" w:rsidRDefault="000562B4" w:rsidP="00393F5B">
            <w:pPr>
              <w:spacing w:after="240"/>
              <w:rPr>
                <w:color w:val="1F497D"/>
                <w:highlight w:val="yellow"/>
              </w:rPr>
            </w:pPr>
          </w:p>
        </w:tc>
        <w:tc>
          <w:tcPr>
            <w:tcW w:w="1160" w:type="pct"/>
            <w:shd w:val="clear" w:color="auto" w:fill="auto"/>
          </w:tcPr>
          <w:p w14:paraId="7719B72C" w14:textId="77777777" w:rsidR="000562B4" w:rsidRPr="00AD0800" w:rsidRDefault="000562B4" w:rsidP="00393F5B">
            <w:pPr>
              <w:spacing w:after="240"/>
              <w:jc w:val="center"/>
              <w:rPr>
                <w:b/>
              </w:rPr>
            </w:pPr>
          </w:p>
        </w:tc>
        <w:tc>
          <w:tcPr>
            <w:tcW w:w="1658" w:type="pct"/>
            <w:gridSpan w:val="3"/>
            <w:shd w:val="clear" w:color="auto" w:fill="auto"/>
          </w:tcPr>
          <w:p w14:paraId="3094FFA2" w14:textId="77777777" w:rsidR="000562B4" w:rsidRPr="00AD0800" w:rsidRDefault="000562B4" w:rsidP="00393F5B">
            <w:pPr>
              <w:spacing w:after="240"/>
              <w:jc w:val="center"/>
              <w:rPr>
                <w:b/>
              </w:rPr>
            </w:pPr>
          </w:p>
        </w:tc>
      </w:tr>
    </w:tbl>
    <w:p w14:paraId="5D16D7D7" w14:textId="77777777" w:rsidR="000562B4" w:rsidRDefault="000562B4" w:rsidP="000562B4">
      <w:pPr>
        <w:rPr>
          <w:b/>
          <w:lang w:val="en-IE"/>
        </w:rPr>
      </w:pPr>
    </w:p>
    <w:p w14:paraId="754EA978" w14:textId="77777777" w:rsidR="00D71F5F" w:rsidRDefault="00D71F5F">
      <w:pPr>
        <w:rPr>
          <w:b/>
          <w:lang w:val="en-IE"/>
        </w:rPr>
      </w:pPr>
      <w:r>
        <w:rPr>
          <w:b/>
          <w:lang w:val="en-IE"/>
        </w:rPr>
        <w:br w:type="page"/>
      </w:r>
    </w:p>
    <w:p w14:paraId="65C84D3D" w14:textId="77777777" w:rsidR="00206E01" w:rsidRDefault="00206E01" w:rsidP="00126558">
      <w:pPr>
        <w:rPr>
          <w:b/>
          <w:lang w:val="en-IE"/>
        </w:rPr>
      </w:pPr>
    </w:p>
    <w:p w14:paraId="504805AF" w14:textId="77777777" w:rsidR="00D71F5F" w:rsidRDefault="00CB5104" w:rsidP="00D71F5F">
      <w:pPr>
        <w:numPr>
          <w:ilvl w:val="0"/>
          <w:numId w:val="4"/>
        </w:numPr>
        <w:tabs>
          <w:tab w:val="clear" w:pos="1080"/>
          <w:tab w:val="num" w:pos="360"/>
        </w:tabs>
        <w:ind w:left="360"/>
        <w:rPr>
          <w:b/>
          <w:sz w:val="28"/>
          <w:szCs w:val="28"/>
        </w:rPr>
      </w:pPr>
      <w:r>
        <w:rPr>
          <w:b/>
          <w:sz w:val="28"/>
          <w:szCs w:val="28"/>
        </w:rPr>
        <w:t>Return of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8"/>
        <w:gridCol w:w="4938"/>
      </w:tblGrid>
      <w:tr w:rsidR="00D71F5F" w:rsidRPr="00AD0800" w14:paraId="0C61412D" w14:textId="77777777" w:rsidTr="00952154">
        <w:trPr>
          <w:trHeight w:val="555"/>
        </w:trPr>
        <w:tc>
          <w:tcPr>
            <w:tcW w:w="2535" w:type="pct"/>
            <w:shd w:val="clear" w:color="auto" w:fill="D9D9D9"/>
          </w:tcPr>
          <w:p w14:paraId="760EF352" w14:textId="77777777" w:rsidR="00D71F5F" w:rsidRPr="00AD0800" w:rsidRDefault="00D71F5F" w:rsidP="00952154">
            <w:pPr>
              <w:rPr>
                <w:b/>
                <w:sz w:val="22"/>
                <w:szCs w:val="22"/>
              </w:rPr>
            </w:pPr>
            <w:r>
              <w:rPr>
                <w:b/>
                <w:sz w:val="22"/>
                <w:szCs w:val="22"/>
              </w:rPr>
              <w:t>Please tick that you have returned all items provided by UL during your employment i.e.:</w:t>
            </w:r>
          </w:p>
        </w:tc>
        <w:tc>
          <w:tcPr>
            <w:tcW w:w="2465" w:type="pct"/>
            <w:shd w:val="clear" w:color="auto" w:fill="auto"/>
          </w:tcPr>
          <w:p w14:paraId="36998E72" w14:textId="77777777" w:rsidR="00D71F5F" w:rsidRPr="007A0C77" w:rsidRDefault="00D71F5F" w:rsidP="00952154">
            <w:pPr>
              <w:spacing w:line="252" w:lineRule="auto"/>
              <w:rPr>
                <w:color w:val="000000" w:themeColor="text1"/>
                <w:sz w:val="22"/>
                <w:szCs w:val="22"/>
                <w:lang w:val="en-US" w:eastAsia="en-US"/>
              </w:rPr>
            </w:pPr>
            <w:r w:rsidRPr="007A0C77">
              <w:rPr>
                <w:b/>
                <w:color w:val="000000" w:themeColor="text1"/>
              </w:rPr>
              <w:t>Computing devices, accessories,</w:t>
            </w:r>
            <w:r w:rsidRPr="004C2DD3">
              <w:rPr>
                <w:color w:val="000000" w:themeColor="text1"/>
              </w:rPr>
              <w:t xml:space="preserve"> </w:t>
            </w:r>
          </w:p>
          <w:p w14:paraId="3BFA766B" w14:textId="77777777" w:rsidR="00D71F5F" w:rsidRPr="007A0C77" w:rsidRDefault="00D71F5F" w:rsidP="00952154">
            <w:pPr>
              <w:spacing w:line="252" w:lineRule="auto"/>
              <w:rPr>
                <w:color w:val="000000" w:themeColor="text1"/>
                <w:sz w:val="22"/>
                <w:szCs w:val="22"/>
                <w:lang w:val="en-US" w:eastAsia="en-US"/>
              </w:rPr>
            </w:pPr>
            <w:r w:rsidRPr="007A0C77">
              <w:rPr>
                <w:b/>
                <w:color w:val="000000" w:themeColor="text1"/>
              </w:rPr>
              <w:t xml:space="preserve">peripherals e.g. </w:t>
            </w:r>
            <w:r>
              <w:rPr>
                <w:b/>
                <w:color w:val="000000" w:themeColor="text1"/>
              </w:rPr>
              <w:t>I</w:t>
            </w:r>
            <w:r w:rsidRPr="007A0C77">
              <w:rPr>
                <w:b/>
                <w:color w:val="000000" w:themeColor="text1"/>
              </w:rPr>
              <w:t>pads, back-up drives</w:t>
            </w:r>
            <w:r w:rsidRPr="007A0C77">
              <w:rPr>
                <w:color w:val="000000" w:themeColor="text1"/>
              </w:rPr>
              <w:t xml:space="preserve"> </w:t>
            </w:r>
            <w:sdt>
              <w:sdtPr>
                <w:rPr>
                  <w:color w:val="000000" w:themeColor="text1"/>
                </w:rPr>
                <w:id w:val="112107079"/>
                <w14:checkbox>
                  <w14:checked w14:val="0"/>
                  <w14:checkedState w14:val="2612" w14:font="MS Gothic"/>
                  <w14:uncheckedState w14:val="2610" w14:font="MS Gothic"/>
                </w14:checkbox>
              </w:sdtPr>
              <w:sdtEndPr/>
              <w:sdtContent>
                <w:r w:rsidRPr="007A0C77">
                  <w:rPr>
                    <w:rFonts w:ascii="MS Gothic" w:eastAsia="MS Gothic" w:hAnsi="MS Gothic"/>
                    <w:color w:val="000000" w:themeColor="text1"/>
                  </w:rPr>
                  <w:t>☐</w:t>
                </w:r>
              </w:sdtContent>
            </w:sdt>
          </w:p>
          <w:p w14:paraId="129DB9E5" w14:textId="77777777" w:rsidR="00D71F5F" w:rsidRPr="007A0C77" w:rsidRDefault="00D71F5F" w:rsidP="00952154">
            <w:pPr>
              <w:spacing w:line="252" w:lineRule="auto"/>
              <w:rPr>
                <w:color w:val="000000" w:themeColor="text1"/>
                <w:sz w:val="22"/>
                <w:szCs w:val="22"/>
                <w:lang w:val="en-US" w:eastAsia="en-US"/>
              </w:rPr>
            </w:pPr>
            <w:r w:rsidRPr="007A0C77">
              <w:rPr>
                <w:b/>
                <w:color w:val="000000" w:themeColor="text1"/>
              </w:rPr>
              <w:t xml:space="preserve">Mobile Phone </w:t>
            </w:r>
            <w:sdt>
              <w:sdtPr>
                <w:rPr>
                  <w:color w:val="000000" w:themeColor="text1"/>
                </w:rPr>
                <w:id w:val="1475255250"/>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p>
          <w:p w14:paraId="47F1438F" w14:textId="77777777" w:rsidR="00D71F5F" w:rsidRPr="007A0C77" w:rsidRDefault="00D71F5F" w:rsidP="00952154">
            <w:pPr>
              <w:spacing w:line="252" w:lineRule="auto"/>
              <w:rPr>
                <w:color w:val="000000" w:themeColor="text1"/>
                <w:sz w:val="22"/>
                <w:szCs w:val="22"/>
                <w:lang w:val="en-US" w:eastAsia="en-US"/>
              </w:rPr>
            </w:pPr>
            <w:r w:rsidRPr="007A0C77">
              <w:rPr>
                <w:b/>
                <w:color w:val="000000" w:themeColor="text1"/>
              </w:rPr>
              <w:t xml:space="preserve">Office Keys </w:t>
            </w:r>
            <w:sdt>
              <w:sdtPr>
                <w:rPr>
                  <w:color w:val="000000" w:themeColor="text1"/>
                </w:rPr>
                <w:id w:val="905641387"/>
                <w14:checkbox>
                  <w14:checked w14:val="0"/>
                  <w14:checkedState w14:val="2612" w14:font="MS Gothic"/>
                  <w14:uncheckedState w14:val="2610" w14:font="MS Gothic"/>
                </w14:checkbox>
              </w:sdtPr>
              <w:sdtEndPr/>
              <w:sdtContent>
                <w:r w:rsidRPr="007A0C77">
                  <w:rPr>
                    <w:rFonts w:ascii="MS Gothic" w:eastAsia="MS Gothic" w:hAnsi="MS Gothic"/>
                    <w:color w:val="000000" w:themeColor="text1"/>
                  </w:rPr>
                  <w:t>☐</w:t>
                </w:r>
              </w:sdtContent>
            </w:sdt>
          </w:p>
          <w:p w14:paraId="0DB995BA" w14:textId="77777777" w:rsidR="00D71F5F" w:rsidRPr="007A0C77" w:rsidRDefault="00D71F5F" w:rsidP="00952154">
            <w:pPr>
              <w:spacing w:line="252" w:lineRule="auto"/>
              <w:rPr>
                <w:color w:val="000000" w:themeColor="text1"/>
                <w:sz w:val="22"/>
                <w:szCs w:val="22"/>
                <w:lang w:val="en-US" w:eastAsia="en-US"/>
              </w:rPr>
            </w:pPr>
            <w:r w:rsidRPr="007A0C77">
              <w:rPr>
                <w:b/>
                <w:color w:val="000000" w:themeColor="text1"/>
              </w:rPr>
              <w:t xml:space="preserve">Cabinet Keys </w:t>
            </w:r>
            <w:sdt>
              <w:sdtPr>
                <w:rPr>
                  <w:color w:val="000000" w:themeColor="text1"/>
                </w:rPr>
                <w:id w:val="-443845200"/>
                <w14:checkbox>
                  <w14:checked w14:val="0"/>
                  <w14:checkedState w14:val="2612" w14:font="MS Gothic"/>
                  <w14:uncheckedState w14:val="2610" w14:font="MS Gothic"/>
                </w14:checkbox>
              </w:sdtPr>
              <w:sdtEndPr/>
              <w:sdtContent>
                <w:r w:rsidRPr="007A0C77">
                  <w:rPr>
                    <w:rFonts w:ascii="MS Gothic" w:eastAsia="MS Gothic" w:hAnsi="MS Gothic"/>
                    <w:color w:val="000000" w:themeColor="text1"/>
                  </w:rPr>
                  <w:t>☐</w:t>
                </w:r>
              </w:sdtContent>
            </w:sdt>
          </w:p>
          <w:p w14:paraId="23B1ACB5" w14:textId="77777777" w:rsidR="00C107F3" w:rsidRPr="001768C8" w:rsidRDefault="00C107F3" w:rsidP="00C107F3">
            <w:pPr>
              <w:spacing w:line="252" w:lineRule="auto"/>
              <w:rPr>
                <w:color w:val="000000" w:themeColor="text1"/>
                <w:sz w:val="22"/>
                <w:szCs w:val="22"/>
                <w:lang w:val="en-US" w:eastAsia="en-US"/>
              </w:rPr>
            </w:pPr>
            <w:r w:rsidRPr="001768C8">
              <w:rPr>
                <w:b/>
              </w:rPr>
              <w:t xml:space="preserve">Monitor </w:t>
            </w:r>
            <w:sdt>
              <w:sdtPr>
                <w:rPr>
                  <w:color w:val="000000" w:themeColor="text1"/>
                </w:rPr>
                <w:id w:val="-105200838"/>
                <w14:checkbox>
                  <w14:checked w14:val="0"/>
                  <w14:checkedState w14:val="2612" w14:font="MS Gothic"/>
                  <w14:uncheckedState w14:val="2610" w14:font="MS Gothic"/>
                </w14:checkbox>
              </w:sdtPr>
              <w:sdtEndPr/>
              <w:sdtContent>
                <w:r w:rsidRPr="001768C8">
                  <w:rPr>
                    <w:rFonts w:ascii="MS Gothic" w:eastAsia="MS Gothic" w:hAnsi="MS Gothic"/>
                    <w:color w:val="000000" w:themeColor="text1"/>
                  </w:rPr>
                  <w:t>☐</w:t>
                </w:r>
              </w:sdtContent>
            </w:sdt>
          </w:p>
          <w:p w14:paraId="723B4EB4" w14:textId="77777777" w:rsidR="00C107F3" w:rsidRPr="001768C8" w:rsidRDefault="00C107F3" w:rsidP="00C107F3">
            <w:pPr>
              <w:spacing w:line="252" w:lineRule="auto"/>
              <w:rPr>
                <w:color w:val="000000" w:themeColor="text1"/>
                <w:sz w:val="22"/>
                <w:szCs w:val="22"/>
                <w:lang w:val="en-US" w:eastAsia="en-US"/>
              </w:rPr>
            </w:pPr>
            <w:r w:rsidRPr="001768C8">
              <w:rPr>
                <w:b/>
              </w:rPr>
              <w:t xml:space="preserve">Docking Station </w:t>
            </w:r>
            <w:sdt>
              <w:sdtPr>
                <w:rPr>
                  <w:color w:val="000000" w:themeColor="text1"/>
                </w:rPr>
                <w:id w:val="899864385"/>
                <w14:checkbox>
                  <w14:checked w14:val="0"/>
                  <w14:checkedState w14:val="2612" w14:font="MS Gothic"/>
                  <w14:uncheckedState w14:val="2610" w14:font="MS Gothic"/>
                </w14:checkbox>
              </w:sdtPr>
              <w:sdtEndPr/>
              <w:sdtContent>
                <w:r w:rsidRPr="001768C8">
                  <w:rPr>
                    <w:rFonts w:ascii="MS Gothic" w:eastAsia="MS Gothic" w:hAnsi="MS Gothic"/>
                    <w:color w:val="000000" w:themeColor="text1"/>
                  </w:rPr>
                  <w:t>☐</w:t>
                </w:r>
              </w:sdtContent>
            </w:sdt>
          </w:p>
          <w:p w14:paraId="68473D02" w14:textId="77777777" w:rsidR="00C90B8B" w:rsidRPr="001768C8" w:rsidRDefault="00C90B8B" w:rsidP="00C107F3">
            <w:pPr>
              <w:spacing w:line="252" w:lineRule="auto"/>
              <w:rPr>
                <w:b/>
                <w:lang w:val="en-US"/>
              </w:rPr>
            </w:pPr>
            <w:r w:rsidRPr="001768C8">
              <w:rPr>
                <w:b/>
                <w:lang w:val="en-US"/>
              </w:rPr>
              <w:t xml:space="preserve">Keyboard &amp; Mouse </w:t>
            </w:r>
            <w:sdt>
              <w:sdtPr>
                <w:rPr>
                  <w:color w:val="000000" w:themeColor="text1"/>
                </w:rPr>
                <w:id w:val="1208449990"/>
                <w14:checkbox>
                  <w14:checked w14:val="0"/>
                  <w14:checkedState w14:val="2612" w14:font="MS Gothic"/>
                  <w14:uncheckedState w14:val="2610" w14:font="MS Gothic"/>
                </w14:checkbox>
              </w:sdtPr>
              <w:sdtEndPr/>
              <w:sdtContent>
                <w:r w:rsidRPr="001768C8">
                  <w:rPr>
                    <w:rFonts w:ascii="MS Gothic" w:eastAsia="MS Gothic" w:hAnsi="MS Gothic"/>
                    <w:color w:val="000000" w:themeColor="text1"/>
                  </w:rPr>
                  <w:t>☐</w:t>
                </w:r>
              </w:sdtContent>
            </w:sdt>
          </w:p>
          <w:p w14:paraId="0FFC6C0B" w14:textId="77777777" w:rsidR="00C107F3" w:rsidRPr="007A0C77" w:rsidRDefault="00C107F3" w:rsidP="00C107F3">
            <w:pPr>
              <w:spacing w:line="252" w:lineRule="auto"/>
              <w:rPr>
                <w:color w:val="000000" w:themeColor="text1"/>
                <w:sz w:val="22"/>
                <w:szCs w:val="22"/>
                <w:lang w:val="en-US" w:eastAsia="en-US"/>
              </w:rPr>
            </w:pPr>
            <w:r w:rsidRPr="001768C8">
              <w:rPr>
                <w:b/>
                <w:lang w:val="en-US"/>
              </w:rPr>
              <w:t>Office Chair</w:t>
            </w:r>
            <w:r w:rsidRPr="001768C8">
              <w:rPr>
                <w:lang w:val="en-US"/>
              </w:rPr>
              <w:t xml:space="preserve"> </w:t>
            </w:r>
            <w:sdt>
              <w:sdtPr>
                <w:rPr>
                  <w:color w:val="000000" w:themeColor="text1"/>
                </w:rPr>
                <w:id w:val="-2121054568"/>
                <w14:checkbox>
                  <w14:checked w14:val="0"/>
                  <w14:checkedState w14:val="2612" w14:font="MS Gothic"/>
                  <w14:uncheckedState w14:val="2610" w14:font="MS Gothic"/>
                </w14:checkbox>
              </w:sdtPr>
              <w:sdtEndPr/>
              <w:sdtContent>
                <w:r w:rsidR="009C0EE1">
                  <w:rPr>
                    <w:rFonts w:ascii="MS Gothic" w:eastAsia="MS Gothic" w:hAnsi="MS Gothic" w:hint="eastAsia"/>
                    <w:color w:val="000000" w:themeColor="text1"/>
                  </w:rPr>
                  <w:t>☐</w:t>
                </w:r>
              </w:sdtContent>
            </w:sdt>
          </w:p>
          <w:p w14:paraId="61C98E34" w14:textId="77777777" w:rsidR="00D71F5F" w:rsidRPr="00AD0800" w:rsidRDefault="00D71F5F" w:rsidP="00952154">
            <w:pPr>
              <w:jc w:val="center"/>
              <w:rPr>
                <w:b/>
              </w:rPr>
            </w:pPr>
          </w:p>
        </w:tc>
      </w:tr>
    </w:tbl>
    <w:p w14:paraId="0A0E1E7D" w14:textId="77777777" w:rsidR="00D71F5F" w:rsidRPr="00D71F5F" w:rsidRDefault="00D71F5F" w:rsidP="00126558">
      <w:pPr>
        <w:rPr>
          <w:b/>
        </w:rPr>
      </w:pPr>
    </w:p>
    <w:p w14:paraId="5AB44B4B" w14:textId="77777777" w:rsidR="00206E01" w:rsidRPr="00EA0A4B" w:rsidRDefault="00206E01" w:rsidP="00126558">
      <w:pPr>
        <w:rPr>
          <w:b/>
          <w:lang w:val="en-IE"/>
        </w:rPr>
      </w:pPr>
    </w:p>
    <w:p w14:paraId="51B96AB1" w14:textId="77777777" w:rsidR="000A5566" w:rsidRDefault="000A5566" w:rsidP="000A5566">
      <w:pPr>
        <w:framePr w:w="9805" w:h="541" w:hSpace="180" w:wrap="around" w:vAnchor="text" w:hAnchor="page" w:x="1015" w:y="1354"/>
        <w:pBdr>
          <w:top w:val="single" w:sz="6" w:space="1" w:color="auto"/>
          <w:left w:val="single" w:sz="6" w:space="1" w:color="auto"/>
          <w:bottom w:val="single" w:sz="6" w:space="1" w:color="auto"/>
          <w:right w:val="single" w:sz="6" w:space="1" w:color="auto"/>
        </w:pBdr>
        <w:rPr>
          <w:b/>
        </w:rPr>
      </w:pPr>
    </w:p>
    <w:p w14:paraId="513ED819" w14:textId="77777777" w:rsidR="000A5566" w:rsidRDefault="000A5566" w:rsidP="000A5566">
      <w:pPr>
        <w:framePr w:w="9805" w:h="541" w:hSpace="180" w:wrap="around" w:vAnchor="text" w:hAnchor="page" w:x="1015" w:y="1354"/>
        <w:pBdr>
          <w:top w:val="single" w:sz="6" w:space="1" w:color="auto"/>
          <w:left w:val="single" w:sz="6" w:space="1" w:color="auto"/>
          <w:bottom w:val="single" w:sz="6" w:space="1" w:color="auto"/>
          <w:right w:val="single" w:sz="6" w:space="1" w:color="auto"/>
        </w:pBdr>
        <w:rPr>
          <w:b/>
        </w:rPr>
      </w:pPr>
      <w:r>
        <w:rPr>
          <w:b/>
        </w:rPr>
        <w:t>Employee Signature:</w:t>
      </w:r>
      <w:r w:rsidRPr="00877163">
        <w:rPr>
          <w:b/>
        </w:rPr>
        <w:t xml:space="preserve"> </w:t>
      </w:r>
      <w:r>
        <w:rPr>
          <w:b/>
        </w:rPr>
        <w:tab/>
      </w:r>
      <w:r>
        <w:rPr>
          <w:b/>
        </w:rPr>
        <w:tab/>
        <w:t>___________________________________Date: ___________</w:t>
      </w:r>
    </w:p>
    <w:p w14:paraId="72F52214" w14:textId="77777777" w:rsidR="000A5566" w:rsidRDefault="000A5566" w:rsidP="000A5566">
      <w:pPr>
        <w:framePr w:w="9805" w:h="541" w:hSpace="180" w:wrap="around" w:vAnchor="text" w:hAnchor="page" w:x="1015" w:y="1354"/>
        <w:pBdr>
          <w:top w:val="single" w:sz="6" w:space="1" w:color="auto"/>
          <w:left w:val="single" w:sz="6" w:space="1" w:color="auto"/>
          <w:bottom w:val="single" w:sz="6" w:space="1" w:color="auto"/>
          <w:right w:val="single" w:sz="6" w:space="1" w:color="auto"/>
        </w:pBdr>
        <w:rPr>
          <w:b/>
        </w:rPr>
      </w:pPr>
    </w:p>
    <w:p w14:paraId="412941CA" w14:textId="77777777" w:rsidR="000A5566" w:rsidRDefault="000A5566" w:rsidP="000A5566">
      <w:pPr>
        <w:framePr w:w="9805" w:h="541" w:hSpace="180" w:wrap="around" w:vAnchor="text" w:hAnchor="page" w:x="1015" w:y="1354"/>
        <w:pBdr>
          <w:top w:val="single" w:sz="6" w:space="1" w:color="auto"/>
          <w:left w:val="single" w:sz="6" w:space="1" w:color="auto"/>
          <w:bottom w:val="single" w:sz="6" w:space="1" w:color="auto"/>
          <w:right w:val="single" w:sz="6" w:space="1" w:color="auto"/>
        </w:pBdr>
        <w:rPr>
          <w:b/>
        </w:rPr>
      </w:pPr>
      <w:r>
        <w:rPr>
          <w:b/>
        </w:rPr>
        <w:t xml:space="preserve">Head of Department </w:t>
      </w:r>
    </w:p>
    <w:p w14:paraId="66CDCB35" w14:textId="77777777" w:rsidR="000A5566" w:rsidRDefault="000A5566" w:rsidP="000A5566">
      <w:pPr>
        <w:framePr w:w="9805" w:h="541" w:hSpace="180" w:wrap="around" w:vAnchor="text" w:hAnchor="page" w:x="1015" w:y="1354"/>
        <w:pBdr>
          <w:top w:val="single" w:sz="6" w:space="1" w:color="auto"/>
          <w:left w:val="single" w:sz="6" w:space="1" w:color="auto"/>
          <w:bottom w:val="single" w:sz="6" w:space="1" w:color="auto"/>
          <w:right w:val="single" w:sz="6" w:space="1" w:color="auto"/>
        </w:pBdr>
        <w:rPr>
          <w:b/>
        </w:rPr>
      </w:pPr>
      <w:r>
        <w:rPr>
          <w:b/>
        </w:rPr>
        <w:t xml:space="preserve">/ </w:t>
      </w:r>
      <w:r w:rsidRPr="00F66925">
        <w:rPr>
          <w:b/>
        </w:rPr>
        <w:t>Manager S</w:t>
      </w:r>
      <w:r>
        <w:rPr>
          <w:b/>
        </w:rPr>
        <w:t xml:space="preserve">ignature:  </w:t>
      </w:r>
      <w:r>
        <w:rPr>
          <w:b/>
        </w:rPr>
        <w:tab/>
      </w:r>
      <w:r>
        <w:rPr>
          <w:b/>
        </w:rPr>
        <w:tab/>
        <w:t>___________________________________Date: ___________</w:t>
      </w:r>
    </w:p>
    <w:p w14:paraId="7FF98E83" w14:textId="77777777" w:rsidR="00206E01" w:rsidRDefault="00206E01" w:rsidP="000A5566">
      <w:pPr>
        <w:framePr w:w="9805" w:h="541" w:hSpace="180" w:wrap="around" w:vAnchor="text" w:hAnchor="page" w:x="1015" w:y="1354"/>
        <w:pBdr>
          <w:top w:val="single" w:sz="6" w:space="1" w:color="auto"/>
          <w:left w:val="single" w:sz="6" w:space="1" w:color="auto"/>
          <w:bottom w:val="single" w:sz="6" w:space="1" w:color="auto"/>
          <w:right w:val="single" w:sz="6" w:space="1" w:color="auto"/>
        </w:pBdr>
        <w:rPr>
          <w:b/>
        </w:rPr>
      </w:pPr>
    </w:p>
    <w:p w14:paraId="23DD24C3" w14:textId="77777777" w:rsidR="00B9406A" w:rsidRDefault="0025604E" w:rsidP="000A5566">
      <w:pPr>
        <w:framePr w:w="9805" w:h="541" w:hSpace="180" w:wrap="around" w:vAnchor="text" w:hAnchor="page" w:x="1015" w:y="1354"/>
        <w:pBdr>
          <w:top w:val="single" w:sz="6" w:space="1" w:color="auto"/>
          <w:left w:val="single" w:sz="6" w:space="1" w:color="auto"/>
          <w:bottom w:val="single" w:sz="6" w:space="1" w:color="auto"/>
          <w:right w:val="single" w:sz="6" w:space="1" w:color="auto"/>
        </w:pBdr>
        <w:rPr>
          <w:b/>
        </w:rPr>
      </w:pPr>
      <w:r>
        <w:rPr>
          <w:b/>
        </w:rPr>
        <w:t>Deans</w:t>
      </w:r>
      <w:r w:rsidR="006B2BCE">
        <w:rPr>
          <w:b/>
        </w:rPr>
        <w:t xml:space="preserve"> / Divisional </w:t>
      </w:r>
    </w:p>
    <w:p w14:paraId="75D81957" w14:textId="77777777" w:rsidR="007A0C77" w:rsidRDefault="006B2BCE" w:rsidP="000A5566">
      <w:pPr>
        <w:framePr w:w="9805" w:h="541" w:hSpace="180" w:wrap="around" w:vAnchor="text" w:hAnchor="page" w:x="1015" w:y="1354"/>
        <w:pBdr>
          <w:top w:val="single" w:sz="6" w:space="1" w:color="auto"/>
          <w:left w:val="single" w:sz="6" w:space="1" w:color="auto"/>
          <w:bottom w:val="single" w:sz="6" w:space="1" w:color="auto"/>
          <w:right w:val="single" w:sz="6" w:space="1" w:color="auto"/>
        </w:pBdr>
        <w:rPr>
          <w:b/>
        </w:rPr>
      </w:pPr>
      <w:r>
        <w:rPr>
          <w:b/>
        </w:rPr>
        <w:t>Director</w:t>
      </w:r>
      <w:r w:rsidR="0025604E">
        <w:rPr>
          <w:b/>
        </w:rPr>
        <w:t xml:space="preserve"> Signature</w:t>
      </w:r>
      <w:r w:rsidR="00B9406A">
        <w:rPr>
          <w:b/>
        </w:rPr>
        <w:t>:</w:t>
      </w:r>
      <w:r w:rsidR="0025604E">
        <w:rPr>
          <w:b/>
        </w:rPr>
        <w:t xml:space="preserve"> </w:t>
      </w:r>
      <w:r w:rsidR="0025604E">
        <w:rPr>
          <w:b/>
        </w:rPr>
        <w:tab/>
      </w:r>
      <w:r w:rsidR="0025604E">
        <w:rPr>
          <w:b/>
        </w:rPr>
        <w:tab/>
      </w:r>
      <w:r w:rsidR="0025604E">
        <w:rPr>
          <w:b/>
        </w:rPr>
        <w:tab/>
        <w:t>____________________</w:t>
      </w:r>
      <w:r w:rsidR="007A0C77">
        <w:rPr>
          <w:b/>
        </w:rPr>
        <w:t>_______________Date: _______</w:t>
      </w:r>
    </w:p>
    <w:p w14:paraId="3FF828FB" w14:textId="77777777" w:rsidR="000A5566" w:rsidRDefault="000A5566" w:rsidP="000A5566">
      <w:pPr>
        <w:framePr w:w="9805" w:h="541" w:hSpace="180" w:wrap="around" w:vAnchor="text" w:hAnchor="page" w:x="1015" w:y="1354"/>
        <w:pBdr>
          <w:top w:val="single" w:sz="6" w:space="1" w:color="auto"/>
          <w:left w:val="single" w:sz="6" w:space="1" w:color="auto"/>
          <w:bottom w:val="single" w:sz="6" w:space="1" w:color="auto"/>
          <w:right w:val="single" w:sz="6" w:space="1" w:color="auto"/>
        </w:pBdr>
        <w:rPr>
          <w:b/>
        </w:rPr>
      </w:pPr>
    </w:p>
    <w:p w14:paraId="2E4904F1" w14:textId="77777777" w:rsidR="000A5566" w:rsidRDefault="000A5566" w:rsidP="000A5566">
      <w:pPr>
        <w:framePr w:w="9805" w:h="541" w:hSpace="180" w:wrap="around" w:vAnchor="text" w:hAnchor="page" w:x="1015" w:y="1354"/>
        <w:pBdr>
          <w:top w:val="single" w:sz="6" w:space="1" w:color="auto"/>
          <w:left w:val="single" w:sz="6" w:space="1" w:color="auto"/>
          <w:bottom w:val="single" w:sz="6" w:space="1" w:color="auto"/>
          <w:right w:val="single" w:sz="6" w:space="1" w:color="auto"/>
        </w:pBdr>
      </w:pPr>
    </w:p>
    <w:p w14:paraId="424F70A3" w14:textId="77777777" w:rsidR="00877163" w:rsidRDefault="00877163" w:rsidP="00126558">
      <w:r w:rsidRPr="000A5566">
        <w:rPr>
          <w:b/>
          <w:sz w:val="28"/>
          <w:szCs w:val="28"/>
        </w:rPr>
        <w:t>DECLARATION:</w:t>
      </w:r>
      <w:r w:rsidR="00C90669">
        <w:rPr>
          <w:b/>
        </w:rPr>
        <w:t xml:space="preserve"> </w:t>
      </w:r>
      <w:r w:rsidRPr="00877163">
        <w:t>At the date and time of my signature below I declare that all the information supplied is accurate and</w:t>
      </w:r>
      <w:r w:rsidR="000C25B8">
        <w:t xml:space="preserve"> correct.  I will advise the HR Division</w:t>
      </w:r>
      <w:r w:rsidRPr="00877163">
        <w:t xml:space="preserve"> of any changes to this information by completing the correct form.</w:t>
      </w:r>
    </w:p>
    <w:p w14:paraId="7CA0E3F2" w14:textId="77777777" w:rsidR="00D71F5F" w:rsidRDefault="00D71F5F" w:rsidP="00126558"/>
    <w:p w14:paraId="4355A6BC" w14:textId="77777777" w:rsidR="00D71F5F" w:rsidRDefault="00D71F5F" w:rsidP="00126558"/>
    <w:p w14:paraId="47EA62D2" w14:textId="77777777" w:rsidR="00D71F5F" w:rsidRDefault="00D71F5F" w:rsidP="00126558"/>
    <w:p w14:paraId="05DDFB0B" w14:textId="77777777" w:rsidR="00D71F5F" w:rsidRDefault="00D71F5F" w:rsidP="00126558"/>
    <w:p w14:paraId="2FF485ED" w14:textId="77777777" w:rsidR="00D71F5F" w:rsidRDefault="00D71F5F" w:rsidP="00126558"/>
    <w:p w14:paraId="52C2A006" w14:textId="77777777" w:rsidR="00D71F5F" w:rsidRDefault="00D71F5F" w:rsidP="00126558"/>
    <w:sectPr w:rsidR="00D71F5F" w:rsidSect="00EF17D5">
      <w:headerReference w:type="default" r:id="rId13"/>
      <w:footerReference w:type="default" r:id="rId14"/>
      <w:pgSz w:w="11906" w:h="16838"/>
      <w:pgMar w:top="1134" w:right="746" w:bottom="1134" w:left="1134" w:header="357"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BF658" w14:textId="77777777" w:rsidR="00E65E69" w:rsidRDefault="00E65E69">
      <w:r>
        <w:separator/>
      </w:r>
    </w:p>
  </w:endnote>
  <w:endnote w:type="continuationSeparator" w:id="0">
    <w:p w14:paraId="31EB9F4A" w14:textId="77777777" w:rsidR="00E65E69" w:rsidRDefault="00E6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EF60D" w14:textId="439761FA" w:rsidR="009B0B6C" w:rsidRPr="006D2F5B" w:rsidRDefault="009B0B6C" w:rsidP="00126558">
    <w:pPr>
      <w:tabs>
        <w:tab w:val="left" w:pos="6481"/>
      </w:tabs>
      <w:ind w:right="126"/>
      <w:rPr>
        <w:sz w:val="16"/>
        <w:szCs w:val="16"/>
      </w:rPr>
    </w:pPr>
    <w:r w:rsidRPr="00126558">
      <w:rPr>
        <w:sz w:val="16"/>
        <w:szCs w:val="16"/>
      </w:rPr>
      <w:t>Termination of Employment Form</w:t>
    </w:r>
    <w:r w:rsidRPr="006D2F5B">
      <w:rPr>
        <w:sz w:val="16"/>
        <w:szCs w:val="16"/>
      </w:rPr>
      <w:t xml:space="preserve">             </w:t>
    </w:r>
    <w:r>
      <w:rPr>
        <w:sz w:val="16"/>
        <w:szCs w:val="16"/>
      </w:rPr>
      <w:t xml:space="preserve">                                             </w:t>
    </w:r>
    <w:r w:rsidRPr="006D2F5B">
      <w:rPr>
        <w:sz w:val="16"/>
        <w:szCs w:val="16"/>
      </w:rPr>
      <w:t xml:space="preserve">Page </w:t>
    </w:r>
    <w:r w:rsidRPr="006D2F5B">
      <w:rPr>
        <w:rStyle w:val="PageNumber"/>
        <w:sz w:val="16"/>
        <w:szCs w:val="16"/>
      </w:rPr>
      <w:fldChar w:fldCharType="begin"/>
    </w:r>
    <w:r w:rsidRPr="006D2F5B">
      <w:rPr>
        <w:rStyle w:val="PageNumber"/>
        <w:sz w:val="16"/>
        <w:szCs w:val="16"/>
      </w:rPr>
      <w:instrText xml:space="preserve"> PAGE </w:instrText>
    </w:r>
    <w:r w:rsidRPr="006D2F5B">
      <w:rPr>
        <w:rStyle w:val="PageNumber"/>
        <w:sz w:val="16"/>
        <w:szCs w:val="16"/>
      </w:rPr>
      <w:fldChar w:fldCharType="separate"/>
    </w:r>
    <w:r w:rsidR="00E523D9">
      <w:rPr>
        <w:rStyle w:val="PageNumber"/>
        <w:noProof/>
        <w:sz w:val="16"/>
        <w:szCs w:val="16"/>
      </w:rPr>
      <w:t>1</w:t>
    </w:r>
    <w:r w:rsidRPr="006D2F5B">
      <w:rPr>
        <w:rStyle w:val="PageNumber"/>
        <w:sz w:val="16"/>
        <w:szCs w:val="16"/>
      </w:rPr>
      <w:fldChar w:fldCharType="end"/>
    </w:r>
    <w:r w:rsidRPr="006D2F5B">
      <w:rPr>
        <w:rStyle w:val="PageNumber"/>
        <w:sz w:val="16"/>
        <w:szCs w:val="16"/>
      </w:rPr>
      <w:t xml:space="preserve"> of </w:t>
    </w:r>
    <w:r w:rsidRPr="006D2F5B">
      <w:rPr>
        <w:rStyle w:val="PageNumber"/>
        <w:sz w:val="16"/>
        <w:szCs w:val="16"/>
      </w:rPr>
      <w:fldChar w:fldCharType="begin"/>
    </w:r>
    <w:r w:rsidRPr="006D2F5B">
      <w:rPr>
        <w:rStyle w:val="PageNumber"/>
        <w:sz w:val="16"/>
        <w:szCs w:val="16"/>
      </w:rPr>
      <w:instrText xml:space="preserve"> NUMPAGES </w:instrText>
    </w:r>
    <w:r w:rsidRPr="006D2F5B">
      <w:rPr>
        <w:rStyle w:val="PageNumber"/>
        <w:sz w:val="16"/>
        <w:szCs w:val="16"/>
      </w:rPr>
      <w:fldChar w:fldCharType="separate"/>
    </w:r>
    <w:r w:rsidR="00E523D9">
      <w:rPr>
        <w:rStyle w:val="PageNumber"/>
        <w:noProof/>
        <w:sz w:val="16"/>
        <w:szCs w:val="16"/>
      </w:rPr>
      <w:t>1</w:t>
    </w:r>
    <w:r w:rsidRPr="006D2F5B">
      <w:rPr>
        <w:rStyle w:val="PageNumber"/>
        <w:sz w:val="16"/>
        <w:szCs w:val="16"/>
      </w:rPr>
      <w:fldChar w:fldCharType="end"/>
    </w:r>
    <w:r w:rsidRPr="006D2F5B">
      <w:rPr>
        <w:sz w:val="16"/>
        <w:szCs w:val="16"/>
      </w:rPr>
      <w:t xml:space="preserve">  </w:t>
    </w:r>
    <w:r w:rsidRPr="006D2F5B">
      <w:rPr>
        <w:sz w:val="16"/>
        <w:szCs w:val="16"/>
      </w:rPr>
      <w:tab/>
      <w:t xml:space="preserve">           </w:t>
    </w:r>
    <w:proofErr w:type="gramStart"/>
    <w:r w:rsidR="00206E01">
      <w:rPr>
        <w:sz w:val="16"/>
        <w:szCs w:val="16"/>
      </w:rPr>
      <w:tab/>
    </w:r>
    <w:r>
      <w:rPr>
        <w:sz w:val="16"/>
        <w:szCs w:val="16"/>
      </w:rPr>
      <w:t xml:space="preserve"> </w:t>
    </w:r>
    <w:r w:rsidRPr="006D2F5B">
      <w:rPr>
        <w:sz w:val="16"/>
        <w:szCs w:val="16"/>
      </w:rPr>
      <w:t xml:space="preserve"> </w:t>
    </w:r>
    <w:r>
      <w:rPr>
        <w:sz w:val="16"/>
        <w:szCs w:val="16"/>
      </w:rPr>
      <w:t>Document</w:t>
    </w:r>
    <w:proofErr w:type="gramEnd"/>
    <w:r>
      <w:rPr>
        <w:sz w:val="16"/>
        <w:szCs w:val="16"/>
      </w:rPr>
      <w:t xml:space="preserve"> Number CF005.</w:t>
    </w:r>
    <w:r w:rsidR="00206E01">
      <w:rPr>
        <w:sz w:val="16"/>
        <w:szCs w:val="16"/>
      </w:rPr>
      <w:t>1</w:t>
    </w:r>
    <w:r w:rsidR="00CA5F6E">
      <w:rPr>
        <w:sz w:val="16"/>
        <w:szCs w:val="16"/>
      </w:rPr>
      <w:t>9</w:t>
    </w:r>
  </w:p>
  <w:p w14:paraId="004232E2" w14:textId="77777777" w:rsidR="009B0B6C" w:rsidRPr="006D2F5B" w:rsidRDefault="009B0B6C" w:rsidP="00126558">
    <w:pPr>
      <w:pStyle w:val="Footer"/>
      <w:ind w:left="2160" w:right="126" w:hanging="2160"/>
      <w:jc w:val="center"/>
      <w:rPr>
        <w:sz w:val="16"/>
        <w:szCs w:val="16"/>
      </w:rPr>
    </w:pPr>
    <w:r>
      <w:rPr>
        <w:sz w:val="16"/>
        <w:szCs w:val="16"/>
      </w:rPr>
      <w:tab/>
    </w:r>
    <w:r>
      <w:rPr>
        <w:sz w:val="16"/>
        <w:szCs w:val="16"/>
      </w:rPr>
      <w:tab/>
    </w:r>
    <w:r>
      <w:rPr>
        <w:sz w:val="16"/>
        <w:szCs w:val="16"/>
      </w:rPr>
      <w:tab/>
    </w:r>
    <w:r>
      <w:rPr>
        <w:sz w:val="16"/>
        <w:szCs w:val="16"/>
      </w:rPr>
      <w:tab/>
      <w:t xml:space="preserve">     </w:t>
    </w:r>
  </w:p>
  <w:p w14:paraId="06A6B9A2" w14:textId="77777777" w:rsidR="009B0B6C" w:rsidRDefault="009B0B6C" w:rsidP="00707A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22A23" w14:textId="77777777" w:rsidR="00E65E69" w:rsidRDefault="00E65E69">
      <w:r>
        <w:separator/>
      </w:r>
    </w:p>
  </w:footnote>
  <w:footnote w:type="continuationSeparator" w:id="0">
    <w:p w14:paraId="26431D2A" w14:textId="77777777" w:rsidR="00E65E69" w:rsidRDefault="00E65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04D41" w14:textId="77777777" w:rsidR="009B0B6C" w:rsidRDefault="005703FB">
    <w:pPr>
      <w:pStyle w:val="Header"/>
    </w:pPr>
    <w:r w:rsidRPr="00E400F1">
      <w:rPr>
        <w:noProof/>
        <w:lang w:val="en-IE" w:eastAsia="ja-JP"/>
      </w:rPr>
      <w:drawing>
        <wp:inline distT="0" distB="0" distL="0" distR="0" wp14:anchorId="715DBD71" wp14:editId="34399808">
          <wp:extent cx="1495425" cy="685800"/>
          <wp:effectExtent l="0" t="0" r="9525" b="0"/>
          <wp:docPr id="2" name="Picture 2" descr="https://sharepoint.ul.ie/SiteDirectory/ULBrandResources/UL%20Logos/1-UL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harepoint.ul.ie/SiteDirectory/ULBrandResources/UL%20Logos/1-UL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1180"/>
    <w:multiLevelType w:val="hybridMultilevel"/>
    <w:tmpl w:val="0538A0A0"/>
    <w:lvl w:ilvl="0" w:tplc="08090001">
      <w:start w:val="1"/>
      <w:numFmt w:val="bullet"/>
      <w:lvlText w:val=""/>
      <w:lvlJc w:val="left"/>
      <w:pPr>
        <w:tabs>
          <w:tab w:val="num" w:pos="1080"/>
        </w:tabs>
        <w:ind w:left="1080" w:hanging="360"/>
      </w:pPr>
      <w:rPr>
        <w:rFonts w:ascii="Symbol" w:hAnsi="Symbol" w:hint="default"/>
      </w:rPr>
    </w:lvl>
    <w:lvl w:ilvl="1" w:tplc="08090017">
      <w:start w:val="1"/>
      <w:numFmt w:val="lowerLetter"/>
      <w:lvlText w:val="%2)"/>
      <w:lvlJc w:val="left"/>
      <w:pPr>
        <w:tabs>
          <w:tab w:val="num" w:pos="1800"/>
        </w:tabs>
        <w:ind w:left="1800" w:hanging="360"/>
      </w:pPr>
    </w:lvl>
    <w:lvl w:ilvl="2" w:tplc="08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532D3D"/>
    <w:multiLevelType w:val="hybridMultilevel"/>
    <w:tmpl w:val="8F7C0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B30D5"/>
    <w:multiLevelType w:val="hybridMultilevel"/>
    <w:tmpl w:val="3794B6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615A7B"/>
    <w:multiLevelType w:val="hybridMultilevel"/>
    <w:tmpl w:val="F83CC99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1C1D93"/>
    <w:multiLevelType w:val="hybridMultilevel"/>
    <w:tmpl w:val="070C98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7E51D2"/>
    <w:multiLevelType w:val="hybridMultilevel"/>
    <w:tmpl w:val="4DB20B86"/>
    <w:lvl w:ilvl="0" w:tplc="AFBAEB5A">
      <w:start w:val="9"/>
      <w:numFmt w:val="lowerLetter"/>
      <w:lvlText w:val="%1)"/>
      <w:lvlJc w:val="left"/>
      <w:pPr>
        <w:tabs>
          <w:tab w:val="num" w:pos="1095"/>
        </w:tabs>
        <w:ind w:left="1095" w:hanging="375"/>
      </w:pPr>
      <w:rPr>
        <w:rFonts w:hint="default"/>
      </w:rPr>
    </w:lvl>
    <w:lvl w:ilvl="1" w:tplc="63703158">
      <w:start w:val="2"/>
      <w:numFmt w:val="lowerRoman"/>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269146F2"/>
    <w:multiLevelType w:val="hybridMultilevel"/>
    <w:tmpl w:val="FF502D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3617E6"/>
    <w:multiLevelType w:val="hybridMultilevel"/>
    <w:tmpl w:val="4B6CBF9E"/>
    <w:lvl w:ilvl="0" w:tplc="0409000F">
      <w:start w:val="1"/>
      <w:numFmt w:val="decimal"/>
      <w:lvlText w:val="%1."/>
      <w:lvlJc w:val="left"/>
      <w:pPr>
        <w:tabs>
          <w:tab w:val="num" w:pos="1080"/>
        </w:tabs>
        <w:ind w:left="1080" w:hanging="360"/>
      </w:pPr>
    </w:lvl>
    <w:lvl w:ilvl="1" w:tplc="08090017">
      <w:start w:val="1"/>
      <w:numFmt w:val="lowerLetter"/>
      <w:lvlText w:val="%2)"/>
      <w:lvlJc w:val="left"/>
      <w:pPr>
        <w:tabs>
          <w:tab w:val="num" w:pos="1800"/>
        </w:tabs>
        <w:ind w:left="1800" w:hanging="360"/>
      </w:pPr>
    </w:lvl>
    <w:lvl w:ilvl="2" w:tplc="08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3380BD7"/>
    <w:multiLevelType w:val="multilevel"/>
    <w:tmpl w:val="4E0C80A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455754D8"/>
    <w:multiLevelType w:val="hybridMultilevel"/>
    <w:tmpl w:val="4E0C80A6"/>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0" w15:restartNumberingAfterBreak="0">
    <w:nsid w:val="6E3547CE"/>
    <w:multiLevelType w:val="multilevel"/>
    <w:tmpl w:val="4DB20B86"/>
    <w:lvl w:ilvl="0">
      <w:start w:val="9"/>
      <w:numFmt w:val="lowerLetter"/>
      <w:lvlText w:val="%1)"/>
      <w:lvlJc w:val="left"/>
      <w:pPr>
        <w:tabs>
          <w:tab w:val="num" w:pos="1095"/>
        </w:tabs>
        <w:ind w:left="1095" w:hanging="375"/>
      </w:pPr>
      <w:rPr>
        <w:rFonts w:hint="default"/>
      </w:rPr>
    </w:lvl>
    <w:lvl w:ilvl="1">
      <w:start w:val="2"/>
      <w:numFmt w:val="lowerRoman"/>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6F5E326C"/>
    <w:multiLevelType w:val="hybridMultilevel"/>
    <w:tmpl w:val="1604E1B8"/>
    <w:lvl w:ilvl="0" w:tplc="FC6C536E">
      <w:start w:val="1"/>
      <w:numFmt w:val="bullet"/>
      <w:lvlText w:val="•"/>
      <w:lvlJc w:val="left"/>
      <w:pPr>
        <w:tabs>
          <w:tab w:val="num" w:pos="720"/>
        </w:tabs>
        <w:ind w:left="720" w:hanging="360"/>
      </w:pPr>
      <w:rPr>
        <w:rFonts w:ascii="Times New Roman" w:hAnsi="Times New Roman" w:cs="Times New Roman" w:hint="default"/>
      </w:rPr>
    </w:lvl>
    <w:lvl w:ilvl="1" w:tplc="20FCA500">
      <w:start w:val="1"/>
      <w:numFmt w:val="decimal"/>
      <w:lvlText w:val="%2."/>
      <w:lvlJc w:val="left"/>
      <w:pPr>
        <w:tabs>
          <w:tab w:val="num" w:pos="1440"/>
        </w:tabs>
        <w:ind w:left="1440" w:hanging="360"/>
      </w:pPr>
    </w:lvl>
    <w:lvl w:ilvl="2" w:tplc="7B12CF76">
      <w:start w:val="1"/>
      <w:numFmt w:val="decimal"/>
      <w:lvlText w:val="%3."/>
      <w:lvlJc w:val="left"/>
      <w:pPr>
        <w:tabs>
          <w:tab w:val="num" w:pos="2160"/>
        </w:tabs>
        <w:ind w:left="2160" w:hanging="360"/>
      </w:pPr>
    </w:lvl>
    <w:lvl w:ilvl="3" w:tplc="8042CC58">
      <w:start w:val="1"/>
      <w:numFmt w:val="decimal"/>
      <w:lvlText w:val="%4."/>
      <w:lvlJc w:val="left"/>
      <w:pPr>
        <w:tabs>
          <w:tab w:val="num" w:pos="2880"/>
        </w:tabs>
        <w:ind w:left="2880" w:hanging="360"/>
      </w:pPr>
    </w:lvl>
    <w:lvl w:ilvl="4" w:tplc="C8B0A53E">
      <w:start w:val="1"/>
      <w:numFmt w:val="decimal"/>
      <w:lvlText w:val="%5."/>
      <w:lvlJc w:val="left"/>
      <w:pPr>
        <w:tabs>
          <w:tab w:val="num" w:pos="3600"/>
        </w:tabs>
        <w:ind w:left="3600" w:hanging="360"/>
      </w:pPr>
    </w:lvl>
    <w:lvl w:ilvl="5" w:tplc="E630794C">
      <w:start w:val="1"/>
      <w:numFmt w:val="decimal"/>
      <w:lvlText w:val="%6."/>
      <w:lvlJc w:val="left"/>
      <w:pPr>
        <w:tabs>
          <w:tab w:val="num" w:pos="4320"/>
        </w:tabs>
        <w:ind w:left="4320" w:hanging="360"/>
      </w:pPr>
    </w:lvl>
    <w:lvl w:ilvl="6" w:tplc="DF28BF32">
      <w:start w:val="1"/>
      <w:numFmt w:val="decimal"/>
      <w:lvlText w:val="%7."/>
      <w:lvlJc w:val="left"/>
      <w:pPr>
        <w:tabs>
          <w:tab w:val="num" w:pos="5040"/>
        </w:tabs>
        <w:ind w:left="5040" w:hanging="360"/>
      </w:pPr>
    </w:lvl>
    <w:lvl w:ilvl="7" w:tplc="632C166A">
      <w:start w:val="1"/>
      <w:numFmt w:val="decimal"/>
      <w:lvlText w:val="%8."/>
      <w:lvlJc w:val="left"/>
      <w:pPr>
        <w:tabs>
          <w:tab w:val="num" w:pos="5760"/>
        </w:tabs>
        <w:ind w:left="5760" w:hanging="360"/>
      </w:pPr>
    </w:lvl>
    <w:lvl w:ilvl="8" w:tplc="3DF20246">
      <w:start w:val="1"/>
      <w:numFmt w:val="decimal"/>
      <w:lvlText w:val="%9."/>
      <w:lvlJc w:val="left"/>
      <w:pPr>
        <w:tabs>
          <w:tab w:val="num" w:pos="6480"/>
        </w:tabs>
        <w:ind w:left="6480" w:hanging="360"/>
      </w:pPr>
    </w:lvl>
  </w:abstractNum>
  <w:abstractNum w:abstractNumId="12" w15:restartNumberingAfterBreak="0">
    <w:nsid w:val="720920E5"/>
    <w:multiLevelType w:val="hybridMultilevel"/>
    <w:tmpl w:val="405C889A"/>
    <w:lvl w:ilvl="0" w:tplc="A5C03F22">
      <w:start w:val="1"/>
      <w:numFmt w:val="none"/>
      <w:lvlText w:val="5"/>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97347336">
    <w:abstractNumId w:val="4"/>
  </w:num>
  <w:num w:numId="2" w16cid:durableId="58788961">
    <w:abstractNumId w:val="3"/>
  </w:num>
  <w:num w:numId="3" w16cid:durableId="498430058">
    <w:abstractNumId w:val="1"/>
  </w:num>
  <w:num w:numId="4" w16cid:durableId="1050687764">
    <w:abstractNumId w:val="7"/>
  </w:num>
  <w:num w:numId="5" w16cid:durableId="15704296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2563946">
    <w:abstractNumId w:val="2"/>
  </w:num>
  <w:num w:numId="7" w16cid:durableId="1756390122">
    <w:abstractNumId w:val="5"/>
  </w:num>
  <w:num w:numId="8" w16cid:durableId="1924990210">
    <w:abstractNumId w:val="10"/>
  </w:num>
  <w:num w:numId="9" w16cid:durableId="177275666">
    <w:abstractNumId w:val="6"/>
  </w:num>
  <w:num w:numId="10" w16cid:durableId="265160712">
    <w:abstractNumId w:val="9"/>
  </w:num>
  <w:num w:numId="11" w16cid:durableId="835849353">
    <w:abstractNumId w:val="8"/>
  </w:num>
  <w:num w:numId="12" w16cid:durableId="746656141">
    <w:abstractNumId w:val="12"/>
  </w:num>
  <w:num w:numId="13" w16cid:durableId="79451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F2"/>
    <w:rsid w:val="00002D90"/>
    <w:rsid w:val="0000440E"/>
    <w:rsid w:val="000219B8"/>
    <w:rsid w:val="000363DF"/>
    <w:rsid w:val="000562B4"/>
    <w:rsid w:val="00094940"/>
    <w:rsid w:val="000A5566"/>
    <w:rsid w:val="000C25B8"/>
    <w:rsid w:val="000F1146"/>
    <w:rsid w:val="000F4CC6"/>
    <w:rsid w:val="00126558"/>
    <w:rsid w:val="00127DAA"/>
    <w:rsid w:val="00127E66"/>
    <w:rsid w:val="001768C8"/>
    <w:rsid w:val="001938FD"/>
    <w:rsid w:val="00194C39"/>
    <w:rsid w:val="001A5ACD"/>
    <w:rsid w:val="001B3669"/>
    <w:rsid w:val="001E3B78"/>
    <w:rsid w:val="001E7317"/>
    <w:rsid w:val="00206E01"/>
    <w:rsid w:val="0025604E"/>
    <w:rsid w:val="002719DD"/>
    <w:rsid w:val="0028118E"/>
    <w:rsid w:val="002863C2"/>
    <w:rsid w:val="002A066C"/>
    <w:rsid w:val="002B2658"/>
    <w:rsid w:val="002B7AA7"/>
    <w:rsid w:val="002E2FC1"/>
    <w:rsid w:val="002E4A8C"/>
    <w:rsid w:val="0030052B"/>
    <w:rsid w:val="00303D40"/>
    <w:rsid w:val="00311BB9"/>
    <w:rsid w:val="003225F2"/>
    <w:rsid w:val="00336B03"/>
    <w:rsid w:val="00362EDB"/>
    <w:rsid w:val="00365AE6"/>
    <w:rsid w:val="003922B0"/>
    <w:rsid w:val="00397AF0"/>
    <w:rsid w:val="003B4E39"/>
    <w:rsid w:val="003C725F"/>
    <w:rsid w:val="003D0F8B"/>
    <w:rsid w:val="003F4936"/>
    <w:rsid w:val="00430D62"/>
    <w:rsid w:val="004403D3"/>
    <w:rsid w:val="004416DA"/>
    <w:rsid w:val="00466BF2"/>
    <w:rsid w:val="00491C2D"/>
    <w:rsid w:val="00493B6E"/>
    <w:rsid w:val="004A091E"/>
    <w:rsid w:val="004C5322"/>
    <w:rsid w:val="004D140B"/>
    <w:rsid w:val="004F1AA4"/>
    <w:rsid w:val="00503133"/>
    <w:rsid w:val="0051386E"/>
    <w:rsid w:val="005176B9"/>
    <w:rsid w:val="0054691F"/>
    <w:rsid w:val="00562554"/>
    <w:rsid w:val="005628DF"/>
    <w:rsid w:val="005703FB"/>
    <w:rsid w:val="00594AFC"/>
    <w:rsid w:val="005E779E"/>
    <w:rsid w:val="005F7423"/>
    <w:rsid w:val="006013C0"/>
    <w:rsid w:val="00603ED0"/>
    <w:rsid w:val="006259FE"/>
    <w:rsid w:val="00661580"/>
    <w:rsid w:val="00667E32"/>
    <w:rsid w:val="00672B19"/>
    <w:rsid w:val="00673F47"/>
    <w:rsid w:val="006958D0"/>
    <w:rsid w:val="006A0416"/>
    <w:rsid w:val="006B2BCE"/>
    <w:rsid w:val="006F65A5"/>
    <w:rsid w:val="00703A4F"/>
    <w:rsid w:val="00707AFB"/>
    <w:rsid w:val="007208A8"/>
    <w:rsid w:val="007462B1"/>
    <w:rsid w:val="00755EFF"/>
    <w:rsid w:val="007573B5"/>
    <w:rsid w:val="007936ED"/>
    <w:rsid w:val="007A0C77"/>
    <w:rsid w:val="007A5546"/>
    <w:rsid w:val="007B6A89"/>
    <w:rsid w:val="007C1CC3"/>
    <w:rsid w:val="007C5F5E"/>
    <w:rsid w:val="007E71A1"/>
    <w:rsid w:val="007F6E49"/>
    <w:rsid w:val="00816FEA"/>
    <w:rsid w:val="00820B2C"/>
    <w:rsid w:val="00866E21"/>
    <w:rsid w:val="00877163"/>
    <w:rsid w:val="00892247"/>
    <w:rsid w:val="008C4D81"/>
    <w:rsid w:val="009043FF"/>
    <w:rsid w:val="00916BE2"/>
    <w:rsid w:val="0092632F"/>
    <w:rsid w:val="009336A8"/>
    <w:rsid w:val="009804FA"/>
    <w:rsid w:val="00983361"/>
    <w:rsid w:val="00990FC7"/>
    <w:rsid w:val="00991375"/>
    <w:rsid w:val="00991527"/>
    <w:rsid w:val="009A1B75"/>
    <w:rsid w:val="009B0B6C"/>
    <w:rsid w:val="009C0EE1"/>
    <w:rsid w:val="009C7B1D"/>
    <w:rsid w:val="009E54C4"/>
    <w:rsid w:val="00A13B40"/>
    <w:rsid w:val="00A4093C"/>
    <w:rsid w:val="00A63990"/>
    <w:rsid w:val="00A942E4"/>
    <w:rsid w:val="00AA376D"/>
    <w:rsid w:val="00AB4A35"/>
    <w:rsid w:val="00AC27B3"/>
    <w:rsid w:val="00AC5A8F"/>
    <w:rsid w:val="00AD0800"/>
    <w:rsid w:val="00B104DA"/>
    <w:rsid w:val="00B9406A"/>
    <w:rsid w:val="00BE2BA0"/>
    <w:rsid w:val="00C107F3"/>
    <w:rsid w:val="00C21D58"/>
    <w:rsid w:val="00C235BF"/>
    <w:rsid w:val="00C25D29"/>
    <w:rsid w:val="00C277B5"/>
    <w:rsid w:val="00C40416"/>
    <w:rsid w:val="00C535B7"/>
    <w:rsid w:val="00C901F7"/>
    <w:rsid w:val="00C90669"/>
    <w:rsid w:val="00C90B8B"/>
    <w:rsid w:val="00C90E94"/>
    <w:rsid w:val="00C91D19"/>
    <w:rsid w:val="00C941E7"/>
    <w:rsid w:val="00CA3096"/>
    <w:rsid w:val="00CA5F6E"/>
    <w:rsid w:val="00CB4C20"/>
    <w:rsid w:val="00CB5104"/>
    <w:rsid w:val="00CB7C92"/>
    <w:rsid w:val="00CC1883"/>
    <w:rsid w:val="00CD2935"/>
    <w:rsid w:val="00CD35F8"/>
    <w:rsid w:val="00CD5A30"/>
    <w:rsid w:val="00CD5B96"/>
    <w:rsid w:val="00CD731A"/>
    <w:rsid w:val="00CF1038"/>
    <w:rsid w:val="00D11CD9"/>
    <w:rsid w:val="00D175E9"/>
    <w:rsid w:val="00D20A66"/>
    <w:rsid w:val="00D407CA"/>
    <w:rsid w:val="00D44D8B"/>
    <w:rsid w:val="00D62B3A"/>
    <w:rsid w:val="00D715B8"/>
    <w:rsid w:val="00D71F5F"/>
    <w:rsid w:val="00D74404"/>
    <w:rsid w:val="00D91F62"/>
    <w:rsid w:val="00DA3A68"/>
    <w:rsid w:val="00DC0C72"/>
    <w:rsid w:val="00DE47FF"/>
    <w:rsid w:val="00DE6B47"/>
    <w:rsid w:val="00E10BC4"/>
    <w:rsid w:val="00E10C71"/>
    <w:rsid w:val="00E16E67"/>
    <w:rsid w:val="00E30AC7"/>
    <w:rsid w:val="00E507E9"/>
    <w:rsid w:val="00E523D9"/>
    <w:rsid w:val="00E5461F"/>
    <w:rsid w:val="00E65E69"/>
    <w:rsid w:val="00E9179E"/>
    <w:rsid w:val="00EA0A4B"/>
    <w:rsid w:val="00EE40D2"/>
    <w:rsid w:val="00EE4C4E"/>
    <w:rsid w:val="00EE7D28"/>
    <w:rsid w:val="00EF17D5"/>
    <w:rsid w:val="00F07F20"/>
    <w:rsid w:val="00F159E2"/>
    <w:rsid w:val="00F61E98"/>
    <w:rsid w:val="00F83F4C"/>
    <w:rsid w:val="00F87461"/>
    <w:rsid w:val="00FA1647"/>
    <w:rsid w:val="00FD5E81"/>
    <w:rsid w:val="00FE47BE"/>
    <w:rsid w:val="00FF303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6F20D73C"/>
  <w15:chartTrackingRefBased/>
  <w15:docId w15:val="{009F92D7-D3CA-413F-A76F-D05FB58E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6B47"/>
    <w:pPr>
      <w:tabs>
        <w:tab w:val="center" w:pos="4153"/>
        <w:tab w:val="right" w:pos="8306"/>
      </w:tabs>
    </w:pPr>
  </w:style>
  <w:style w:type="paragraph" w:styleId="Footer">
    <w:name w:val="footer"/>
    <w:basedOn w:val="Normal"/>
    <w:rsid w:val="00DE6B47"/>
    <w:pPr>
      <w:tabs>
        <w:tab w:val="center" w:pos="4153"/>
        <w:tab w:val="right" w:pos="8306"/>
      </w:tabs>
    </w:pPr>
  </w:style>
  <w:style w:type="table" w:styleId="TableGrid">
    <w:name w:val="Table Grid"/>
    <w:basedOn w:val="TableNormal"/>
    <w:rsid w:val="00193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462B1"/>
  </w:style>
  <w:style w:type="paragraph" w:styleId="BalloonText">
    <w:name w:val="Balloon Text"/>
    <w:basedOn w:val="Normal"/>
    <w:semiHidden/>
    <w:rsid w:val="002A066C"/>
    <w:rPr>
      <w:rFonts w:ascii="Tahoma" w:hAnsi="Tahoma" w:cs="Tahoma"/>
      <w:sz w:val="16"/>
      <w:szCs w:val="16"/>
    </w:rPr>
  </w:style>
  <w:style w:type="paragraph" w:styleId="Revision">
    <w:name w:val="Revision"/>
    <w:hidden/>
    <w:uiPriority w:val="99"/>
    <w:semiHidden/>
    <w:rsid w:val="002B7AA7"/>
    <w:rPr>
      <w:sz w:val="24"/>
      <w:szCs w:val="24"/>
      <w:lang w:val="en-GB" w:eastAsia="en-GB"/>
    </w:rPr>
  </w:style>
  <w:style w:type="character" w:styleId="CommentReference">
    <w:name w:val="annotation reference"/>
    <w:basedOn w:val="DefaultParagraphFont"/>
    <w:rsid w:val="00E16E67"/>
    <w:rPr>
      <w:sz w:val="16"/>
      <w:szCs w:val="16"/>
    </w:rPr>
  </w:style>
  <w:style w:type="paragraph" w:styleId="CommentText">
    <w:name w:val="annotation text"/>
    <w:basedOn w:val="Normal"/>
    <w:link w:val="CommentTextChar"/>
    <w:uiPriority w:val="99"/>
    <w:rsid w:val="00E16E67"/>
    <w:rPr>
      <w:sz w:val="20"/>
      <w:szCs w:val="20"/>
    </w:rPr>
  </w:style>
  <w:style w:type="character" w:customStyle="1" w:styleId="CommentTextChar">
    <w:name w:val="Comment Text Char"/>
    <w:basedOn w:val="DefaultParagraphFont"/>
    <w:link w:val="CommentText"/>
    <w:uiPriority w:val="99"/>
    <w:rsid w:val="00E16E67"/>
    <w:rPr>
      <w:lang w:val="en-GB" w:eastAsia="en-GB"/>
    </w:rPr>
  </w:style>
  <w:style w:type="paragraph" w:styleId="CommentSubject">
    <w:name w:val="annotation subject"/>
    <w:basedOn w:val="CommentText"/>
    <w:next w:val="CommentText"/>
    <w:link w:val="CommentSubjectChar"/>
    <w:rsid w:val="00E16E67"/>
    <w:rPr>
      <w:b/>
      <w:bCs/>
    </w:rPr>
  </w:style>
  <w:style w:type="character" w:customStyle="1" w:styleId="CommentSubjectChar">
    <w:name w:val="Comment Subject Char"/>
    <w:basedOn w:val="CommentTextChar"/>
    <w:link w:val="CommentSubject"/>
    <w:rsid w:val="00E16E67"/>
    <w:rPr>
      <w:b/>
      <w:bCs/>
      <w:lang w:val="en-GB" w:eastAsia="en-GB"/>
    </w:rPr>
  </w:style>
  <w:style w:type="character" w:styleId="Hyperlink">
    <w:name w:val="Hyperlink"/>
    <w:basedOn w:val="DefaultParagraphFont"/>
    <w:uiPriority w:val="99"/>
    <w:unhideWhenUsed/>
    <w:rsid w:val="00C901F7"/>
    <w:rPr>
      <w:color w:val="0000FF"/>
      <w:u w:val="single"/>
    </w:rPr>
  </w:style>
  <w:style w:type="character" w:styleId="FollowedHyperlink">
    <w:name w:val="FollowedHyperlink"/>
    <w:basedOn w:val="DefaultParagraphFont"/>
    <w:rsid w:val="003C72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65432">
      <w:bodyDiv w:val="1"/>
      <w:marLeft w:val="0"/>
      <w:marRight w:val="0"/>
      <w:marTop w:val="0"/>
      <w:marBottom w:val="0"/>
      <w:divBdr>
        <w:top w:val="none" w:sz="0" w:space="0" w:color="auto"/>
        <w:left w:val="none" w:sz="0" w:space="0" w:color="auto"/>
        <w:bottom w:val="none" w:sz="0" w:space="0" w:color="auto"/>
        <w:right w:val="none" w:sz="0" w:space="0" w:color="auto"/>
      </w:divBdr>
    </w:div>
    <w:div w:id="207105280">
      <w:bodyDiv w:val="1"/>
      <w:marLeft w:val="0"/>
      <w:marRight w:val="0"/>
      <w:marTop w:val="0"/>
      <w:marBottom w:val="0"/>
      <w:divBdr>
        <w:top w:val="none" w:sz="0" w:space="0" w:color="auto"/>
        <w:left w:val="none" w:sz="0" w:space="0" w:color="auto"/>
        <w:bottom w:val="none" w:sz="0" w:space="0" w:color="auto"/>
        <w:right w:val="none" w:sz="0" w:space="0" w:color="auto"/>
      </w:divBdr>
    </w:div>
    <w:div w:id="297808460">
      <w:bodyDiv w:val="1"/>
      <w:marLeft w:val="0"/>
      <w:marRight w:val="0"/>
      <w:marTop w:val="0"/>
      <w:marBottom w:val="0"/>
      <w:divBdr>
        <w:top w:val="none" w:sz="0" w:space="0" w:color="auto"/>
        <w:left w:val="none" w:sz="0" w:space="0" w:color="auto"/>
        <w:bottom w:val="none" w:sz="0" w:space="0" w:color="auto"/>
        <w:right w:val="none" w:sz="0" w:space="0" w:color="auto"/>
      </w:divBdr>
    </w:div>
    <w:div w:id="511341213">
      <w:bodyDiv w:val="1"/>
      <w:marLeft w:val="0"/>
      <w:marRight w:val="0"/>
      <w:marTop w:val="0"/>
      <w:marBottom w:val="0"/>
      <w:divBdr>
        <w:top w:val="none" w:sz="0" w:space="0" w:color="auto"/>
        <w:left w:val="none" w:sz="0" w:space="0" w:color="auto"/>
        <w:bottom w:val="none" w:sz="0" w:space="0" w:color="auto"/>
        <w:right w:val="none" w:sz="0" w:space="0" w:color="auto"/>
      </w:divBdr>
    </w:div>
    <w:div w:id="830100895">
      <w:bodyDiv w:val="1"/>
      <w:marLeft w:val="0"/>
      <w:marRight w:val="0"/>
      <w:marTop w:val="0"/>
      <w:marBottom w:val="0"/>
      <w:divBdr>
        <w:top w:val="none" w:sz="0" w:space="0" w:color="auto"/>
        <w:left w:val="none" w:sz="0" w:space="0" w:color="auto"/>
        <w:bottom w:val="none" w:sz="0" w:space="0" w:color="auto"/>
        <w:right w:val="none" w:sz="0" w:space="0" w:color="auto"/>
      </w:divBdr>
    </w:div>
    <w:div w:id="1137144237">
      <w:bodyDiv w:val="1"/>
      <w:marLeft w:val="0"/>
      <w:marRight w:val="0"/>
      <w:marTop w:val="0"/>
      <w:marBottom w:val="0"/>
      <w:divBdr>
        <w:top w:val="none" w:sz="0" w:space="0" w:color="auto"/>
        <w:left w:val="none" w:sz="0" w:space="0" w:color="auto"/>
        <w:bottom w:val="none" w:sz="0" w:space="0" w:color="auto"/>
        <w:right w:val="none" w:sz="0" w:space="0" w:color="auto"/>
      </w:divBdr>
    </w:div>
    <w:div w:id="1364092652">
      <w:bodyDiv w:val="1"/>
      <w:marLeft w:val="0"/>
      <w:marRight w:val="0"/>
      <w:marTop w:val="0"/>
      <w:marBottom w:val="0"/>
      <w:divBdr>
        <w:top w:val="none" w:sz="0" w:space="0" w:color="auto"/>
        <w:left w:val="none" w:sz="0" w:space="0" w:color="auto"/>
        <w:bottom w:val="none" w:sz="0" w:space="0" w:color="auto"/>
        <w:right w:val="none" w:sz="0" w:space="0" w:color="auto"/>
      </w:divBdr>
    </w:div>
    <w:div w:id="1474786585">
      <w:bodyDiv w:val="1"/>
      <w:marLeft w:val="0"/>
      <w:marRight w:val="0"/>
      <w:marTop w:val="0"/>
      <w:marBottom w:val="0"/>
      <w:divBdr>
        <w:top w:val="none" w:sz="0" w:space="0" w:color="auto"/>
        <w:left w:val="none" w:sz="0" w:space="0" w:color="auto"/>
        <w:bottom w:val="none" w:sz="0" w:space="0" w:color="auto"/>
        <w:right w:val="none" w:sz="0" w:space="0" w:color="auto"/>
      </w:divBdr>
    </w:div>
    <w:div w:id="1617760515">
      <w:bodyDiv w:val="1"/>
      <w:marLeft w:val="0"/>
      <w:marRight w:val="0"/>
      <w:marTop w:val="0"/>
      <w:marBottom w:val="0"/>
      <w:divBdr>
        <w:top w:val="none" w:sz="0" w:space="0" w:color="auto"/>
        <w:left w:val="none" w:sz="0" w:space="0" w:color="auto"/>
        <w:bottom w:val="none" w:sz="0" w:space="0" w:color="auto"/>
        <w:right w:val="none" w:sz="0" w:space="0" w:color="auto"/>
      </w:divBdr>
    </w:div>
    <w:div w:id="201826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l.ie/corporatesecretary/information-and-compliance/records-manag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lcampus.sharepoint.com/sites/CSCPLRM/Controlling%20Access%20to%20Records/UL_staff_mover_leaver_checklist.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84539DED9A2F4FA566B15FFFDE8743" ma:contentTypeVersion="8" ma:contentTypeDescription="Create a new document." ma:contentTypeScope="" ma:versionID="764222fbb2b9e7def1520f7792186752">
  <xsd:schema xmlns:xsd="http://www.w3.org/2001/XMLSchema" xmlns:xs="http://www.w3.org/2001/XMLSchema" xmlns:p="http://schemas.microsoft.com/office/2006/metadata/properties" xmlns:ns2="60f6f121-ca16-4e8b-aa5f-2dee60e36d9f" xmlns:ns3="77cc4787-355f-4046-9859-e106b1aec91d" targetNamespace="http://schemas.microsoft.com/office/2006/metadata/properties" ma:root="true" ma:fieldsID="cb1564a4861ef31c419adbe26821427c" ns2:_="" ns3:_="">
    <xsd:import namespace="60f6f121-ca16-4e8b-aa5f-2dee60e36d9f"/>
    <xsd:import namespace="77cc4787-355f-4046-9859-e106b1aec9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6f121-ca16-4e8b-aa5f-2dee60e36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cc4787-355f-4046-9859-e106b1aec9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5CFB6-85C0-47A9-8CA2-86128A8976A3}">
  <ds:schemaRefs>
    <ds:schemaRef ds:uri="http://purl.org/dc/elements/1.1/"/>
    <ds:schemaRef ds:uri="60f6f121-ca16-4e8b-aa5f-2dee60e36d9f"/>
    <ds:schemaRef ds:uri="http://schemas.microsoft.com/office/2006/metadata/properties"/>
    <ds:schemaRef ds:uri="http://schemas.microsoft.com/office/2006/documentManagement/types"/>
    <ds:schemaRef ds:uri="http://purl.org/dc/terms/"/>
    <ds:schemaRef ds:uri="77cc4787-355f-4046-9859-e106b1aec91d"/>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B67BF10-8FF9-41A3-B616-E70BEF20FFC6}">
  <ds:schemaRefs>
    <ds:schemaRef ds:uri="http://schemas.openxmlformats.org/officeDocument/2006/bibliography"/>
  </ds:schemaRefs>
</ds:datastoreItem>
</file>

<file path=customXml/itemProps3.xml><?xml version="1.0" encoding="utf-8"?>
<ds:datastoreItem xmlns:ds="http://schemas.openxmlformats.org/officeDocument/2006/customXml" ds:itemID="{EB22DEB3-BFA7-4EA0-BC23-42DE5645A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6f121-ca16-4e8b-aa5f-2dee60e36d9f"/>
    <ds:schemaRef ds:uri="77cc4787-355f-4046-9859-e106b1aec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7F2291-C73D-48DB-886D-F6373D213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Termination of Employment Form</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Termination of Employment Form</dc:title>
  <dc:subject/>
  <dc:creator>Human Resources Division</dc:creator>
  <cp:keywords/>
  <cp:lastModifiedBy>Yvonne.Coughlan</cp:lastModifiedBy>
  <cp:revision>2</cp:revision>
  <cp:lastPrinted>2019-10-24T08:49:00Z</cp:lastPrinted>
  <dcterms:created xsi:type="dcterms:W3CDTF">2025-01-28T11:20:00Z</dcterms:created>
  <dcterms:modified xsi:type="dcterms:W3CDTF">2025-01-28T11:20:00Z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0x0101008D84539DED9A2F4FA566B15FFFDE8743</vt:lpwstr>
  </property>
</Properties>
</file>