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B441D" w:rsidP="6B520CB2" w:rsidRDefault="004F3C17" w14:paraId="1CF4EC5A" w14:textId="5ABA1030">
      <w:pPr>
        <w:pStyle w:val="Normal"/>
        <w:tabs>
          <w:tab w:val="center" w:pos="4451"/>
        </w:tabs>
        <w:spacing w:after="174" w:line="265" w:lineRule="auto"/>
        <w:ind w:left="-15" w:firstLine="0"/>
        <w:jc w:val="center"/>
      </w:pPr>
      <w:r w:rsidR="7681EFF0">
        <w:drawing>
          <wp:inline wp14:editId="6B520CB2" wp14:anchorId="532CE0EF">
            <wp:extent cx="2532634" cy="733425"/>
            <wp:effectExtent l="0" t="0" r="0" b="0"/>
            <wp:docPr id="63" name="Picture 63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Picture 63"/>
                    <pic:cNvPicPr/>
                  </pic:nvPicPr>
                  <pic:blipFill>
                    <a:blip r:embed="R9ccfbc01abd7488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532634" cy="73342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41D" w:rsidRDefault="004F3C17" w14:paraId="7B1BE786" w14:textId="77777777">
      <w:pPr>
        <w:spacing w:after="0" w:line="264" w:lineRule="auto"/>
        <w:ind w:left="156" w:hanging="10"/>
        <w:jc w:val="center"/>
      </w:pPr>
      <w:r>
        <w:rPr>
          <w:rFonts w:ascii="Times New Roman" w:hAnsi="Times New Roman" w:eastAsia="Times New Roman" w:cs="Times New Roman"/>
          <w:b/>
          <w:sz w:val="28"/>
        </w:rPr>
        <w:t xml:space="preserve">School of Education </w:t>
      </w:r>
    </w:p>
    <w:p w:rsidR="009B441D" w:rsidRDefault="004F3C17" w14:paraId="788DEDAC" w14:textId="77777777">
      <w:pPr>
        <w:spacing w:after="0" w:line="264" w:lineRule="auto"/>
        <w:ind w:left="156" w:right="9" w:hanging="10"/>
        <w:jc w:val="center"/>
      </w:pPr>
      <w:r>
        <w:rPr>
          <w:rFonts w:ascii="Times New Roman" w:hAnsi="Times New Roman" w:eastAsia="Times New Roman" w:cs="Times New Roman"/>
          <w:b/>
          <w:sz w:val="28"/>
        </w:rPr>
        <w:t xml:space="preserve">Faculty of Education and Health </w:t>
      </w:r>
    </w:p>
    <w:p w:rsidR="009B441D" w:rsidRDefault="004F3C17" w14:paraId="77E3D232" w14:textId="37641545">
      <w:pPr>
        <w:spacing w:after="311" w:line="264" w:lineRule="auto"/>
        <w:ind w:left="156" w:right="9" w:hanging="10"/>
        <w:jc w:val="center"/>
      </w:pPr>
      <w:r w:rsidRPr="6B520CB2" w:rsidR="004F3C1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Sciences </w:t>
      </w:r>
      <w:r w:rsidRPr="6B520CB2" w:rsidR="01A658E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Summer </w:t>
      </w:r>
      <w:r w:rsidRPr="6B520CB2" w:rsidR="004F3C1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202</w:t>
      </w:r>
      <w:r w:rsidRPr="6B520CB2" w:rsidR="00F0170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3</w:t>
      </w:r>
    </w:p>
    <w:p w:rsidR="009B441D" w:rsidRDefault="004F3C17" w14:paraId="46DBE901" w14:textId="77777777">
      <w:pPr>
        <w:spacing w:after="653"/>
        <w:ind w:left="138"/>
        <w:jc w:val="center"/>
      </w:pPr>
      <w:r>
        <w:rPr>
          <w:rFonts w:ascii="Times New Roman" w:hAnsi="Times New Roman" w:eastAsia="Times New Roman" w:cs="Times New Roman"/>
          <w:b/>
          <w:sz w:val="24"/>
          <w:u w:val="single" w:color="000000"/>
        </w:rPr>
        <w:t>Application to View Examination Script</w:t>
      </w:r>
      <w:r>
        <w:rPr>
          <w:rFonts w:ascii="Times New Roman" w:hAnsi="Times New Roman" w:eastAsia="Times New Roman" w:cs="Times New Roman"/>
          <w:b/>
          <w:sz w:val="24"/>
        </w:rPr>
        <w:t xml:space="preserve"> </w:t>
      </w:r>
    </w:p>
    <w:p w:rsidR="009B441D" w:rsidRDefault="004F3C17" w14:paraId="7D86B130" w14:textId="77777777">
      <w:pPr>
        <w:tabs>
          <w:tab w:val="right" w:pos="8963"/>
        </w:tabs>
        <w:spacing w:after="253" w:line="265" w:lineRule="auto"/>
        <w:ind w:left="-10"/>
      </w:pPr>
      <w:r>
        <w:rPr>
          <w:rFonts w:ascii="Times New Roman" w:hAnsi="Times New Roman" w:eastAsia="Times New Roman" w:cs="Times New Roman"/>
          <w:b/>
          <w:sz w:val="24"/>
        </w:rPr>
        <w:t xml:space="preserve">Student Name: ________________________ </w:t>
      </w:r>
      <w:r>
        <w:rPr>
          <w:rFonts w:ascii="Times New Roman" w:hAnsi="Times New Roman" w:eastAsia="Times New Roman" w:cs="Times New Roman"/>
          <w:b/>
          <w:sz w:val="24"/>
        </w:rPr>
        <w:tab/>
      </w:r>
      <w:r>
        <w:rPr>
          <w:rFonts w:ascii="Times New Roman" w:hAnsi="Times New Roman" w:eastAsia="Times New Roman" w:cs="Times New Roman"/>
          <w:b/>
          <w:sz w:val="24"/>
        </w:rPr>
        <w:t xml:space="preserve">Student ID Number: ______________ </w:t>
      </w:r>
    </w:p>
    <w:p w:rsidR="009B441D" w:rsidRDefault="004F3C17" w14:paraId="72B0ACBD" w14:textId="0987E551">
      <w:pPr>
        <w:spacing w:after="0" w:line="480" w:lineRule="auto"/>
        <w:ind w:hanging="10"/>
      </w:pPr>
      <w:r w:rsidRPr="6B520CB2" w:rsidR="004F3C1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Programme of Study: ___________________ </w:t>
      </w:r>
      <w:r>
        <w:tab/>
      </w:r>
      <w:r w:rsidRPr="6B520CB2" w:rsidR="004F3C1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Year of Study: ___________________ </w:t>
      </w:r>
    </w:p>
    <w:p w:rsidR="009B441D" w:rsidRDefault="004F3C17" w14:paraId="334878DF" w14:textId="53141017">
      <w:pPr>
        <w:spacing w:after="0" w:line="480" w:lineRule="auto"/>
        <w:ind w:hanging="10"/>
      </w:pPr>
      <w:r w:rsidRPr="6B520CB2" w:rsidR="004F3C1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Mobile Telephone Number</w:t>
      </w:r>
      <w:r w:rsidRPr="6B520CB2" w:rsidR="004F3C17">
        <w:rPr>
          <w:rFonts w:ascii="Times New Roman" w:hAnsi="Times New Roman" w:eastAsia="Times New Roman" w:cs="Times New Roman"/>
          <w:sz w:val="24"/>
          <w:szCs w:val="24"/>
        </w:rPr>
        <w:t>: _______________________</w:t>
      </w:r>
      <w:r w:rsidRPr="6B520CB2" w:rsidR="004F3C1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</w:p>
    <w:p w:rsidR="6B520CB2" w:rsidP="6B520CB2" w:rsidRDefault="6B520CB2" w14:paraId="538C6BEE" w14:textId="17A38192">
      <w:pPr>
        <w:spacing w:after="276" w:line="237" w:lineRule="auto"/>
        <w:ind w:left="5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9B441D" w:rsidRDefault="004F3C17" w14:paraId="7E51D55B" w14:textId="77777777">
      <w:pPr>
        <w:spacing w:after="276" w:line="237" w:lineRule="auto"/>
        <w:ind w:left="5"/>
      </w:pPr>
      <w:r>
        <w:rPr>
          <w:rFonts w:ascii="Times New Roman" w:hAnsi="Times New Roman" w:eastAsia="Times New Roman" w:cs="Times New Roman"/>
          <w:b/>
          <w:i/>
          <w:sz w:val="24"/>
        </w:rPr>
        <w:t xml:space="preserve">I wish to apply to view my examination script in the following module and I agree to abide by the conditions of viewing as issued by the </w:t>
      </w:r>
      <w:proofErr w:type="gramStart"/>
      <w:r>
        <w:rPr>
          <w:rFonts w:ascii="Times New Roman" w:hAnsi="Times New Roman" w:eastAsia="Times New Roman" w:cs="Times New Roman"/>
          <w:b/>
          <w:i/>
          <w:sz w:val="24"/>
        </w:rPr>
        <w:t>University</w:t>
      </w:r>
      <w:proofErr w:type="gramEnd"/>
      <w:r>
        <w:rPr>
          <w:rFonts w:ascii="Times New Roman" w:hAnsi="Times New Roman" w:eastAsia="Times New Roman" w:cs="Times New Roman"/>
          <w:b/>
          <w:i/>
          <w:sz w:val="24"/>
        </w:rPr>
        <w:t xml:space="preserve"> </w:t>
      </w:r>
    </w:p>
    <w:p w:rsidR="009B441D" w:rsidP="6B520CB2" w:rsidRDefault="004F3C17" w14:paraId="1864C86D" w14:textId="472DCC42">
      <w:pPr>
        <w:tabs>
          <w:tab w:val="center" w:leader="none" w:pos="4759"/>
        </w:tabs>
        <w:spacing w:after="253" w:line="265" w:lineRule="auto"/>
        <w:ind w:left="-10"/>
      </w:pPr>
      <w:r w:rsidRPr="6B520CB2" w:rsidR="004F3C1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Module Code: ___________________</w:t>
      </w:r>
      <w:r w:rsidR="004F3C17">
        <w:rPr/>
        <w:t xml:space="preserve"> </w:t>
      </w:r>
      <w:r>
        <w:tab/>
      </w:r>
    </w:p>
    <w:p w:rsidR="009B441D" w:rsidP="6B520CB2" w:rsidRDefault="004F3C17" w14:paraId="694C891F" w14:textId="74AE4B25">
      <w:pPr>
        <w:tabs>
          <w:tab w:val="center" w:leader="none" w:pos="4759"/>
        </w:tabs>
        <w:spacing w:after="253" w:line="265" w:lineRule="auto"/>
        <w:ind w:left="-10"/>
      </w:pPr>
      <w:r w:rsidRPr="6B520CB2" w:rsidR="004F3C1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Module</w:t>
      </w:r>
      <w:r w:rsidRPr="6B520CB2" w:rsidR="31C90F9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6B520CB2" w:rsidR="004F3C1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Title____________________________</w:t>
      </w:r>
      <w:r w:rsidR="004F3C17">
        <w:rPr/>
        <w:t xml:space="preserve"> </w:t>
      </w:r>
    </w:p>
    <w:p w:rsidR="009B441D" w:rsidRDefault="004F3C17" w14:paraId="38354753" w14:textId="77777777">
      <w:pPr>
        <w:spacing w:after="253" w:line="265" w:lineRule="auto"/>
        <w:ind w:hanging="10"/>
      </w:pPr>
      <w:r>
        <w:rPr>
          <w:rFonts w:ascii="Times New Roman" w:hAnsi="Times New Roman" w:eastAsia="Times New Roman" w:cs="Times New Roman"/>
          <w:b/>
          <w:sz w:val="24"/>
        </w:rPr>
        <w:t>Lecturer Name: ______________</w:t>
      </w:r>
      <w:r>
        <w:rPr>
          <w:rFonts w:ascii="Times New Roman" w:hAnsi="Times New Roman" w:eastAsia="Times New Roman" w:cs="Times New Roman"/>
          <w:b/>
          <w:sz w:val="24"/>
        </w:rPr>
        <w:t xml:space="preserve">____ </w:t>
      </w:r>
    </w:p>
    <w:p w:rsidR="009B441D" w:rsidRDefault="004F3C17" w14:paraId="6EFE058E" w14:textId="77777777">
      <w:pPr>
        <w:spacing w:after="258" w:line="251" w:lineRule="auto"/>
        <w:ind w:left="15" w:hanging="10"/>
      </w:pPr>
      <w:r>
        <w:rPr>
          <w:rFonts w:ascii="Times New Roman" w:hAnsi="Times New Roman" w:eastAsia="Times New Roman" w:cs="Times New Roman"/>
          <w:sz w:val="24"/>
        </w:rPr>
        <w:t xml:space="preserve">--------------------------------------------------------------------------------------------------------------- </w:t>
      </w:r>
    </w:p>
    <w:p w:rsidR="009B441D" w:rsidRDefault="004F3C17" w14:paraId="22280097" w14:textId="77777777">
      <w:pPr>
        <w:spacing w:after="0"/>
        <w:ind w:left="72"/>
        <w:jc w:val="center"/>
      </w:pPr>
      <w:r>
        <w:rPr>
          <w:rFonts w:ascii="Times New Roman" w:hAnsi="Times New Roman" w:eastAsia="Times New Roman" w:cs="Times New Roman"/>
          <w:b/>
          <w:sz w:val="24"/>
        </w:rPr>
        <w:t xml:space="preserve">Script Viewed </w:t>
      </w:r>
    </w:p>
    <w:p w:rsidR="009B441D" w:rsidRDefault="004F3C17" w14:paraId="73AB58D3" w14:textId="77777777">
      <w:pPr>
        <w:spacing w:after="253" w:line="265" w:lineRule="auto"/>
        <w:ind w:hanging="10"/>
      </w:pPr>
      <w:r>
        <w:rPr>
          <w:rFonts w:ascii="Times New Roman" w:hAnsi="Times New Roman" w:eastAsia="Times New Roman" w:cs="Times New Roman"/>
          <w:b/>
          <w:sz w:val="24"/>
        </w:rPr>
        <w:t xml:space="preserve">Date: ___________________________ </w:t>
      </w:r>
    </w:p>
    <w:p w:rsidR="009B441D" w:rsidRDefault="004F3C17" w14:paraId="0F7B8ACB" w14:textId="77777777">
      <w:pPr>
        <w:spacing w:after="281" w:line="265" w:lineRule="auto"/>
        <w:ind w:hanging="10"/>
      </w:pPr>
      <w:r>
        <w:rPr>
          <w:rFonts w:ascii="Times New Roman" w:hAnsi="Times New Roman" w:eastAsia="Times New Roman" w:cs="Times New Roman"/>
          <w:b/>
          <w:sz w:val="24"/>
        </w:rPr>
        <w:t xml:space="preserve">Time: ___________________________ </w:t>
      </w:r>
    </w:p>
    <w:p w:rsidR="009B441D" w:rsidRDefault="004F3C17" w14:paraId="44D554D9" w14:textId="16412C79">
      <w:pPr>
        <w:spacing w:after="295" w:line="265" w:lineRule="auto"/>
        <w:ind w:hanging="10"/>
      </w:pPr>
      <w:r w:rsidRPr="6B520CB2" w:rsidR="004F3C1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Student’s Signature: _________________________</w:t>
      </w:r>
    </w:p>
    <w:p w:rsidR="009B441D" w:rsidP="6B520CB2" w:rsidRDefault="004F3C17" w14:paraId="11885634" w14:textId="29F6D251">
      <w:pPr>
        <w:pStyle w:val="Normal"/>
        <w:spacing w:after="295" w:line="265" w:lineRule="auto"/>
        <w:ind w:hanging="10"/>
      </w:pPr>
      <w:r w:rsidRPr="6B520CB2" w:rsidR="004F3C1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Studen</w:t>
      </w:r>
      <w:r w:rsidRPr="6B520CB2" w:rsidR="004F3C1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t’s ID Number   ___________</w:t>
      </w:r>
      <w:r w:rsidRPr="6B520CB2" w:rsidR="0ABE911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______</w:t>
      </w:r>
    </w:p>
    <w:p w:rsidR="009B441D" w:rsidRDefault="004F3C17" w14:paraId="365FD52B" w14:textId="77777777">
      <w:pPr>
        <w:spacing w:after="509" w:line="265" w:lineRule="auto"/>
        <w:ind w:hanging="10"/>
      </w:pPr>
      <w:r>
        <w:rPr>
          <w:rFonts w:ascii="Times New Roman" w:hAnsi="Times New Roman" w:eastAsia="Times New Roman" w:cs="Times New Roman"/>
          <w:b/>
          <w:sz w:val="24"/>
        </w:rPr>
        <w:t xml:space="preserve">Viewing Supervisor’s signature: ________________________ </w:t>
      </w:r>
    </w:p>
    <w:p w:rsidR="009B441D" w:rsidRDefault="004F3C17" w14:paraId="1581A904" w14:textId="77777777">
      <w:pPr>
        <w:spacing w:after="448" w:line="251" w:lineRule="auto"/>
        <w:ind w:left="15" w:hanging="10"/>
      </w:pPr>
      <w:r>
        <w:rPr>
          <w:rFonts w:ascii="Times New Roman" w:hAnsi="Times New Roman" w:eastAsia="Times New Roman" w:cs="Times New Roman"/>
          <w:sz w:val="24"/>
        </w:rPr>
        <w:t xml:space="preserve">---------------------------------------------------------------------------------------------------------------- </w:t>
      </w:r>
    </w:p>
    <w:p w:rsidR="009B441D" w:rsidRDefault="004F3C17" w14:paraId="2A3DC27D" w14:textId="77777777">
      <w:pPr>
        <w:spacing w:after="365" w:line="274" w:lineRule="auto"/>
        <w:ind w:left="5"/>
      </w:pPr>
      <w:r>
        <w:rPr>
          <w:rFonts w:ascii="Times New Roman" w:hAnsi="Times New Roman" w:eastAsia="Times New Roman" w:cs="Times New Roman"/>
          <w:b/>
          <w:sz w:val="20"/>
        </w:rPr>
        <w:t>Note:</w:t>
      </w:r>
      <w:r>
        <w:rPr>
          <w:rFonts w:ascii="Times New Roman" w:hAnsi="Times New Roman" w:eastAsia="Times New Roman" w:cs="Times New Roman"/>
          <w:sz w:val="20"/>
        </w:rPr>
        <w:t xml:space="preserve"> Students with disabilities may wish to contact th</w:t>
      </w:r>
      <w:r>
        <w:rPr>
          <w:rFonts w:ascii="Times New Roman" w:hAnsi="Times New Roman" w:eastAsia="Times New Roman" w:cs="Times New Roman"/>
          <w:sz w:val="20"/>
        </w:rPr>
        <w:t xml:space="preserve">e Disability Officer who will arrange for viewing of examination materials.   </w:t>
      </w:r>
    </w:p>
    <w:p w:rsidR="00F01702" w:rsidRDefault="00F01702" w14:paraId="59CF1088" w14:textId="77777777">
      <w:pPr>
        <w:rPr>
          <w:rFonts w:ascii="Times New Roman" w:hAnsi="Times New Roman" w:eastAsia="Times New Roman" w:cs="Times New Roman"/>
          <w:b/>
          <w:color w:val="FF0000"/>
          <w:sz w:val="28"/>
          <w:u w:val="single" w:color="FF0000"/>
        </w:rPr>
      </w:pPr>
      <w:r>
        <w:br w:type="page"/>
      </w:r>
    </w:p>
    <w:p w:rsidR="009B441D" w:rsidRDefault="004F3C17" w14:paraId="046EE210" w14:textId="6CECF710">
      <w:pPr>
        <w:pStyle w:val="Heading1"/>
      </w:pPr>
      <w:r>
        <w:lastRenderedPageBreak/>
        <w:t>ARRANGEMENTS FOR VIEWING SCRIPTS</w:t>
      </w:r>
      <w:r>
        <w:rPr>
          <w:u w:val="none" w:color="000000"/>
        </w:rPr>
        <w:t xml:space="preserve"> </w:t>
      </w:r>
    </w:p>
    <w:p w:rsidR="009B441D" w:rsidRDefault="004F3C17" w14:paraId="2CE3408D" w14:textId="77777777">
      <w:pPr>
        <w:numPr>
          <w:ilvl w:val="0"/>
          <w:numId w:val="1"/>
        </w:numPr>
        <w:spacing w:after="5" w:line="251" w:lineRule="auto"/>
        <w:ind w:hanging="361"/>
      </w:pPr>
      <w:r>
        <w:rPr>
          <w:rFonts w:ascii="Times New Roman" w:hAnsi="Times New Roman" w:eastAsia="Times New Roman" w:cs="Times New Roman"/>
          <w:sz w:val="24"/>
        </w:rPr>
        <w:t>Students must have completed an application to view Examination Script</w:t>
      </w:r>
    </w:p>
    <w:p w:rsidR="009B441D" w:rsidRDefault="004F3C17" w14:paraId="253038AA" w14:textId="77777777">
      <w:pPr>
        <w:numPr>
          <w:ilvl w:val="0"/>
          <w:numId w:val="1"/>
        </w:numPr>
        <w:spacing w:after="5" w:line="251" w:lineRule="auto"/>
        <w:ind w:hanging="361"/>
      </w:pPr>
      <w:r>
        <w:rPr>
          <w:rFonts w:ascii="Times New Roman" w:hAnsi="Times New Roman" w:eastAsia="Times New Roman" w:cs="Times New Roman"/>
          <w:sz w:val="24"/>
        </w:rPr>
        <w:t>Students must produce a current ID card to view script.</w:t>
      </w:r>
    </w:p>
    <w:p w:rsidR="009B441D" w:rsidRDefault="004F3C17" w14:paraId="45FAAA9F" w14:textId="77777777">
      <w:pPr>
        <w:numPr>
          <w:ilvl w:val="0"/>
          <w:numId w:val="1"/>
        </w:numPr>
        <w:spacing w:after="5" w:line="251" w:lineRule="auto"/>
        <w:ind w:hanging="361"/>
      </w:pPr>
      <w:r>
        <w:rPr>
          <w:rFonts w:ascii="Times New Roman" w:hAnsi="Times New Roman" w:eastAsia="Times New Roman" w:cs="Times New Roman"/>
          <w:sz w:val="24"/>
        </w:rPr>
        <w:t xml:space="preserve">Scripts cannot be removed from the viewing </w:t>
      </w:r>
      <w:proofErr w:type="gramStart"/>
      <w:r>
        <w:rPr>
          <w:rFonts w:ascii="Times New Roman" w:hAnsi="Times New Roman" w:eastAsia="Times New Roman" w:cs="Times New Roman"/>
          <w:sz w:val="24"/>
        </w:rPr>
        <w:t>room</w:t>
      </w:r>
      <w:proofErr w:type="gramEnd"/>
    </w:p>
    <w:p w:rsidR="009B441D" w:rsidRDefault="004F3C17" w14:paraId="3C707FF0" w14:textId="77777777">
      <w:pPr>
        <w:numPr>
          <w:ilvl w:val="0"/>
          <w:numId w:val="1"/>
        </w:numPr>
        <w:spacing w:after="5" w:line="251" w:lineRule="auto"/>
        <w:ind w:hanging="361"/>
      </w:pPr>
      <w:r>
        <w:rPr>
          <w:rFonts w:ascii="Times New Roman" w:hAnsi="Times New Roman" w:eastAsia="Times New Roman" w:cs="Times New Roman"/>
          <w:sz w:val="24"/>
        </w:rPr>
        <w:t xml:space="preserve">Scripts cannot be </w:t>
      </w:r>
      <w:proofErr w:type="gramStart"/>
      <w:r>
        <w:rPr>
          <w:rFonts w:ascii="Times New Roman" w:hAnsi="Times New Roman" w:eastAsia="Times New Roman" w:cs="Times New Roman"/>
          <w:sz w:val="24"/>
        </w:rPr>
        <w:t>photocopied</w:t>
      </w:r>
      <w:proofErr w:type="gramEnd"/>
    </w:p>
    <w:p w:rsidR="009B441D" w:rsidRDefault="004F3C17" w14:paraId="42E8DC6D" w14:textId="77777777">
      <w:pPr>
        <w:numPr>
          <w:ilvl w:val="0"/>
          <w:numId w:val="1"/>
        </w:numPr>
        <w:spacing w:after="5" w:line="251" w:lineRule="auto"/>
        <w:ind w:hanging="361"/>
      </w:pPr>
      <w:r>
        <w:rPr>
          <w:rFonts w:ascii="Times New Roman" w:hAnsi="Times New Roman" w:eastAsia="Times New Roman" w:cs="Times New Roman"/>
          <w:sz w:val="24"/>
        </w:rPr>
        <w:t>Students are not allowed to write on the scripts or</w:t>
      </w:r>
      <w:r>
        <w:rPr>
          <w:rFonts w:ascii="Times New Roman" w:hAnsi="Times New Roman" w:eastAsia="Times New Roman" w:cs="Times New Roman"/>
          <w:sz w:val="24"/>
        </w:rPr>
        <w:t xml:space="preserve"> alter the examination material.</w:t>
      </w:r>
    </w:p>
    <w:p w:rsidR="009B441D" w:rsidRDefault="004F3C17" w14:paraId="7A5D0AF3" w14:textId="77777777">
      <w:pPr>
        <w:numPr>
          <w:ilvl w:val="0"/>
          <w:numId w:val="1"/>
        </w:numPr>
        <w:spacing w:after="5" w:line="251" w:lineRule="auto"/>
        <w:ind w:hanging="361"/>
      </w:pPr>
      <w:r>
        <w:rPr>
          <w:rFonts w:ascii="Times New Roman" w:hAnsi="Times New Roman" w:eastAsia="Times New Roman" w:cs="Times New Roman"/>
          <w:sz w:val="24"/>
        </w:rPr>
        <w:t>No writing implements will be allowed into the viewing room.</w:t>
      </w:r>
    </w:p>
    <w:p w:rsidR="009B441D" w:rsidRDefault="004F3C17" w14:paraId="5E7A05CF" w14:textId="77777777">
      <w:pPr>
        <w:numPr>
          <w:ilvl w:val="0"/>
          <w:numId w:val="1"/>
        </w:numPr>
        <w:spacing w:after="5" w:line="251" w:lineRule="auto"/>
        <w:ind w:hanging="361"/>
      </w:pPr>
      <w:r>
        <w:rPr>
          <w:rFonts w:ascii="Times New Roman" w:hAnsi="Times New Roman" w:eastAsia="Times New Roman" w:cs="Times New Roman"/>
          <w:sz w:val="24"/>
        </w:rPr>
        <w:t>No mobile phones will be allowed in the viewing room.</w:t>
      </w:r>
    </w:p>
    <w:p w:rsidR="009B441D" w:rsidRDefault="004F3C17" w14:paraId="0A3DC805" w14:textId="77777777">
      <w:pPr>
        <w:numPr>
          <w:ilvl w:val="0"/>
          <w:numId w:val="1"/>
        </w:numPr>
        <w:spacing w:after="5" w:line="251" w:lineRule="auto"/>
        <w:ind w:hanging="361"/>
      </w:pPr>
      <w:r>
        <w:rPr>
          <w:rFonts w:ascii="Times New Roman" w:hAnsi="Times New Roman" w:eastAsia="Times New Roman" w:cs="Times New Roman"/>
          <w:sz w:val="24"/>
        </w:rPr>
        <w:t>Students will be allowed 10 minutes to view a script.</w:t>
      </w:r>
    </w:p>
    <w:p w:rsidR="009B441D" w:rsidRDefault="004F3C17" w14:paraId="7F2F17EB" w14:textId="77777777">
      <w:pPr>
        <w:numPr>
          <w:ilvl w:val="0"/>
          <w:numId w:val="1"/>
        </w:numPr>
        <w:spacing w:after="5" w:line="251" w:lineRule="auto"/>
        <w:ind w:hanging="361"/>
      </w:pPr>
      <w:r>
        <w:rPr>
          <w:rFonts w:ascii="Times New Roman" w:hAnsi="Times New Roman" w:eastAsia="Times New Roman" w:cs="Times New Roman"/>
          <w:sz w:val="24"/>
        </w:rPr>
        <w:t xml:space="preserve">If a student has more than one </w:t>
      </w:r>
      <w:proofErr w:type="gramStart"/>
      <w:r>
        <w:rPr>
          <w:rFonts w:ascii="Times New Roman" w:hAnsi="Times New Roman" w:eastAsia="Times New Roman" w:cs="Times New Roman"/>
          <w:sz w:val="24"/>
        </w:rPr>
        <w:t>script</w:t>
      </w:r>
      <w:proofErr w:type="gramEnd"/>
      <w:r>
        <w:rPr>
          <w:rFonts w:ascii="Times New Roman" w:hAnsi="Times New Roman" w:eastAsia="Times New Roman" w:cs="Times New Roman"/>
          <w:sz w:val="24"/>
        </w:rPr>
        <w:t xml:space="preserve"> he/she will have</w:t>
      </w:r>
      <w:r>
        <w:rPr>
          <w:rFonts w:ascii="Times New Roman" w:hAnsi="Times New Roman" w:eastAsia="Times New Roman" w:cs="Times New Roman"/>
          <w:sz w:val="24"/>
        </w:rPr>
        <w:t xml:space="preserve"> to queue separately for each script that they wish to view.</w:t>
      </w:r>
    </w:p>
    <w:p w:rsidR="009B441D" w:rsidRDefault="004F3C17" w14:paraId="4CB583BD" w14:textId="77777777">
      <w:pPr>
        <w:numPr>
          <w:ilvl w:val="0"/>
          <w:numId w:val="1"/>
        </w:numPr>
        <w:spacing w:after="5" w:line="251" w:lineRule="auto"/>
        <w:ind w:hanging="361"/>
      </w:pPr>
      <w:r>
        <w:rPr>
          <w:rFonts w:ascii="Times New Roman" w:hAnsi="Times New Roman" w:eastAsia="Times New Roman" w:cs="Times New Roman"/>
          <w:sz w:val="24"/>
        </w:rPr>
        <w:t>To avoid overcrowding, five students will be allowed access at a given time; this may necessitate students queuing outside the viewing room.</w:t>
      </w:r>
    </w:p>
    <w:p w:rsidR="009B441D" w:rsidRDefault="004F3C17" w14:paraId="6A8BBCC1" w14:textId="77777777">
      <w:pPr>
        <w:numPr>
          <w:ilvl w:val="0"/>
          <w:numId w:val="1"/>
        </w:numPr>
        <w:spacing w:after="6747" w:line="251" w:lineRule="auto"/>
        <w:ind w:hanging="361"/>
      </w:pPr>
      <w:r>
        <w:rPr>
          <w:rFonts w:ascii="Times New Roman" w:hAnsi="Times New Roman" w:eastAsia="Times New Roman" w:cs="Times New Roman"/>
          <w:sz w:val="24"/>
        </w:rPr>
        <w:t>ALL bags must be left at the door.</w:t>
      </w:r>
    </w:p>
    <w:sectPr w:rsidR="009B441D" w:rsidSect="00F01702">
      <w:pgSz w:w="11905" w:h="16840" w:orient="portrait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1702" w:rsidP="00F01702" w:rsidRDefault="00F01702" w14:paraId="43BBEE45" w14:textId="77777777">
      <w:pPr>
        <w:spacing w:after="0" w:line="240" w:lineRule="auto"/>
      </w:pPr>
      <w:r>
        <w:separator/>
      </w:r>
    </w:p>
  </w:endnote>
  <w:endnote w:type="continuationSeparator" w:id="0">
    <w:p w:rsidR="00F01702" w:rsidP="00F01702" w:rsidRDefault="00F01702" w14:paraId="6308839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1702" w:rsidP="00F01702" w:rsidRDefault="00F01702" w14:paraId="338BB2FD" w14:textId="77777777">
      <w:pPr>
        <w:spacing w:after="0" w:line="240" w:lineRule="auto"/>
      </w:pPr>
      <w:r>
        <w:separator/>
      </w:r>
    </w:p>
  </w:footnote>
  <w:footnote w:type="continuationSeparator" w:id="0">
    <w:p w:rsidR="00F01702" w:rsidP="00F01702" w:rsidRDefault="00F01702" w14:paraId="6E8591D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7F18"/>
    <w:multiLevelType w:val="hybridMultilevel"/>
    <w:tmpl w:val="01E2AF06"/>
    <w:lvl w:ilvl="0" w:tplc="18EA46E2">
      <w:start w:val="1"/>
      <w:numFmt w:val="bullet"/>
      <w:lvlText w:val="•"/>
      <w:lvlJc w:val="left"/>
      <w:pPr>
        <w:ind w:left="49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CDCA59A2">
      <w:start w:val="1"/>
      <w:numFmt w:val="bullet"/>
      <w:lvlText w:val="o"/>
      <w:lvlJc w:val="left"/>
      <w:pPr>
        <w:ind w:left="1225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FEA8F770">
      <w:start w:val="1"/>
      <w:numFmt w:val="bullet"/>
      <w:lvlText w:val="▪"/>
      <w:lvlJc w:val="left"/>
      <w:pPr>
        <w:ind w:left="1945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3CACF9EA">
      <w:start w:val="1"/>
      <w:numFmt w:val="bullet"/>
      <w:lvlText w:val="•"/>
      <w:lvlJc w:val="left"/>
      <w:pPr>
        <w:ind w:left="266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27D0A044">
      <w:start w:val="1"/>
      <w:numFmt w:val="bullet"/>
      <w:lvlText w:val="o"/>
      <w:lvlJc w:val="left"/>
      <w:pPr>
        <w:ind w:left="3385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E4DA2672">
      <w:start w:val="1"/>
      <w:numFmt w:val="bullet"/>
      <w:lvlText w:val="▪"/>
      <w:lvlJc w:val="left"/>
      <w:pPr>
        <w:ind w:left="4105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4C36409A">
      <w:start w:val="1"/>
      <w:numFmt w:val="bullet"/>
      <w:lvlText w:val="•"/>
      <w:lvlJc w:val="left"/>
      <w:pPr>
        <w:ind w:left="482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AAA0624E">
      <w:start w:val="1"/>
      <w:numFmt w:val="bullet"/>
      <w:lvlText w:val="o"/>
      <w:lvlJc w:val="left"/>
      <w:pPr>
        <w:ind w:left="5545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DBCE1B20">
      <w:start w:val="1"/>
      <w:numFmt w:val="bullet"/>
      <w:lvlText w:val="▪"/>
      <w:lvlJc w:val="left"/>
      <w:pPr>
        <w:ind w:left="6265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205969814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41D"/>
    <w:rsid w:val="004F3C17"/>
    <w:rsid w:val="009B441D"/>
    <w:rsid w:val="00F01702"/>
    <w:rsid w:val="01A658E3"/>
    <w:rsid w:val="05D3BB6E"/>
    <w:rsid w:val="0ABE9119"/>
    <w:rsid w:val="0D0F42C5"/>
    <w:rsid w:val="29F2AEC0"/>
    <w:rsid w:val="31C90F95"/>
    <w:rsid w:val="6B520CB2"/>
    <w:rsid w:val="7681E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BA281"/>
  <w15:docId w15:val="{138397F7-1214-4FF6-9C38-D463E0B6B5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I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21"/>
      <w:ind w:left="67"/>
      <w:jc w:val="center"/>
      <w:outlineLvl w:val="0"/>
    </w:pPr>
    <w:rPr>
      <w:rFonts w:ascii="Times New Roman" w:hAnsi="Times New Roman" w:eastAsia="Times New Roman" w:cs="Times New Roman"/>
      <w:b/>
      <w:color w:val="FF0000"/>
      <w:sz w:val="28"/>
      <w:u w:val="single" w:color="FF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Times New Roman" w:hAnsi="Times New Roman" w:eastAsia="Times New Roman" w:cs="Times New Roman"/>
      <w:b/>
      <w:color w:val="FF0000"/>
      <w:sz w:val="28"/>
      <w:u w:val="single" w:color="FF0000"/>
    </w:rPr>
  </w:style>
  <w:style w:type="paragraph" w:styleId="Header">
    <w:name w:val="header"/>
    <w:basedOn w:val="Normal"/>
    <w:link w:val="HeaderChar"/>
    <w:uiPriority w:val="99"/>
    <w:unhideWhenUsed/>
    <w:rsid w:val="00F0170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01702"/>
    <w:rPr>
      <w:rFonts w:ascii="Calibri" w:hAnsi="Calibri" w:eastAsia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0170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01702"/>
    <w:rPr>
      <w:rFonts w:ascii="Calibri" w:hAnsi="Calibri" w:eastAsia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media/image2.jpg" Id="R9ccfbc01abd7488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28C547DE61048AC0E9DE72520D82C" ma:contentTypeVersion="12" ma:contentTypeDescription="Create a new document." ma:contentTypeScope="" ma:versionID="ede12e629a3fb6813efb5863ce763640">
  <xsd:schema xmlns:xsd="http://www.w3.org/2001/XMLSchema" xmlns:xs="http://www.w3.org/2001/XMLSchema" xmlns:p="http://schemas.microsoft.com/office/2006/metadata/properties" xmlns:ns2="bf778ced-da76-47b4-8715-17eb99f0a13a" xmlns:ns3="9a78f28e-fad2-4cb4-855a-3f5b5cd507ab" targetNamespace="http://schemas.microsoft.com/office/2006/metadata/properties" ma:root="true" ma:fieldsID="26e7589271f9a193247d6193c3b05757" ns2:_="" ns3:_="">
    <xsd:import namespace="bf778ced-da76-47b4-8715-17eb99f0a13a"/>
    <xsd:import namespace="9a78f28e-fad2-4cb4-855a-3f5b5cd50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78ced-da76-47b4-8715-17eb99f0a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10f980-e4f4-45de-9314-45594985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8f28e-fad2-4cb4-855a-3f5b5cd507a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20313a6-b345-4a45-9f5f-bfcfb010035b}" ma:internalName="TaxCatchAll" ma:showField="CatchAllData" ma:web="9a78f28e-fad2-4cb4-855a-3f5b5cd507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778ced-da76-47b4-8715-17eb99f0a13a">
      <Terms xmlns="http://schemas.microsoft.com/office/infopath/2007/PartnerControls"/>
    </lcf76f155ced4ddcb4097134ff3c332f>
    <TaxCatchAll xmlns="9a78f28e-fad2-4cb4-855a-3f5b5cd507ab" xsi:nil="true"/>
  </documentManagement>
</p:properties>
</file>

<file path=customXml/itemProps1.xml><?xml version="1.0" encoding="utf-8"?>
<ds:datastoreItem xmlns:ds="http://schemas.openxmlformats.org/officeDocument/2006/customXml" ds:itemID="{747AC76A-77D9-4449-8117-79D43DF47440}"/>
</file>

<file path=customXml/itemProps2.xml><?xml version="1.0" encoding="utf-8"?>
<ds:datastoreItem xmlns:ds="http://schemas.openxmlformats.org/officeDocument/2006/customXml" ds:itemID="{A9C3414A-39DB-4668-B87D-3A7741BB0713}"/>
</file>

<file path=customXml/itemProps3.xml><?xml version="1.0" encoding="utf-8"?>
<ds:datastoreItem xmlns:ds="http://schemas.openxmlformats.org/officeDocument/2006/customXml" ds:itemID="{1F7E6D8E-6835-49DC-A0DD-25DA41CB16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Limerick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Script Viewing form - Spring semester 2015 examination scripts</dc:title>
  <dc:subject/>
  <dc:creator>Miriam.Hewitt</dc:creator>
  <cp:keywords/>
  <cp:lastModifiedBy>Adam.Moore</cp:lastModifiedBy>
  <cp:revision>3</cp:revision>
  <cp:lastPrinted>2023-01-24T16:06:00Z</cp:lastPrinted>
  <dcterms:created xsi:type="dcterms:W3CDTF">2023-01-24T16:48:00Z</dcterms:created>
  <dcterms:modified xsi:type="dcterms:W3CDTF">2023-05-09T08:30:19Z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0x010100A2928C547DE61048AC0E9DE72520D82C</vt:lpwstr>
  </property>
  <property fmtid="{D5CDD505-2E9C-101B-9397-08002B2CF9AE}" pid="3" name="MediaServiceImageTags">
    <vt:lpwstr/>
  </property>
</Properties>
</file>