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5CEDC" w14:textId="19060BA1" w:rsidR="004723D2" w:rsidRDefault="00E6608C">
      <w:pPr>
        <w:pStyle w:val="BodyText"/>
        <w:rPr>
          <w:rFonts w:ascii="Times New Roman"/>
          <w:sz w:val="72"/>
        </w:rPr>
      </w:pPr>
      <w:r>
        <w:rPr>
          <w:noProof/>
        </w:rPr>
        <mc:AlternateContent>
          <mc:Choice Requires="wpg">
            <w:drawing>
              <wp:anchor distT="0" distB="0" distL="0" distR="0" simplePos="0" relativeHeight="487083520" behindDoc="1" locked="0" layoutInCell="1" allowOverlap="1" wp14:anchorId="72B2CD47" wp14:editId="5D805685">
                <wp:simplePos x="0" y="0"/>
                <wp:positionH relativeFrom="page">
                  <wp:posOffset>-9525</wp:posOffset>
                </wp:positionH>
                <wp:positionV relativeFrom="page">
                  <wp:posOffset>-9525</wp:posOffset>
                </wp:positionV>
                <wp:extent cx="7550150" cy="10681970"/>
                <wp:effectExtent l="0" t="0" r="1270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0150" cy="10681970"/>
                          <a:chOff x="0" y="0"/>
                          <a:chExt cx="7550784" cy="10681970"/>
                        </a:xfrm>
                      </wpg:grpSpPr>
                      <wps:wsp>
                        <wps:cNvPr id="3" name="Graphic 3"/>
                        <wps:cNvSpPr/>
                        <wps:spPr>
                          <a:xfrm>
                            <a:off x="6350" y="6348"/>
                            <a:ext cx="7538084" cy="10669905"/>
                          </a:xfrm>
                          <a:custGeom>
                            <a:avLst/>
                            <a:gdLst/>
                            <a:ahLst/>
                            <a:cxnLst/>
                            <a:rect l="l" t="t" r="r" b="b"/>
                            <a:pathLst>
                              <a:path w="7538084" h="10669905">
                                <a:moveTo>
                                  <a:pt x="7538084" y="0"/>
                                </a:moveTo>
                                <a:lnTo>
                                  <a:pt x="0" y="0"/>
                                </a:lnTo>
                                <a:lnTo>
                                  <a:pt x="0" y="10669905"/>
                                </a:lnTo>
                                <a:lnTo>
                                  <a:pt x="7538084" y="10669905"/>
                                </a:lnTo>
                                <a:lnTo>
                                  <a:pt x="7538084" y="0"/>
                                </a:lnTo>
                                <a:close/>
                              </a:path>
                            </a:pathLst>
                          </a:custGeom>
                          <a:solidFill>
                            <a:srgbClr val="005E50"/>
                          </a:solidFill>
                        </wps:spPr>
                        <wps:bodyPr wrap="square" lIns="0" tIns="0" rIns="0" bIns="0" rtlCol="0">
                          <a:prstTxWarp prst="textNoShape">
                            <a:avLst/>
                          </a:prstTxWarp>
                          <a:noAutofit/>
                        </wps:bodyPr>
                      </wps:wsp>
                      <wps:wsp>
                        <wps:cNvPr id="4" name="Graphic 4"/>
                        <wps:cNvSpPr/>
                        <wps:spPr>
                          <a:xfrm>
                            <a:off x="6350" y="6350"/>
                            <a:ext cx="7538084" cy="10669270"/>
                          </a:xfrm>
                          <a:custGeom>
                            <a:avLst/>
                            <a:gdLst/>
                            <a:ahLst/>
                            <a:cxnLst/>
                            <a:rect l="l" t="t" r="r" b="b"/>
                            <a:pathLst>
                              <a:path w="7538084" h="10669270">
                                <a:moveTo>
                                  <a:pt x="0" y="10669268"/>
                                </a:moveTo>
                                <a:lnTo>
                                  <a:pt x="7538084" y="10669268"/>
                                </a:lnTo>
                                <a:lnTo>
                                  <a:pt x="7538084" y="0"/>
                                </a:lnTo>
                              </a:path>
                            </a:pathLst>
                          </a:custGeom>
                          <a:ln w="12700">
                            <a:solidFill>
                              <a:srgbClr val="416E9C"/>
                            </a:solidFill>
                            <a:prstDash val="solid"/>
                          </a:ln>
                        </wps:spPr>
                        <wps:bodyPr wrap="square" lIns="0" tIns="0" rIns="0" bIns="0" rtlCol="0">
                          <a:prstTxWarp prst="textNoShape">
                            <a:avLst/>
                          </a:prstTxWarp>
                          <a:noAutofit/>
                        </wps:bodyPr>
                      </wps:wsp>
                    </wpg:wgp>
                  </a:graphicData>
                </a:graphic>
              </wp:anchor>
            </w:drawing>
          </mc:Choice>
          <mc:Fallback>
            <w:pict>
              <v:group w14:anchorId="0A697745" id="Group 2" o:spid="_x0000_s1026" style="position:absolute;margin-left:-.75pt;margin-top:-.75pt;width:594.5pt;height:841.1pt;z-index:-16232960;mso-wrap-distance-left:0;mso-wrap-distance-right:0;mso-position-horizontal-relative:page;mso-position-vertical-relative:page" coordsize="75507,10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">
                <v:shape id="Graphic 3" o:spid="_x0000_s1027" style="position:absolute;left:63;top:63;width:75381;height:106699;visibility:visible;mso-wrap-style:square;v-text-anchor:top" coordsize="7538084,1066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" path="m7538084,l,,,10669905r7538084,l7538084,xe" fillcolor="#005e50" stroked="f">
                  <v:path arrowok="t"/>
                </v:shape>
                <v:shape id="Graphic 4" o:spid="_x0000_s1028" style="position:absolute;left:63;top:63;width:75381;height:106693;visibility:visible;mso-wrap-style:square;v-text-anchor:top" coordsize="7538084,1066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" path="m,10669268r7538084,l7538084,e" filled="f" strokecolor="#416e9c" strokeweight="1pt">
                  <v:path arrowok="t"/>
                </v:shape>
                <w10:wrap anchorx="page" anchory="page"/>
              </v:group>
            </w:pict>
          </mc:Fallback>
        </mc:AlternateContent>
      </w:r>
      <w:r w:rsidR="00543512">
        <w:rPr>
          <w:noProof/>
        </w:rPr>
        <w:drawing>
          <wp:inline distT="0" distB="0" distL="0" distR="0" wp14:anchorId="54F6DF27" wp14:editId="31EEE509">
            <wp:extent cx="1350636" cy="1323975"/>
            <wp:effectExtent l="0" t="0" r="2540" b="0"/>
            <wp:docPr id="784649603"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49603" name="Picture 1" descr="A logo of a university&#10;&#10;Description automatically generated"/>
                    <pic:cNvPicPr/>
                  </pic:nvPicPr>
                  <pic:blipFill>
                    <a:blip r:embed="rId7"/>
                    <a:stretch>
                      <a:fillRect/>
                    </a:stretch>
                  </pic:blipFill>
                  <pic:spPr>
                    <a:xfrm>
                      <a:off x="0" y="0"/>
                      <a:ext cx="1368636" cy="1341620"/>
                    </a:xfrm>
                    <a:prstGeom prst="rect">
                      <a:avLst/>
                    </a:prstGeom>
                  </pic:spPr>
                </pic:pic>
              </a:graphicData>
            </a:graphic>
          </wp:inline>
        </w:drawing>
      </w:r>
      <w:r w:rsidR="00543512">
        <w:rPr>
          <w:noProof/>
        </w:rPr>
        <mc:AlternateContent>
          <mc:Choice Requires="wps">
            <w:drawing>
              <wp:anchor distT="0" distB="0" distL="0" distR="0" simplePos="0" relativeHeight="487083008" behindDoc="1" locked="0" layoutInCell="1" allowOverlap="1" wp14:anchorId="33D1C425" wp14:editId="17F8F00A">
                <wp:simplePos x="0" y="0"/>
                <wp:positionH relativeFrom="page">
                  <wp:posOffset>923848</wp:posOffset>
                </wp:positionH>
                <wp:positionV relativeFrom="page">
                  <wp:posOffset>9777984</wp:posOffset>
                </wp:positionV>
                <wp:extent cx="5717540" cy="2990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7540" cy="299085"/>
                        </a:xfrm>
                        <a:prstGeom prst="rect">
                          <a:avLst/>
                        </a:prstGeom>
                      </wps:spPr>
                      <wps:txbx>
                        <w:txbxContent>
                          <w:p w14:paraId="7F048CAB" w14:textId="77777777" w:rsidR="004723D2" w:rsidRDefault="00000000">
                            <w:pPr>
                              <w:spacing w:line="215" w:lineRule="exact"/>
                              <w:jc w:val="center"/>
                              <w:rPr>
                                <w:b/>
                              </w:rPr>
                            </w:pPr>
                            <w:r>
                              <w:t>Page</w:t>
                            </w:r>
                            <w:r>
                              <w:rPr>
                                <w:spacing w:val="-1"/>
                              </w:rPr>
                              <w:t xml:space="preserve"> </w:t>
                            </w:r>
                            <w:r>
                              <w:rPr>
                                <w:b/>
                              </w:rPr>
                              <w:t>1</w:t>
                            </w:r>
                            <w:r>
                              <w:rPr>
                                <w:b/>
                                <w:spacing w:val="-1"/>
                              </w:rPr>
                              <w:t xml:space="preserve"> </w:t>
                            </w:r>
                            <w:r>
                              <w:t>of</w:t>
                            </w:r>
                            <w:r>
                              <w:rPr>
                                <w:spacing w:val="-2"/>
                              </w:rPr>
                              <w:t xml:space="preserve"> </w:t>
                            </w:r>
                            <w:r>
                              <w:rPr>
                                <w:b/>
                                <w:spacing w:val="-5"/>
                              </w:rPr>
                              <w:t>17</w:t>
                            </w:r>
                          </w:p>
                          <w:p w14:paraId="6C9574E7" w14:textId="77777777" w:rsidR="004723D2" w:rsidRDefault="00000000">
                            <w:pPr>
                              <w:tabs>
                                <w:tab w:val="left" w:pos="6783"/>
                              </w:tabs>
                              <w:spacing w:line="255" w:lineRule="exact"/>
                              <w:jc w:val="center"/>
                              <w:rPr>
                                <w:b/>
                              </w:rPr>
                            </w:pPr>
                            <w:hyperlink w:anchor="_bookmark0" w:history="1">
                              <w:r>
                                <w:rPr>
                                  <w:b/>
                                  <w:color w:val="0460C1"/>
                                </w:rPr>
                                <w:t>Back</w:t>
                              </w:r>
                              <w:r>
                                <w:rPr>
                                  <w:b/>
                                  <w:color w:val="0460C1"/>
                                  <w:spacing w:val="-8"/>
                                </w:rPr>
                                <w:t xml:space="preserve"> </w:t>
                              </w:r>
                              <w:r>
                                <w:rPr>
                                  <w:b/>
                                  <w:color w:val="0460C1"/>
                                </w:rPr>
                                <w:t>to</w:t>
                              </w:r>
                              <w:r>
                                <w:rPr>
                                  <w:b/>
                                  <w:color w:val="0460C1"/>
                                  <w:spacing w:val="-6"/>
                                </w:rPr>
                                <w:t xml:space="preserve"> </w:t>
                              </w:r>
                              <w:r>
                                <w:rPr>
                                  <w:b/>
                                  <w:color w:val="0460C1"/>
                                  <w:spacing w:val="-2"/>
                                </w:rPr>
                                <w:t>Headings</w:t>
                              </w:r>
                            </w:hyperlink>
                            <w:r>
                              <w:rPr>
                                <w:b/>
                                <w:color w:val="0460C1"/>
                              </w:rPr>
                              <w:tab/>
                            </w:r>
                            <w:hyperlink w:anchor="_bookmark1" w:history="1">
                              <w:r>
                                <w:rPr>
                                  <w:b/>
                                  <w:color w:val="0460C1"/>
                                </w:rPr>
                                <w:t>Back</w:t>
                              </w:r>
                              <w:r>
                                <w:rPr>
                                  <w:b/>
                                  <w:color w:val="0460C1"/>
                                  <w:spacing w:val="-4"/>
                                </w:rPr>
                                <w:t xml:space="preserve"> </w:t>
                              </w:r>
                              <w:r>
                                <w:rPr>
                                  <w:b/>
                                  <w:color w:val="0460C1"/>
                                </w:rPr>
                                <w:t>to</w:t>
                              </w:r>
                              <w:r>
                                <w:rPr>
                                  <w:b/>
                                  <w:color w:val="0460C1"/>
                                  <w:spacing w:val="-4"/>
                                </w:rPr>
                                <w:t xml:space="preserve"> </w:t>
                              </w:r>
                              <w:r>
                                <w:rPr>
                                  <w:b/>
                                  <w:color w:val="0460C1"/>
                                </w:rPr>
                                <w:t>List</w:t>
                              </w:r>
                              <w:r>
                                <w:rPr>
                                  <w:b/>
                                  <w:color w:val="0460C1"/>
                                  <w:spacing w:val="-1"/>
                                </w:rPr>
                                <w:t xml:space="preserve"> </w:t>
                              </w:r>
                              <w:r>
                                <w:rPr>
                                  <w:b/>
                                  <w:color w:val="0460C1"/>
                                </w:rPr>
                                <w:t>of</w:t>
                              </w:r>
                              <w:r>
                                <w:rPr>
                                  <w:b/>
                                  <w:color w:val="0460C1"/>
                                  <w:spacing w:val="9"/>
                                </w:rPr>
                                <w:t xml:space="preserve"> </w:t>
                              </w:r>
                              <w:r>
                                <w:rPr>
                                  <w:b/>
                                  <w:color w:val="0460C1"/>
                                  <w:spacing w:val="-5"/>
                                </w:rPr>
                                <w:t>Questions</w:t>
                              </w:r>
                            </w:hyperlink>
                          </w:p>
                        </w:txbxContent>
                      </wps:txbx>
                      <wps:bodyPr wrap="square" lIns="0" tIns="0" rIns="0" bIns="0" rtlCol="0">
                        <a:noAutofit/>
                      </wps:bodyPr>
                    </wps:wsp>
                  </a:graphicData>
                </a:graphic>
              </wp:anchor>
            </w:drawing>
          </mc:Choice>
          <mc:Fallback>
            <w:pict>
              <v:shapetype w14:anchorId="33D1C425" id="_x0000_t202" coordsize="21600,21600" o:spt="202" path="m,l,21600r21600,l21600,xe">
                <v:stroke joinstyle="miter"/>
                <v:path gradientshapeok="t" o:connecttype="rect"/>
              </v:shapetype>
              <v:shape id="Textbox 1" o:spid="_x0000_s1026" type="#_x0000_t202" style="position:absolute;margin-left:72.75pt;margin-top:769.9pt;width:450.2pt;height:23.55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" filled="f" stroked="f">
                <v:textbox inset="0,0,0,0">
                  <w:txbxContent>
                    <w:p w14:paraId="7F048CAB" w14:textId="77777777" w:rsidR="004723D2" w:rsidRDefault="00000000">
                      <w:pPr>
                        <w:spacing w:line="215" w:lineRule="exact"/>
                        <w:jc w:val="center"/>
                        <w:rPr>
                          <w:b/>
                        </w:rPr>
                      </w:pPr>
                      <w:r>
                        <w:t>Page</w:t>
                      </w:r>
                      <w:r>
                        <w:rPr>
                          <w:spacing w:val="-1"/>
                        </w:rPr>
                        <w:t xml:space="preserve"> </w:t>
                      </w:r>
                      <w:r>
                        <w:rPr>
                          <w:b/>
                        </w:rPr>
                        <w:t>1</w:t>
                      </w:r>
                      <w:r>
                        <w:rPr>
                          <w:b/>
                          <w:spacing w:val="-1"/>
                        </w:rPr>
                        <w:t xml:space="preserve"> </w:t>
                      </w:r>
                      <w:r>
                        <w:t>of</w:t>
                      </w:r>
                      <w:r>
                        <w:rPr>
                          <w:spacing w:val="-2"/>
                        </w:rPr>
                        <w:t xml:space="preserve"> </w:t>
                      </w:r>
                      <w:r>
                        <w:rPr>
                          <w:b/>
                          <w:spacing w:val="-5"/>
                        </w:rPr>
                        <w:t>17</w:t>
                      </w:r>
                    </w:p>
                    <w:p w14:paraId="6C9574E7" w14:textId="77777777" w:rsidR="004723D2" w:rsidRDefault="00000000">
                      <w:pPr>
                        <w:tabs>
                          <w:tab w:val="left" w:pos="6783"/>
                        </w:tabs>
                        <w:spacing w:line="255" w:lineRule="exact"/>
                        <w:jc w:val="center"/>
                        <w:rPr>
                          <w:b/>
                        </w:rPr>
                      </w:pPr>
                      <w:hyperlink w:anchor="_bookmark0" w:history="1">
                        <w:r>
                          <w:rPr>
                            <w:b/>
                            <w:color w:val="0460C1"/>
                          </w:rPr>
                          <w:t>Back</w:t>
                        </w:r>
                        <w:r>
                          <w:rPr>
                            <w:b/>
                            <w:color w:val="0460C1"/>
                            <w:spacing w:val="-8"/>
                          </w:rPr>
                          <w:t xml:space="preserve"> </w:t>
                        </w:r>
                        <w:r>
                          <w:rPr>
                            <w:b/>
                            <w:color w:val="0460C1"/>
                          </w:rPr>
                          <w:t>to</w:t>
                        </w:r>
                        <w:r>
                          <w:rPr>
                            <w:b/>
                            <w:color w:val="0460C1"/>
                            <w:spacing w:val="-6"/>
                          </w:rPr>
                          <w:t xml:space="preserve"> </w:t>
                        </w:r>
                        <w:r>
                          <w:rPr>
                            <w:b/>
                            <w:color w:val="0460C1"/>
                            <w:spacing w:val="-2"/>
                          </w:rPr>
                          <w:t>Headings</w:t>
                        </w:r>
                      </w:hyperlink>
                      <w:r>
                        <w:rPr>
                          <w:b/>
                          <w:color w:val="0460C1"/>
                        </w:rPr>
                        <w:tab/>
                      </w:r>
                      <w:hyperlink w:anchor="_bookmark1" w:history="1">
                        <w:r>
                          <w:rPr>
                            <w:b/>
                            <w:color w:val="0460C1"/>
                          </w:rPr>
                          <w:t>Back</w:t>
                        </w:r>
                        <w:r>
                          <w:rPr>
                            <w:b/>
                            <w:color w:val="0460C1"/>
                            <w:spacing w:val="-4"/>
                          </w:rPr>
                          <w:t xml:space="preserve"> </w:t>
                        </w:r>
                        <w:r>
                          <w:rPr>
                            <w:b/>
                            <w:color w:val="0460C1"/>
                          </w:rPr>
                          <w:t>to</w:t>
                        </w:r>
                        <w:r>
                          <w:rPr>
                            <w:b/>
                            <w:color w:val="0460C1"/>
                            <w:spacing w:val="-4"/>
                          </w:rPr>
                          <w:t xml:space="preserve"> </w:t>
                        </w:r>
                        <w:r>
                          <w:rPr>
                            <w:b/>
                            <w:color w:val="0460C1"/>
                          </w:rPr>
                          <w:t>List</w:t>
                        </w:r>
                        <w:r>
                          <w:rPr>
                            <w:b/>
                            <w:color w:val="0460C1"/>
                            <w:spacing w:val="-1"/>
                          </w:rPr>
                          <w:t xml:space="preserve"> </w:t>
                        </w:r>
                        <w:r>
                          <w:rPr>
                            <w:b/>
                            <w:color w:val="0460C1"/>
                          </w:rPr>
                          <w:t>of</w:t>
                        </w:r>
                        <w:r>
                          <w:rPr>
                            <w:b/>
                            <w:color w:val="0460C1"/>
                            <w:spacing w:val="9"/>
                          </w:rPr>
                          <w:t xml:space="preserve"> </w:t>
                        </w:r>
                        <w:r>
                          <w:rPr>
                            <w:b/>
                            <w:color w:val="0460C1"/>
                            <w:spacing w:val="-5"/>
                          </w:rPr>
                          <w:t>Questions</w:t>
                        </w:r>
                      </w:hyperlink>
                    </w:p>
                  </w:txbxContent>
                </v:textbox>
                <w10:wrap anchorx="page" anchory="page"/>
              </v:shape>
            </w:pict>
          </mc:Fallback>
        </mc:AlternateContent>
      </w:r>
    </w:p>
    <w:p w14:paraId="37EDA7C3" w14:textId="77777777" w:rsidR="004723D2" w:rsidRDefault="004723D2">
      <w:pPr>
        <w:pStyle w:val="BodyText"/>
        <w:spacing w:before="167"/>
        <w:rPr>
          <w:rFonts w:ascii="Times New Roman"/>
          <w:sz w:val="72"/>
        </w:rPr>
      </w:pPr>
    </w:p>
    <w:p w14:paraId="3349B583" w14:textId="25275654" w:rsidR="004723D2" w:rsidRDefault="00543512" w:rsidP="00446CD0">
      <w:pPr>
        <w:pStyle w:val="Title"/>
        <w:spacing w:line="276" w:lineRule="auto"/>
        <w:jc w:val="center"/>
      </w:pPr>
      <w:r>
        <w:rPr>
          <w:color w:val="FFFFFF"/>
        </w:rPr>
        <w:t>University of Limerick</w:t>
      </w:r>
      <w:r>
        <w:rPr>
          <w:color w:val="FFFFFF"/>
          <w:spacing w:val="-15"/>
        </w:rPr>
        <w:t xml:space="preserve"> </w:t>
      </w:r>
      <w:r w:rsidR="005A5A96">
        <w:rPr>
          <w:color w:val="FFFFFF"/>
          <w:spacing w:val="-15"/>
        </w:rPr>
        <w:t xml:space="preserve">Enterprise </w:t>
      </w:r>
      <w:r>
        <w:rPr>
          <w:color w:val="FFFFFF"/>
        </w:rPr>
        <w:t>Risk</w:t>
      </w:r>
      <w:r>
        <w:rPr>
          <w:color w:val="FFFFFF"/>
          <w:spacing w:val="-15"/>
        </w:rPr>
        <w:t xml:space="preserve"> </w:t>
      </w:r>
      <w:r>
        <w:rPr>
          <w:color w:val="FFFFFF"/>
        </w:rPr>
        <w:t xml:space="preserve">Management </w:t>
      </w:r>
    </w:p>
    <w:p w14:paraId="029ADA6A" w14:textId="77777777" w:rsidR="004723D2" w:rsidRDefault="00000000" w:rsidP="00543512">
      <w:pPr>
        <w:pStyle w:val="Title"/>
        <w:spacing w:before="1"/>
        <w:ind w:left="0"/>
        <w:jc w:val="right"/>
      </w:pPr>
      <w:r>
        <w:rPr>
          <w:color w:val="FFFFFF"/>
        </w:rPr>
        <w:t>Frequently</w:t>
      </w:r>
      <w:r>
        <w:rPr>
          <w:color w:val="FFFFFF"/>
          <w:spacing w:val="-2"/>
        </w:rPr>
        <w:t xml:space="preserve"> </w:t>
      </w:r>
      <w:r>
        <w:rPr>
          <w:color w:val="FFFFFF"/>
        </w:rPr>
        <w:t xml:space="preserve">Asked </w:t>
      </w:r>
      <w:r>
        <w:rPr>
          <w:color w:val="FFFFFF"/>
          <w:spacing w:val="-2"/>
        </w:rPr>
        <w:t>Questions</w:t>
      </w:r>
    </w:p>
    <w:p w14:paraId="09B9B9E7" w14:textId="77777777" w:rsidR="004723D2" w:rsidRDefault="004723D2">
      <w:pPr>
        <w:pStyle w:val="BodyText"/>
        <w:rPr>
          <w:b/>
          <w:sz w:val="20"/>
        </w:rPr>
      </w:pPr>
    </w:p>
    <w:p w14:paraId="351D7889" w14:textId="77777777" w:rsidR="004723D2" w:rsidRDefault="004723D2">
      <w:pPr>
        <w:pStyle w:val="BodyText"/>
        <w:rPr>
          <w:b/>
          <w:sz w:val="20"/>
        </w:rPr>
      </w:pPr>
    </w:p>
    <w:p w14:paraId="46A5F148" w14:textId="68D6B364" w:rsidR="004723D2" w:rsidRDefault="00543512">
      <w:pPr>
        <w:pStyle w:val="BodyText"/>
        <w:rPr>
          <w:b/>
          <w:sz w:val="20"/>
        </w:rPr>
      </w:pPr>
      <w:r>
        <w:rPr>
          <w:noProof/>
        </w:rPr>
        <mc:AlternateContent>
          <mc:Choice Requires="wps">
            <w:drawing>
              <wp:anchor distT="0" distB="0" distL="0" distR="0" simplePos="0" relativeHeight="487587840" behindDoc="1" locked="0" layoutInCell="1" allowOverlap="1" wp14:anchorId="75898D78" wp14:editId="35C85E9B">
                <wp:simplePos x="0" y="0"/>
                <wp:positionH relativeFrom="page">
                  <wp:posOffset>1333500</wp:posOffset>
                </wp:positionH>
                <wp:positionV relativeFrom="paragraph">
                  <wp:posOffset>174625</wp:posOffset>
                </wp:positionV>
                <wp:extent cx="4502150" cy="1914525"/>
                <wp:effectExtent l="0" t="0" r="0" b="9525"/>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2150" cy="1914525"/>
                        </a:xfrm>
                        <a:prstGeom prst="rect">
                          <a:avLst/>
                        </a:prstGeom>
                        <a:solidFill>
                          <a:srgbClr val="FFFFFF"/>
                        </a:solidFill>
                      </wps:spPr>
                      <wps:txbx>
                        <w:txbxContent>
                          <w:p w14:paraId="2FAE7DF1" w14:textId="77777777" w:rsidR="004723D2" w:rsidRDefault="00000000">
                            <w:pPr>
                              <w:pStyle w:val="BodyText"/>
                              <w:spacing w:before="79"/>
                              <w:ind w:left="186" w:right="189"/>
                              <w:jc w:val="center"/>
                              <w:rPr>
                                <w:color w:val="000000"/>
                              </w:rPr>
                            </w:pPr>
                            <w:r>
                              <w:rPr>
                                <w:color w:val="000000"/>
                              </w:rPr>
                              <w:t>It</w:t>
                            </w:r>
                            <w:r>
                              <w:rPr>
                                <w:color w:val="000000"/>
                                <w:spacing w:val="-4"/>
                              </w:rPr>
                              <w:t xml:space="preserve"> </w:t>
                            </w:r>
                            <w:r>
                              <w:rPr>
                                <w:color w:val="000000"/>
                              </w:rPr>
                              <w:t>is</w:t>
                            </w:r>
                            <w:r>
                              <w:rPr>
                                <w:color w:val="000000"/>
                                <w:spacing w:val="-4"/>
                              </w:rPr>
                              <w:t xml:space="preserve"> </w:t>
                            </w:r>
                            <w:r>
                              <w:rPr>
                                <w:color w:val="000000"/>
                              </w:rPr>
                              <w:t>recommended</w:t>
                            </w:r>
                            <w:r>
                              <w:rPr>
                                <w:color w:val="000000"/>
                                <w:spacing w:val="-7"/>
                              </w:rPr>
                              <w:t xml:space="preserve"> </w:t>
                            </w:r>
                            <w:r>
                              <w:rPr>
                                <w:color w:val="000000"/>
                              </w:rPr>
                              <w:t>to</w:t>
                            </w:r>
                            <w:r>
                              <w:rPr>
                                <w:color w:val="000000"/>
                                <w:spacing w:val="-5"/>
                              </w:rPr>
                              <w:t xml:space="preserve"> </w:t>
                            </w:r>
                            <w:r>
                              <w:rPr>
                                <w:color w:val="000000"/>
                              </w:rPr>
                              <w:t>access</w:t>
                            </w:r>
                            <w:r>
                              <w:rPr>
                                <w:color w:val="000000"/>
                                <w:spacing w:val="-4"/>
                              </w:rPr>
                              <w:t xml:space="preserve"> </w:t>
                            </w:r>
                            <w:r>
                              <w:rPr>
                                <w:color w:val="000000"/>
                              </w:rPr>
                              <w:t>this</w:t>
                            </w:r>
                            <w:r>
                              <w:rPr>
                                <w:color w:val="000000"/>
                                <w:spacing w:val="-4"/>
                              </w:rPr>
                              <w:t xml:space="preserve"> </w:t>
                            </w:r>
                            <w:r>
                              <w:rPr>
                                <w:color w:val="000000"/>
                              </w:rPr>
                              <w:t>document</w:t>
                            </w:r>
                            <w:r>
                              <w:rPr>
                                <w:color w:val="000000"/>
                                <w:spacing w:val="-6"/>
                              </w:rPr>
                              <w:t xml:space="preserve"> </w:t>
                            </w:r>
                            <w:r>
                              <w:rPr>
                                <w:color w:val="000000"/>
                              </w:rPr>
                              <w:t>online,</w:t>
                            </w:r>
                            <w:r>
                              <w:rPr>
                                <w:color w:val="000000"/>
                                <w:spacing w:val="-4"/>
                              </w:rPr>
                              <w:t xml:space="preserve"> </w:t>
                            </w:r>
                            <w:r>
                              <w:rPr>
                                <w:color w:val="000000"/>
                              </w:rPr>
                              <w:t>as</w:t>
                            </w:r>
                            <w:r>
                              <w:rPr>
                                <w:color w:val="000000"/>
                                <w:spacing w:val="-7"/>
                              </w:rPr>
                              <w:t xml:space="preserve"> </w:t>
                            </w:r>
                            <w:r>
                              <w:rPr>
                                <w:color w:val="000000"/>
                              </w:rPr>
                              <w:t>it</w:t>
                            </w:r>
                            <w:r>
                              <w:rPr>
                                <w:color w:val="000000"/>
                                <w:spacing w:val="-4"/>
                              </w:rPr>
                              <w:t xml:space="preserve"> </w:t>
                            </w:r>
                            <w:r>
                              <w:rPr>
                                <w:color w:val="000000"/>
                              </w:rPr>
                              <w:t>incorporates hyperlinks to link to responses with corresponding questions.</w:t>
                            </w:r>
                          </w:p>
                          <w:p w14:paraId="54225D04" w14:textId="77777777" w:rsidR="004723D2" w:rsidRDefault="004723D2">
                            <w:pPr>
                              <w:pStyle w:val="BodyText"/>
                              <w:spacing w:before="1"/>
                              <w:rPr>
                                <w:color w:val="000000"/>
                              </w:rPr>
                            </w:pPr>
                          </w:p>
                          <w:p w14:paraId="455753D2" w14:textId="77777777" w:rsidR="004723D2" w:rsidRDefault="00000000">
                            <w:pPr>
                              <w:pStyle w:val="BodyText"/>
                              <w:ind w:left="186" w:right="184"/>
                              <w:jc w:val="center"/>
                              <w:rPr>
                                <w:color w:val="000000"/>
                              </w:rPr>
                            </w:pPr>
                            <w:r>
                              <w:rPr>
                                <w:color w:val="000000"/>
                              </w:rPr>
                              <w:t>Additional accessibility functions include an interactive headings dashboard</w:t>
                            </w:r>
                            <w:r>
                              <w:rPr>
                                <w:color w:val="000000"/>
                                <w:spacing w:val="-5"/>
                              </w:rPr>
                              <w:t xml:space="preserve"> </w:t>
                            </w:r>
                            <w:r>
                              <w:rPr>
                                <w:color w:val="000000"/>
                              </w:rPr>
                              <w:t>on</w:t>
                            </w:r>
                            <w:r>
                              <w:rPr>
                                <w:color w:val="000000"/>
                                <w:spacing w:val="-6"/>
                              </w:rPr>
                              <w:t xml:space="preserve"> </w:t>
                            </w:r>
                            <w:r>
                              <w:rPr>
                                <w:color w:val="000000"/>
                              </w:rPr>
                              <w:t>the</w:t>
                            </w:r>
                            <w:r>
                              <w:rPr>
                                <w:color w:val="000000"/>
                                <w:spacing w:val="-2"/>
                              </w:rPr>
                              <w:t xml:space="preserve"> </w:t>
                            </w:r>
                            <w:r>
                              <w:rPr>
                                <w:color w:val="000000"/>
                              </w:rPr>
                              <w:t>initial</w:t>
                            </w:r>
                            <w:r>
                              <w:rPr>
                                <w:color w:val="000000"/>
                                <w:spacing w:val="-6"/>
                              </w:rPr>
                              <w:t xml:space="preserve"> </w:t>
                            </w:r>
                            <w:r>
                              <w:rPr>
                                <w:color w:val="000000"/>
                              </w:rPr>
                              <w:t>page,</w:t>
                            </w:r>
                            <w:r>
                              <w:rPr>
                                <w:color w:val="000000"/>
                                <w:spacing w:val="-3"/>
                              </w:rPr>
                              <w:t xml:space="preserve"> </w:t>
                            </w:r>
                            <w:r>
                              <w:rPr>
                                <w:color w:val="000000"/>
                              </w:rPr>
                              <w:t>allowing</w:t>
                            </w:r>
                            <w:r>
                              <w:rPr>
                                <w:color w:val="000000"/>
                                <w:spacing w:val="-5"/>
                              </w:rPr>
                              <w:t xml:space="preserve"> </w:t>
                            </w:r>
                            <w:r>
                              <w:rPr>
                                <w:color w:val="000000"/>
                              </w:rPr>
                              <w:t>you</w:t>
                            </w:r>
                            <w:r>
                              <w:rPr>
                                <w:color w:val="000000"/>
                                <w:spacing w:val="-4"/>
                              </w:rPr>
                              <w:t xml:space="preserve"> </w:t>
                            </w:r>
                            <w:r>
                              <w:rPr>
                                <w:color w:val="000000"/>
                              </w:rPr>
                              <w:t>to</w:t>
                            </w:r>
                            <w:r>
                              <w:rPr>
                                <w:color w:val="000000"/>
                                <w:spacing w:val="-1"/>
                              </w:rPr>
                              <w:t xml:space="preserve"> </w:t>
                            </w:r>
                            <w:r>
                              <w:rPr>
                                <w:color w:val="000000"/>
                              </w:rPr>
                              <w:t>navigate</w:t>
                            </w:r>
                            <w:r>
                              <w:rPr>
                                <w:color w:val="000000"/>
                                <w:spacing w:val="-2"/>
                              </w:rPr>
                              <w:t xml:space="preserve"> </w:t>
                            </w:r>
                            <w:r>
                              <w:rPr>
                                <w:color w:val="000000"/>
                              </w:rPr>
                              <w:t>directly</w:t>
                            </w:r>
                            <w:r>
                              <w:rPr>
                                <w:color w:val="000000"/>
                                <w:spacing w:val="-3"/>
                              </w:rPr>
                              <w:t xml:space="preserve"> </w:t>
                            </w:r>
                            <w:r>
                              <w:rPr>
                                <w:color w:val="000000"/>
                              </w:rPr>
                              <w:t>to</w:t>
                            </w:r>
                            <w:r>
                              <w:rPr>
                                <w:color w:val="000000"/>
                                <w:spacing w:val="-2"/>
                              </w:rPr>
                              <w:t xml:space="preserve"> </w:t>
                            </w:r>
                            <w:r>
                              <w:rPr>
                                <w:color w:val="000000"/>
                              </w:rPr>
                              <w:t>related questions by clicking on specific boxes.</w:t>
                            </w:r>
                          </w:p>
                          <w:p w14:paraId="4237724F" w14:textId="77777777" w:rsidR="004723D2" w:rsidRDefault="00000000">
                            <w:pPr>
                              <w:pStyle w:val="BodyText"/>
                              <w:spacing w:before="268"/>
                              <w:ind w:left="160" w:right="160" w:firstLine="2"/>
                              <w:jc w:val="center"/>
                              <w:rPr>
                                <w:color w:val="000000"/>
                              </w:rPr>
                            </w:pPr>
                            <w:r>
                              <w:rPr>
                                <w:color w:val="000000"/>
                              </w:rPr>
                              <w:t>While browsing the document, use the bottom left link to return to the Headings</w:t>
                            </w:r>
                            <w:r>
                              <w:rPr>
                                <w:color w:val="000000"/>
                                <w:spacing w:val="-2"/>
                              </w:rPr>
                              <w:t xml:space="preserve"> </w:t>
                            </w:r>
                            <w:r>
                              <w:rPr>
                                <w:color w:val="000000"/>
                              </w:rPr>
                              <w:t>on</w:t>
                            </w:r>
                            <w:r>
                              <w:rPr>
                                <w:color w:val="000000"/>
                                <w:spacing w:val="-3"/>
                              </w:rPr>
                              <w:t xml:space="preserve"> </w:t>
                            </w:r>
                            <w:r>
                              <w:rPr>
                                <w:color w:val="000000"/>
                              </w:rPr>
                              <w:t>the</w:t>
                            </w:r>
                            <w:r>
                              <w:rPr>
                                <w:color w:val="000000"/>
                                <w:spacing w:val="-2"/>
                              </w:rPr>
                              <w:t xml:space="preserve"> </w:t>
                            </w:r>
                            <w:r>
                              <w:rPr>
                                <w:color w:val="000000"/>
                              </w:rPr>
                              <w:t>first</w:t>
                            </w:r>
                            <w:r>
                              <w:rPr>
                                <w:color w:val="000000"/>
                                <w:spacing w:val="-4"/>
                              </w:rPr>
                              <w:t xml:space="preserve"> </w:t>
                            </w:r>
                            <w:r>
                              <w:rPr>
                                <w:color w:val="000000"/>
                              </w:rPr>
                              <w:t>page,</w:t>
                            </w:r>
                            <w:r>
                              <w:rPr>
                                <w:color w:val="000000"/>
                                <w:spacing w:val="-4"/>
                              </w:rPr>
                              <w:t xml:space="preserve"> </w:t>
                            </w:r>
                            <w:r>
                              <w:rPr>
                                <w:color w:val="000000"/>
                              </w:rPr>
                              <w:t>or</w:t>
                            </w:r>
                            <w:r>
                              <w:rPr>
                                <w:color w:val="000000"/>
                                <w:spacing w:val="-2"/>
                              </w:rPr>
                              <w:t xml:space="preserve"> </w:t>
                            </w:r>
                            <w:r>
                              <w:rPr>
                                <w:color w:val="000000"/>
                              </w:rPr>
                              <w:t>click</w:t>
                            </w:r>
                            <w:r>
                              <w:rPr>
                                <w:color w:val="000000"/>
                                <w:spacing w:val="-4"/>
                              </w:rPr>
                              <w:t xml:space="preserve"> </w:t>
                            </w:r>
                            <w:r>
                              <w:rPr>
                                <w:color w:val="000000"/>
                              </w:rPr>
                              <w:t>on</w:t>
                            </w:r>
                            <w:r>
                              <w:rPr>
                                <w:color w:val="000000"/>
                                <w:spacing w:val="-3"/>
                              </w:rPr>
                              <w:t xml:space="preserve"> </w:t>
                            </w:r>
                            <w:r>
                              <w:rPr>
                                <w:color w:val="000000"/>
                              </w:rPr>
                              <w:t>the</w:t>
                            </w:r>
                            <w:r>
                              <w:rPr>
                                <w:color w:val="000000"/>
                                <w:spacing w:val="-4"/>
                              </w:rPr>
                              <w:t xml:space="preserve"> </w:t>
                            </w:r>
                            <w:r>
                              <w:rPr>
                                <w:color w:val="000000"/>
                              </w:rPr>
                              <w:t>bottom</w:t>
                            </w:r>
                            <w:r>
                              <w:rPr>
                                <w:color w:val="000000"/>
                                <w:spacing w:val="-1"/>
                              </w:rPr>
                              <w:t xml:space="preserve"> </w:t>
                            </w:r>
                            <w:r>
                              <w:rPr>
                                <w:color w:val="000000"/>
                              </w:rPr>
                              <w:t>right</w:t>
                            </w:r>
                            <w:r>
                              <w:rPr>
                                <w:color w:val="000000"/>
                                <w:spacing w:val="-4"/>
                              </w:rPr>
                              <w:t xml:space="preserve"> </w:t>
                            </w:r>
                            <w:r>
                              <w:rPr>
                                <w:color w:val="000000"/>
                              </w:rPr>
                              <w:t>link</w:t>
                            </w:r>
                            <w:r>
                              <w:rPr>
                                <w:color w:val="000000"/>
                                <w:spacing w:val="-2"/>
                              </w:rPr>
                              <w:t xml:space="preserve"> </w:t>
                            </w:r>
                            <w:r>
                              <w:rPr>
                                <w:color w:val="000000"/>
                              </w:rPr>
                              <w:t>to</w:t>
                            </w:r>
                            <w:r>
                              <w:rPr>
                                <w:color w:val="000000"/>
                                <w:spacing w:val="-1"/>
                              </w:rPr>
                              <w:t xml:space="preserve"> </w:t>
                            </w:r>
                            <w:r>
                              <w:rPr>
                                <w:color w:val="000000"/>
                              </w:rPr>
                              <w:t>return</w:t>
                            </w:r>
                            <w:r>
                              <w:rPr>
                                <w:color w:val="000000"/>
                                <w:spacing w:val="-4"/>
                              </w:rPr>
                              <w:t xml:space="preserve"> </w:t>
                            </w:r>
                            <w:r>
                              <w:rPr>
                                <w:color w:val="000000"/>
                              </w:rPr>
                              <w:t>to</w:t>
                            </w:r>
                            <w:r>
                              <w:rPr>
                                <w:color w:val="000000"/>
                                <w:spacing w:val="-1"/>
                              </w:rPr>
                              <w:t xml:space="preserve"> </w:t>
                            </w:r>
                            <w:r>
                              <w:rPr>
                                <w:color w:val="000000"/>
                              </w:rPr>
                              <w:t>the List of Questions.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5898D78" id="Textbox 5" o:spid="_x0000_s1027" type="#_x0000_t202" style="position:absolute;margin-left:105pt;margin-top:13.75pt;width:354.5pt;height:150.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" stroked="f">
                <v:textbox inset="0,0,0,0">
                  <w:txbxContent>
                    <w:p w14:paraId="2FAE7DF1" w14:textId="77777777" w:rsidR="004723D2" w:rsidRDefault="00000000">
                      <w:pPr>
                        <w:pStyle w:val="BodyText"/>
                        <w:spacing w:before="79"/>
                        <w:ind w:left="186" w:right="189"/>
                        <w:jc w:val="center"/>
                        <w:rPr>
                          <w:color w:val="000000"/>
                        </w:rPr>
                      </w:pPr>
                      <w:r>
                        <w:rPr>
                          <w:color w:val="000000"/>
                        </w:rPr>
                        <w:t>It</w:t>
                      </w:r>
                      <w:r>
                        <w:rPr>
                          <w:color w:val="000000"/>
                          <w:spacing w:val="-4"/>
                        </w:rPr>
                        <w:t xml:space="preserve"> </w:t>
                      </w:r>
                      <w:r>
                        <w:rPr>
                          <w:color w:val="000000"/>
                        </w:rPr>
                        <w:t>is</w:t>
                      </w:r>
                      <w:r>
                        <w:rPr>
                          <w:color w:val="000000"/>
                          <w:spacing w:val="-4"/>
                        </w:rPr>
                        <w:t xml:space="preserve"> </w:t>
                      </w:r>
                      <w:r>
                        <w:rPr>
                          <w:color w:val="000000"/>
                        </w:rPr>
                        <w:t>recommended</w:t>
                      </w:r>
                      <w:r>
                        <w:rPr>
                          <w:color w:val="000000"/>
                          <w:spacing w:val="-7"/>
                        </w:rPr>
                        <w:t xml:space="preserve"> </w:t>
                      </w:r>
                      <w:r>
                        <w:rPr>
                          <w:color w:val="000000"/>
                        </w:rPr>
                        <w:t>to</w:t>
                      </w:r>
                      <w:r>
                        <w:rPr>
                          <w:color w:val="000000"/>
                          <w:spacing w:val="-5"/>
                        </w:rPr>
                        <w:t xml:space="preserve"> </w:t>
                      </w:r>
                      <w:r>
                        <w:rPr>
                          <w:color w:val="000000"/>
                        </w:rPr>
                        <w:t>access</w:t>
                      </w:r>
                      <w:r>
                        <w:rPr>
                          <w:color w:val="000000"/>
                          <w:spacing w:val="-4"/>
                        </w:rPr>
                        <w:t xml:space="preserve"> </w:t>
                      </w:r>
                      <w:r>
                        <w:rPr>
                          <w:color w:val="000000"/>
                        </w:rPr>
                        <w:t>this</w:t>
                      </w:r>
                      <w:r>
                        <w:rPr>
                          <w:color w:val="000000"/>
                          <w:spacing w:val="-4"/>
                        </w:rPr>
                        <w:t xml:space="preserve"> </w:t>
                      </w:r>
                      <w:r>
                        <w:rPr>
                          <w:color w:val="000000"/>
                        </w:rPr>
                        <w:t>document</w:t>
                      </w:r>
                      <w:r>
                        <w:rPr>
                          <w:color w:val="000000"/>
                          <w:spacing w:val="-6"/>
                        </w:rPr>
                        <w:t xml:space="preserve"> </w:t>
                      </w:r>
                      <w:r>
                        <w:rPr>
                          <w:color w:val="000000"/>
                        </w:rPr>
                        <w:t>online,</w:t>
                      </w:r>
                      <w:r>
                        <w:rPr>
                          <w:color w:val="000000"/>
                          <w:spacing w:val="-4"/>
                        </w:rPr>
                        <w:t xml:space="preserve"> </w:t>
                      </w:r>
                      <w:r>
                        <w:rPr>
                          <w:color w:val="000000"/>
                        </w:rPr>
                        <w:t>as</w:t>
                      </w:r>
                      <w:r>
                        <w:rPr>
                          <w:color w:val="000000"/>
                          <w:spacing w:val="-7"/>
                        </w:rPr>
                        <w:t xml:space="preserve"> </w:t>
                      </w:r>
                      <w:r>
                        <w:rPr>
                          <w:color w:val="000000"/>
                        </w:rPr>
                        <w:t>it</w:t>
                      </w:r>
                      <w:r>
                        <w:rPr>
                          <w:color w:val="000000"/>
                          <w:spacing w:val="-4"/>
                        </w:rPr>
                        <w:t xml:space="preserve"> </w:t>
                      </w:r>
                      <w:r>
                        <w:rPr>
                          <w:color w:val="000000"/>
                        </w:rPr>
                        <w:t>incorporates hyperlinks to link to responses with corresponding questions.</w:t>
                      </w:r>
                    </w:p>
                    <w:p w14:paraId="54225D04" w14:textId="77777777" w:rsidR="004723D2" w:rsidRDefault="004723D2">
                      <w:pPr>
                        <w:pStyle w:val="BodyText"/>
                        <w:spacing w:before="1"/>
                        <w:rPr>
                          <w:color w:val="000000"/>
                        </w:rPr>
                      </w:pPr>
                    </w:p>
                    <w:p w14:paraId="455753D2" w14:textId="77777777" w:rsidR="004723D2" w:rsidRDefault="00000000">
                      <w:pPr>
                        <w:pStyle w:val="BodyText"/>
                        <w:ind w:left="186" w:right="184"/>
                        <w:jc w:val="center"/>
                        <w:rPr>
                          <w:color w:val="000000"/>
                        </w:rPr>
                      </w:pPr>
                      <w:r>
                        <w:rPr>
                          <w:color w:val="000000"/>
                        </w:rPr>
                        <w:t>Additional accessibility functions include an interactive headings dashboard</w:t>
                      </w:r>
                      <w:r>
                        <w:rPr>
                          <w:color w:val="000000"/>
                          <w:spacing w:val="-5"/>
                        </w:rPr>
                        <w:t xml:space="preserve"> </w:t>
                      </w:r>
                      <w:r>
                        <w:rPr>
                          <w:color w:val="000000"/>
                        </w:rPr>
                        <w:t>on</w:t>
                      </w:r>
                      <w:r>
                        <w:rPr>
                          <w:color w:val="000000"/>
                          <w:spacing w:val="-6"/>
                        </w:rPr>
                        <w:t xml:space="preserve"> </w:t>
                      </w:r>
                      <w:r>
                        <w:rPr>
                          <w:color w:val="000000"/>
                        </w:rPr>
                        <w:t>the</w:t>
                      </w:r>
                      <w:r>
                        <w:rPr>
                          <w:color w:val="000000"/>
                          <w:spacing w:val="-2"/>
                        </w:rPr>
                        <w:t xml:space="preserve"> </w:t>
                      </w:r>
                      <w:r>
                        <w:rPr>
                          <w:color w:val="000000"/>
                        </w:rPr>
                        <w:t>initial</w:t>
                      </w:r>
                      <w:r>
                        <w:rPr>
                          <w:color w:val="000000"/>
                          <w:spacing w:val="-6"/>
                        </w:rPr>
                        <w:t xml:space="preserve"> </w:t>
                      </w:r>
                      <w:r>
                        <w:rPr>
                          <w:color w:val="000000"/>
                        </w:rPr>
                        <w:t>page,</w:t>
                      </w:r>
                      <w:r>
                        <w:rPr>
                          <w:color w:val="000000"/>
                          <w:spacing w:val="-3"/>
                        </w:rPr>
                        <w:t xml:space="preserve"> </w:t>
                      </w:r>
                      <w:r>
                        <w:rPr>
                          <w:color w:val="000000"/>
                        </w:rPr>
                        <w:t>allowing</w:t>
                      </w:r>
                      <w:r>
                        <w:rPr>
                          <w:color w:val="000000"/>
                          <w:spacing w:val="-5"/>
                        </w:rPr>
                        <w:t xml:space="preserve"> </w:t>
                      </w:r>
                      <w:r>
                        <w:rPr>
                          <w:color w:val="000000"/>
                        </w:rPr>
                        <w:t>you</w:t>
                      </w:r>
                      <w:r>
                        <w:rPr>
                          <w:color w:val="000000"/>
                          <w:spacing w:val="-4"/>
                        </w:rPr>
                        <w:t xml:space="preserve"> </w:t>
                      </w:r>
                      <w:r>
                        <w:rPr>
                          <w:color w:val="000000"/>
                        </w:rPr>
                        <w:t>to</w:t>
                      </w:r>
                      <w:r>
                        <w:rPr>
                          <w:color w:val="000000"/>
                          <w:spacing w:val="-1"/>
                        </w:rPr>
                        <w:t xml:space="preserve"> </w:t>
                      </w:r>
                      <w:r>
                        <w:rPr>
                          <w:color w:val="000000"/>
                        </w:rPr>
                        <w:t>navigate</w:t>
                      </w:r>
                      <w:r>
                        <w:rPr>
                          <w:color w:val="000000"/>
                          <w:spacing w:val="-2"/>
                        </w:rPr>
                        <w:t xml:space="preserve"> </w:t>
                      </w:r>
                      <w:r>
                        <w:rPr>
                          <w:color w:val="000000"/>
                        </w:rPr>
                        <w:t>directly</w:t>
                      </w:r>
                      <w:r>
                        <w:rPr>
                          <w:color w:val="000000"/>
                          <w:spacing w:val="-3"/>
                        </w:rPr>
                        <w:t xml:space="preserve"> </w:t>
                      </w:r>
                      <w:r>
                        <w:rPr>
                          <w:color w:val="000000"/>
                        </w:rPr>
                        <w:t>to</w:t>
                      </w:r>
                      <w:r>
                        <w:rPr>
                          <w:color w:val="000000"/>
                          <w:spacing w:val="-2"/>
                        </w:rPr>
                        <w:t xml:space="preserve"> </w:t>
                      </w:r>
                      <w:r>
                        <w:rPr>
                          <w:color w:val="000000"/>
                        </w:rPr>
                        <w:t>related questions by clicking on specific boxes.</w:t>
                      </w:r>
                    </w:p>
                    <w:p w14:paraId="4237724F" w14:textId="77777777" w:rsidR="004723D2" w:rsidRDefault="00000000">
                      <w:pPr>
                        <w:pStyle w:val="BodyText"/>
                        <w:spacing w:before="268"/>
                        <w:ind w:left="160" w:right="160" w:firstLine="2"/>
                        <w:jc w:val="center"/>
                        <w:rPr>
                          <w:color w:val="000000"/>
                        </w:rPr>
                      </w:pPr>
                      <w:r>
                        <w:rPr>
                          <w:color w:val="000000"/>
                        </w:rPr>
                        <w:t>While browsing the document, use the bottom left link to return to the Headings</w:t>
                      </w:r>
                      <w:r>
                        <w:rPr>
                          <w:color w:val="000000"/>
                          <w:spacing w:val="-2"/>
                        </w:rPr>
                        <w:t xml:space="preserve"> </w:t>
                      </w:r>
                      <w:r>
                        <w:rPr>
                          <w:color w:val="000000"/>
                        </w:rPr>
                        <w:t>on</w:t>
                      </w:r>
                      <w:r>
                        <w:rPr>
                          <w:color w:val="000000"/>
                          <w:spacing w:val="-3"/>
                        </w:rPr>
                        <w:t xml:space="preserve"> </w:t>
                      </w:r>
                      <w:r>
                        <w:rPr>
                          <w:color w:val="000000"/>
                        </w:rPr>
                        <w:t>the</w:t>
                      </w:r>
                      <w:r>
                        <w:rPr>
                          <w:color w:val="000000"/>
                          <w:spacing w:val="-2"/>
                        </w:rPr>
                        <w:t xml:space="preserve"> </w:t>
                      </w:r>
                      <w:r>
                        <w:rPr>
                          <w:color w:val="000000"/>
                        </w:rPr>
                        <w:t>first</w:t>
                      </w:r>
                      <w:r>
                        <w:rPr>
                          <w:color w:val="000000"/>
                          <w:spacing w:val="-4"/>
                        </w:rPr>
                        <w:t xml:space="preserve"> </w:t>
                      </w:r>
                      <w:r>
                        <w:rPr>
                          <w:color w:val="000000"/>
                        </w:rPr>
                        <w:t>page,</w:t>
                      </w:r>
                      <w:r>
                        <w:rPr>
                          <w:color w:val="000000"/>
                          <w:spacing w:val="-4"/>
                        </w:rPr>
                        <w:t xml:space="preserve"> </w:t>
                      </w:r>
                      <w:r>
                        <w:rPr>
                          <w:color w:val="000000"/>
                        </w:rPr>
                        <w:t>or</w:t>
                      </w:r>
                      <w:r>
                        <w:rPr>
                          <w:color w:val="000000"/>
                          <w:spacing w:val="-2"/>
                        </w:rPr>
                        <w:t xml:space="preserve"> </w:t>
                      </w:r>
                      <w:r>
                        <w:rPr>
                          <w:color w:val="000000"/>
                        </w:rPr>
                        <w:t>click</w:t>
                      </w:r>
                      <w:r>
                        <w:rPr>
                          <w:color w:val="000000"/>
                          <w:spacing w:val="-4"/>
                        </w:rPr>
                        <w:t xml:space="preserve"> </w:t>
                      </w:r>
                      <w:r>
                        <w:rPr>
                          <w:color w:val="000000"/>
                        </w:rPr>
                        <w:t>on</w:t>
                      </w:r>
                      <w:r>
                        <w:rPr>
                          <w:color w:val="000000"/>
                          <w:spacing w:val="-3"/>
                        </w:rPr>
                        <w:t xml:space="preserve"> </w:t>
                      </w:r>
                      <w:r>
                        <w:rPr>
                          <w:color w:val="000000"/>
                        </w:rPr>
                        <w:t>the</w:t>
                      </w:r>
                      <w:r>
                        <w:rPr>
                          <w:color w:val="000000"/>
                          <w:spacing w:val="-4"/>
                        </w:rPr>
                        <w:t xml:space="preserve"> </w:t>
                      </w:r>
                      <w:r>
                        <w:rPr>
                          <w:color w:val="000000"/>
                        </w:rPr>
                        <w:t>bottom</w:t>
                      </w:r>
                      <w:r>
                        <w:rPr>
                          <w:color w:val="000000"/>
                          <w:spacing w:val="-1"/>
                        </w:rPr>
                        <w:t xml:space="preserve"> </w:t>
                      </w:r>
                      <w:r>
                        <w:rPr>
                          <w:color w:val="000000"/>
                        </w:rPr>
                        <w:t>right</w:t>
                      </w:r>
                      <w:r>
                        <w:rPr>
                          <w:color w:val="000000"/>
                          <w:spacing w:val="-4"/>
                        </w:rPr>
                        <w:t xml:space="preserve"> </w:t>
                      </w:r>
                      <w:r>
                        <w:rPr>
                          <w:color w:val="000000"/>
                        </w:rPr>
                        <w:t>link</w:t>
                      </w:r>
                      <w:r>
                        <w:rPr>
                          <w:color w:val="000000"/>
                          <w:spacing w:val="-2"/>
                        </w:rPr>
                        <w:t xml:space="preserve"> </w:t>
                      </w:r>
                      <w:r>
                        <w:rPr>
                          <w:color w:val="000000"/>
                        </w:rPr>
                        <w:t>to</w:t>
                      </w:r>
                      <w:r>
                        <w:rPr>
                          <w:color w:val="000000"/>
                          <w:spacing w:val="-1"/>
                        </w:rPr>
                        <w:t xml:space="preserve"> </w:t>
                      </w:r>
                      <w:r>
                        <w:rPr>
                          <w:color w:val="000000"/>
                        </w:rPr>
                        <w:t>return</w:t>
                      </w:r>
                      <w:r>
                        <w:rPr>
                          <w:color w:val="000000"/>
                          <w:spacing w:val="-4"/>
                        </w:rPr>
                        <w:t xml:space="preserve"> </w:t>
                      </w:r>
                      <w:r>
                        <w:rPr>
                          <w:color w:val="000000"/>
                        </w:rPr>
                        <w:t>to</w:t>
                      </w:r>
                      <w:r>
                        <w:rPr>
                          <w:color w:val="000000"/>
                          <w:spacing w:val="-1"/>
                        </w:rPr>
                        <w:t xml:space="preserve"> </w:t>
                      </w:r>
                      <w:r>
                        <w:rPr>
                          <w:color w:val="000000"/>
                        </w:rPr>
                        <w:t>the List of Questions.</w:t>
                      </w:r>
                    </w:p>
                  </w:txbxContent>
                </v:textbox>
                <w10:wrap type="topAndBottom" anchorx="page"/>
              </v:shape>
            </w:pict>
          </mc:Fallback>
        </mc:AlternateContent>
      </w:r>
    </w:p>
    <w:p w14:paraId="672639B9" w14:textId="754BB2F2" w:rsidR="004723D2" w:rsidRDefault="004723D2">
      <w:pPr>
        <w:pStyle w:val="BodyText"/>
        <w:rPr>
          <w:b/>
          <w:sz w:val="20"/>
        </w:rPr>
      </w:pPr>
    </w:p>
    <w:p w14:paraId="40815934" w14:textId="1DB43B41" w:rsidR="004723D2" w:rsidRDefault="00543512" w:rsidP="00543512">
      <w:pPr>
        <w:pStyle w:val="BodyText"/>
        <w:tabs>
          <w:tab w:val="left" w:pos="3630"/>
        </w:tabs>
        <w:rPr>
          <w:b/>
          <w:sz w:val="20"/>
        </w:rPr>
      </w:pPr>
      <w:r>
        <w:rPr>
          <w:b/>
          <w:sz w:val="20"/>
        </w:rPr>
        <w:tab/>
      </w:r>
    </w:p>
    <w:p w14:paraId="3D48086B" w14:textId="48C280DE" w:rsidR="004723D2" w:rsidRDefault="004723D2">
      <w:pPr>
        <w:pStyle w:val="BodyText"/>
        <w:spacing w:before="123"/>
        <w:rPr>
          <w:b/>
          <w:sz w:val="20"/>
        </w:rPr>
      </w:pPr>
    </w:p>
    <w:p w14:paraId="0F77B343" w14:textId="77777777" w:rsidR="004723D2" w:rsidRDefault="004723D2">
      <w:pPr>
        <w:pStyle w:val="BodyText"/>
        <w:rPr>
          <w:b/>
          <w:sz w:val="20"/>
        </w:rPr>
      </w:pPr>
    </w:p>
    <w:p w14:paraId="7E24C244" w14:textId="77777777" w:rsidR="004723D2" w:rsidRDefault="004723D2">
      <w:pPr>
        <w:pStyle w:val="BodyText"/>
        <w:rPr>
          <w:b/>
          <w:sz w:val="20"/>
        </w:rPr>
      </w:pPr>
    </w:p>
    <w:p w14:paraId="633D9BFE" w14:textId="77777777" w:rsidR="004723D2" w:rsidRDefault="004723D2">
      <w:pPr>
        <w:pStyle w:val="BodyText"/>
        <w:rPr>
          <w:b/>
          <w:sz w:val="20"/>
        </w:rPr>
      </w:pPr>
    </w:p>
    <w:p w14:paraId="4D9651B0" w14:textId="77777777" w:rsidR="004723D2" w:rsidRDefault="004723D2">
      <w:pPr>
        <w:pStyle w:val="BodyText"/>
        <w:rPr>
          <w:b/>
          <w:sz w:val="20"/>
        </w:rPr>
      </w:pPr>
    </w:p>
    <w:p w14:paraId="1AC8B4CA" w14:textId="77777777" w:rsidR="004723D2" w:rsidRDefault="004723D2">
      <w:pPr>
        <w:pStyle w:val="BodyText"/>
        <w:rPr>
          <w:b/>
          <w:sz w:val="20"/>
        </w:rPr>
      </w:pPr>
    </w:p>
    <w:p w14:paraId="20CC79C8" w14:textId="77777777" w:rsidR="004723D2" w:rsidRDefault="004723D2">
      <w:pPr>
        <w:pStyle w:val="BodyText"/>
        <w:rPr>
          <w:b/>
          <w:sz w:val="20"/>
        </w:rPr>
      </w:pPr>
    </w:p>
    <w:p w14:paraId="5F68C3AC" w14:textId="77777777" w:rsidR="004723D2" w:rsidRDefault="004723D2">
      <w:pPr>
        <w:pStyle w:val="BodyText"/>
        <w:rPr>
          <w:b/>
          <w:sz w:val="20"/>
        </w:rPr>
      </w:pPr>
    </w:p>
    <w:p w14:paraId="51278B67" w14:textId="77777777" w:rsidR="004723D2" w:rsidRPr="00446CD0" w:rsidRDefault="004723D2">
      <w:pPr>
        <w:pStyle w:val="BodyText"/>
        <w:rPr>
          <w:b/>
          <w:color w:val="FFFFFF" w:themeColor="background1"/>
          <w:sz w:val="20"/>
        </w:rPr>
      </w:pPr>
    </w:p>
    <w:p w14:paraId="751BDA29" w14:textId="794F183D" w:rsidR="004723D2" w:rsidRPr="00446CD0" w:rsidRDefault="00543512">
      <w:pPr>
        <w:pStyle w:val="BodyText"/>
        <w:spacing w:before="79"/>
        <w:rPr>
          <w:b/>
          <w:color w:val="FFFFFF" w:themeColor="background1"/>
          <w:sz w:val="20"/>
        </w:rPr>
      </w:pPr>
      <w:r w:rsidRPr="00446CD0">
        <w:rPr>
          <w:color w:val="FFFFFF" w:themeColor="background1"/>
        </w:rPr>
        <w:t>Version: March 2024</w:t>
      </w:r>
    </w:p>
    <w:p w14:paraId="488D5EBD" w14:textId="77777777" w:rsidR="004723D2" w:rsidRDefault="004723D2">
      <w:pPr>
        <w:rPr>
          <w:sz w:val="20"/>
        </w:rPr>
        <w:sectPr w:rsidR="004723D2" w:rsidSect="00BC35A2">
          <w:type w:val="continuous"/>
          <w:pgSz w:w="11930" w:h="16860"/>
          <w:pgMar w:top="1940" w:right="1680" w:bottom="280" w:left="440" w:header="720" w:footer="720" w:gutter="0"/>
          <w:cols w:space="720"/>
        </w:sectPr>
      </w:pPr>
    </w:p>
    <w:p w14:paraId="72785EA3" w14:textId="4AB7CF76" w:rsidR="004723D2" w:rsidRDefault="005A5A96" w:rsidP="00543512">
      <w:pPr>
        <w:pStyle w:val="Heading1"/>
        <w:tabs>
          <w:tab w:val="left" w:pos="13070"/>
        </w:tabs>
        <w:spacing w:before="8"/>
      </w:pPr>
      <w:r>
        <w:rPr>
          <w:color w:val="005F52"/>
        </w:rPr>
        <w:lastRenderedPageBreak/>
        <w:t>Enterprise Risk</w:t>
      </w:r>
      <w:r>
        <w:rPr>
          <w:color w:val="005F52"/>
          <w:spacing w:val="-16"/>
        </w:rPr>
        <w:t xml:space="preserve"> </w:t>
      </w:r>
      <w:r>
        <w:rPr>
          <w:color w:val="005F52"/>
        </w:rPr>
        <w:t>Management</w:t>
      </w:r>
      <w:r>
        <w:rPr>
          <w:color w:val="005F52"/>
          <w:spacing w:val="-18"/>
        </w:rPr>
        <w:t xml:space="preserve"> </w:t>
      </w:r>
      <w:r>
        <w:rPr>
          <w:color w:val="005F52"/>
        </w:rPr>
        <w:t>Policy</w:t>
      </w:r>
      <w:r>
        <w:rPr>
          <w:color w:val="005F52"/>
          <w:spacing w:val="-17"/>
        </w:rPr>
        <w:t xml:space="preserve"> </w:t>
      </w:r>
      <w:r>
        <w:rPr>
          <w:color w:val="005F52"/>
          <w:spacing w:val="-4"/>
        </w:rPr>
        <w:t>202</w:t>
      </w:r>
      <w:r w:rsidR="00543512">
        <w:rPr>
          <w:color w:val="005F52"/>
          <w:spacing w:val="-4"/>
        </w:rPr>
        <w:t>4</w:t>
      </w:r>
      <w:r>
        <w:rPr>
          <w:color w:val="005F52"/>
        </w:rPr>
        <w:tab/>
      </w:r>
      <w:r>
        <w:rPr>
          <w:color w:val="005F52"/>
          <w:spacing w:val="-4"/>
        </w:rPr>
        <w:t>FAQs</w:t>
      </w:r>
    </w:p>
    <w:p w14:paraId="0ED37539" w14:textId="77777777" w:rsidR="004723D2" w:rsidRDefault="00000000">
      <w:pPr>
        <w:spacing w:before="342"/>
        <w:ind w:left="106"/>
        <w:rPr>
          <w:b/>
          <w:sz w:val="32"/>
        </w:rPr>
      </w:pPr>
      <w:bookmarkStart w:id="0" w:name="_bookmark0"/>
      <w:bookmarkEnd w:id="0"/>
      <w:r>
        <w:rPr>
          <w:b/>
          <w:color w:val="005F52"/>
          <w:sz w:val="32"/>
        </w:rPr>
        <w:t>Questions</w:t>
      </w:r>
      <w:r>
        <w:rPr>
          <w:b/>
          <w:color w:val="005F52"/>
          <w:spacing w:val="-15"/>
          <w:sz w:val="32"/>
        </w:rPr>
        <w:t xml:space="preserve"> </w:t>
      </w:r>
      <w:r>
        <w:rPr>
          <w:b/>
          <w:color w:val="005F52"/>
          <w:spacing w:val="-4"/>
          <w:sz w:val="32"/>
        </w:rPr>
        <w:t>index</w:t>
      </w:r>
    </w:p>
    <w:p w14:paraId="6144D5A9" w14:textId="77777777" w:rsidR="004723D2" w:rsidRDefault="00000000">
      <w:pPr>
        <w:spacing w:before="219"/>
        <w:ind w:left="106"/>
        <w:rPr>
          <w:i/>
          <w:sz w:val="32"/>
        </w:rPr>
      </w:pPr>
      <w:r>
        <w:rPr>
          <w:i/>
          <w:color w:val="005F52"/>
          <w:sz w:val="32"/>
        </w:rPr>
        <w:t>Click</w:t>
      </w:r>
      <w:r>
        <w:rPr>
          <w:i/>
          <w:color w:val="005F52"/>
          <w:spacing w:val="-9"/>
          <w:sz w:val="32"/>
        </w:rPr>
        <w:t xml:space="preserve"> </w:t>
      </w:r>
      <w:r>
        <w:rPr>
          <w:i/>
          <w:color w:val="005F52"/>
          <w:sz w:val="32"/>
        </w:rPr>
        <w:t>on</w:t>
      </w:r>
      <w:r>
        <w:rPr>
          <w:i/>
          <w:color w:val="005F52"/>
          <w:spacing w:val="-10"/>
          <w:sz w:val="32"/>
        </w:rPr>
        <w:t xml:space="preserve"> </w:t>
      </w:r>
      <w:r>
        <w:rPr>
          <w:i/>
          <w:color w:val="005F52"/>
          <w:sz w:val="32"/>
        </w:rPr>
        <w:t>the</w:t>
      </w:r>
      <w:r>
        <w:rPr>
          <w:i/>
          <w:color w:val="005F52"/>
          <w:spacing w:val="-7"/>
          <w:sz w:val="32"/>
        </w:rPr>
        <w:t xml:space="preserve"> </w:t>
      </w:r>
      <w:r>
        <w:rPr>
          <w:i/>
          <w:color w:val="005F52"/>
          <w:sz w:val="32"/>
        </w:rPr>
        <w:t>relevant</w:t>
      </w:r>
      <w:r>
        <w:rPr>
          <w:i/>
          <w:color w:val="005F52"/>
          <w:spacing w:val="-7"/>
          <w:sz w:val="32"/>
        </w:rPr>
        <w:t xml:space="preserve"> </w:t>
      </w:r>
      <w:r>
        <w:rPr>
          <w:i/>
          <w:color w:val="005F52"/>
          <w:sz w:val="32"/>
        </w:rPr>
        <w:t>subject</w:t>
      </w:r>
      <w:r>
        <w:rPr>
          <w:i/>
          <w:color w:val="005F52"/>
          <w:spacing w:val="-6"/>
          <w:sz w:val="32"/>
        </w:rPr>
        <w:t xml:space="preserve"> </w:t>
      </w:r>
      <w:r>
        <w:rPr>
          <w:i/>
          <w:color w:val="005F52"/>
          <w:sz w:val="32"/>
        </w:rPr>
        <w:t>box</w:t>
      </w:r>
      <w:r>
        <w:rPr>
          <w:i/>
          <w:color w:val="005F52"/>
          <w:spacing w:val="-7"/>
          <w:sz w:val="32"/>
        </w:rPr>
        <w:t xml:space="preserve"> </w:t>
      </w:r>
      <w:r>
        <w:rPr>
          <w:i/>
          <w:color w:val="005F52"/>
          <w:sz w:val="32"/>
        </w:rPr>
        <w:t>to</w:t>
      </w:r>
      <w:r>
        <w:rPr>
          <w:i/>
          <w:color w:val="005F52"/>
          <w:spacing w:val="-6"/>
          <w:sz w:val="32"/>
        </w:rPr>
        <w:t xml:space="preserve"> </w:t>
      </w:r>
      <w:r>
        <w:rPr>
          <w:i/>
          <w:color w:val="005F52"/>
          <w:sz w:val="32"/>
        </w:rPr>
        <w:t>access</w:t>
      </w:r>
      <w:r>
        <w:rPr>
          <w:i/>
          <w:color w:val="005F52"/>
          <w:spacing w:val="-7"/>
          <w:sz w:val="32"/>
        </w:rPr>
        <w:t xml:space="preserve"> </w:t>
      </w:r>
      <w:r>
        <w:rPr>
          <w:i/>
          <w:color w:val="005F52"/>
          <w:sz w:val="32"/>
        </w:rPr>
        <w:t>a</w:t>
      </w:r>
      <w:r>
        <w:rPr>
          <w:i/>
          <w:color w:val="005F52"/>
          <w:spacing w:val="-9"/>
          <w:sz w:val="32"/>
        </w:rPr>
        <w:t xml:space="preserve"> </w:t>
      </w:r>
      <w:r>
        <w:rPr>
          <w:i/>
          <w:color w:val="005F52"/>
          <w:sz w:val="32"/>
        </w:rPr>
        <w:t>list</w:t>
      </w:r>
      <w:r>
        <w:rPr>
          <w:i/>
          <w:color w:val="005F52"/>
          <w:spacing w:val="-7"/>
          <w:sz w:val="32"/>
        </w:rPr>
        <w:t xml:space="preserve"> </w:t>
      </w:r>
      <w:r>
        <w:rPr>
          <w:i/>
          <w:color w:val="005F52"/>
          <w:sz w:val="32"/>
        </w:rPr>
        <w:t>of</w:t>
      </w:r>
      <w:r>
        <w:rPr>
          <w:i/>
          <w:color w:val="005F52"/>
          <w:spacing w:val="-9"/>
          <w:sz w:val="32"/>
        </w:rPr>
        <w:t xml:space="preserve"> </w:t>
      </w:r>
      <w:r>
        <w:rPr>
          <w:i/>
          <w:color w:val="005F52"/>
          <w:sz w:val="32"/>
        </w:rPr>
        <w:t>questions</w:t>
      </w:r>
      <w:r>
        <w:rPr>
          <w:i/>
          <w:color w:val="005F52"/>
          <w:spacing w:val="-6"/>
          <w:sz w:val="32"/>
        </w:rPr>
        <w:t xml:space="preserve"> </w:t>
      </w:r>
      <w:r>
        <w:rPr>
          <w:i/>
          <w:color w:val="005F52"/>
          <w:sz w:val="32"/>
        </w:rPr>
        <w:t>categorised</w:t>
      </w:r>
      <w:r>
        <w:rPr>
          <w:i/>
          <w:color w:val="005F52"/>
          <w:spacing w:val="-8"/>
          <w:sz w:val="32"/>
        </w:rPr>
        <w:t xml:space="preserve"> </w:t>
      </w:r>
      <w:r>
        <w:rPr>
          <w:i/>
          <w:color w:val="005F52"/>
          <w:sz w:val="32"/>
        </w:rPr>
        <w:t>under</w:t>
      </w:r>
      <w:r>
        <w:rPr>
          <w:i/>
          <w:color w:val="005F52"/>
          <w:spacing w:val="-8"/>
          <w:sz w:val="32"/>
        </w:rPr>
        <w:t xml:space="preserve"> </w:t>
      </w:r>
      <w:r>
        <w:rPr>
          <w:i/>
          <w:color w:val="005F52"/>
          <w:sz w:val="32"/>
        </w:rPr>
        <w:t>each</w:t>
      </w:r>
      <w:r>
        <w:rPr>
          <w:i/>
          <w:color w:val="005F52"/>
          <w:spacing w:val="-8"/>
          <w:sz w:val="32"/>
        </w:rPr>
        <w:t xml:space="preserve"> </w:t>
      </w:r>
      <w:r>
        <w:rPr>
          <w:i/>
          <w:color w:val="005F52"/>
          <w:sz w:val="32"/>
        </w:rPr>
        <w:t>respective</w:t>
      </w:r>
      <w:r>
        <w:rPr>
          <w:i/>
          <w:color w:val="005F52"/>
          <w:spacing w:val="-7"/>
          <w:sz w:val="32"/>
        </w:rPr>
        <w:t xml:space="preserve"> </w:t>
      </w:r>
      <w:r>
        <w:rPr>
          <w:i/>
          <w:color w:val="005F52"/>
          <w:spacing w:val="-2"/>
          <w:sz w:val="32"/>
        </w:rPr>
        <w:t>heading.</w:t>
      </w:r>
    </w:p>
    <w:p w14:paraId="28C598F3" w14:textId="77777777" w:rsidR="004723D2" w:rsidRDefault="004723D2">
      <w:pPr>
        <w:pStyle w:val="BodyText"/>
        <w:rPr>
          <w:i/>
          <w:sz w:val="20"/>
        </w:rPr>
      </w:pPr>
    </w:p>
    <w:p w14:paraId="3F8972FA" w14:textId="77777777" w:rsidR="004723D2" w:rsidRDefault="004723D2">
      <w:pPr>
        <w:pStyle w:val="BodyText"/>
        <w:rPr>
          <w:i/>
          <w:sz w:val="20"/>
        </w:rPr>
      </w:pPr>
    </w:p>
    <w:p w14:paraId="170CAC5A" w14:textId="77777777" w:rsidR="004723D2" w:rsidRDefault="004723D2">
      <w:pPr>
        <w:pStyle w:val="BodyText"/>
        <w:rPr>
          <w:i/>
          <w:sz w:val="20"/>
        </w:rPr>
      </w:pPr>
    </w:p>
    <w:p w14:paraId="5C3CAFC4" w14:textId="77777777" w:rsidR="004723D2" w:rsidRDefault="00000000">
      <w:pPr>
        <w:pStyle w:val="BodyText"/>
        <w:spacing w:before="105"/>
        <w:rPr>
          <w:i/>
          <w:sz w:val="20"/>
        </w:rPr>
      </w:pPr>
      <w:r>
        <w:rPr>
          <w:noProof/>
        </w:rPr>
        <mc:AlternateContent>
          <mc:Choice Requires="wps">
            <w:drawing>
              <wp:anchor distT="0" distB="0" distL="0" distR="0" simplePos="0" relativeHeight="487589888" behindDoc="1" locked="0" layoutInCell="1" allowOverlap="1" wp14:anchorId="2928349A" wp14:editId="0676B22B">
                <wp:simplePos x="0" y="0"/>
                <wp:positionH relativeFrom="page">
                  <wp:posOffset>382270</wp:posOffset>
                </wp:positionH>
                <wp:positionV relativeFrom="paragraph">
                  <wp:posOffset>237428</wp:posOffset>
                </wp:positionV>
                <wp:extent cx="1779270" cy="106807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46FC4"/>
                        </a:solidFill>
                      </wps:spPr>
                      <wps:txbx>
                        <w:txbxContent>
                          <w:p w14:paraId="72CDEB0F" w14:textId="77777777" w:rsidR="004723D2" w:rsidRDefault="00000000">
                            <w:pPr>
                              <w:spacing w:before="393" w:line="225" w:lineRule="auto"/>
                              <w:ind w:left="468" w:hanging="236"/>
                              <w:rPr>
                                <w:b/>
                                <w:color w:val="000000"/>
                                <w:sz w:val="38"/>
                              </w:rPr>
                            </w:pPr>
                            <w:hyperlink w:anchor="_bookmark1" w:history="1">
                              <w:r>
                                <w:rPr>
                                  <w:b/>
                                  <w:color w:val="FFFFFF"/>
                                  <w:sz w:val="38"/>
                                </w:rPr>
                                <w:t>Objectives</w:t>
                              </w:r>
                              <w:r>
                                <w:rPr>
                                  <w:b/>
                                  <w:color w:val="FFFFFF"/>
                                  <w:spacing w:val="-22"/>
                                  <w:sz w:val="38"/>
                                </w:rPr>
                                <w:t xml:space="preserve"> </w:t>
                              </w:r>
                              <w:r>
                                <w:rPr>
                                  <w:b/>
                                  <w:color w:val="FFFFFF"/>
                                  <w:sz w:val="38"/>
                                </w:rPr>
                                <w:t>and</w:t>
                              </w:r>
                            </w:hyperlink>
                            <w:r>
                              <w:rPr>
                                <w:b/>
                                <w:color w:val="FFFFFF"/>
                                <w:sz w:val="38"/>
                              </w:rPr>
                              <w:t xml:space="preserve"> </w:t>
                            </w:r>
                            <w:hyperlink w:anchor="_bookmark1" w:history="1">
                              <w:r>
                                <w:rPr>
                                  <w:b/>
                                  <w:color w:val="FFFFFF"/>
                                  <w:spacing w:val="-2"/>
                                  <w:sz w:val="38"/>
                                </w:rPr>
                                <w:t>Uncertainty</w:t>
                              </w:r>
                            </w:hyperlink>
                          </w:p>
                        </w:txbxContent>
                      </wps:txbx>
                      <wps:bodyPr wrap="square" lIns="0" tIns="0" rIns="0" bIns="0" rtlCol="0">
                        <a:noAutofit/>
                      </wps:bodyPr>
                    </wps:wsp>
                  </a:graphicData>
                </a:graphic>
              </wp:anchor>
            </w:drawing>
          </mc:Choice>
          <mc:Fallback>
            <w:pict>
              <v:shapetype w14:anchorId="2928349A" id="_x0000_t202" coordsize="21600,21600" o:spt="202" path="m,l,21600r21600,l21600,xe">
                <v:stroke joinstyle="miter"/>
                <v:path gradientshapeok="t" o:connecttype="rect"/>
              </v:shapetype>
              <v:shape id="Textbox 7" o:spid="_x0000_s1028" type="#_x0000_t202" style="position:absolute;margin-left:30.1pt;margin-top:18.7pt;width:140.1pt;height:84.1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" fillcolor="#446fc4" stroked="f">
                <v:textbox inset="0,0,0,0">
                  <w:txbxContent>
                    <w:p w14:paraId="72CDEB0F" w14:textId="77777777" w:rsidR="004723D2" w:rsidRDefault="00000000">
                      <w:pPr>
                        <w:spacing w:before="393" w:line="225" w:lineRule="auto"/>
                        <w:ind w:left="468" w:hanging="236"/>
                        <w:rPr>
                          <w:b/>
                          <w:color w:val="000000"/>
                          <w:sz w:val="38"/>
                        </w:rPr>
                      </w:pPr>
                      <w:hyperlink w:anchor="_bookmark1" w:history="1">
                        <w:r>
                          <w:rPr>
                            <w:b/>
                            <w:color w:val="FFFFFF"/>
                            <w:sz w:val="38"/>
                          </w:rPr>
                          <w:t>Objectives</w:t>
                        </w:r>
                        <w:r>
                          <w:rPr>
                            <w:b/>
                            <w:color w:val="FFFFFF"/>
                            <w:spacing w:val="-22"/>
                            <w:sz w:val="38"/>
                          </w:rPr>
                          <w:t xml:space="preserve"> </w:t>
                        </w:r>
                        <w:r>
                          <w:rPr>
                            <w:b/>
                            <w:color w:val="FFFFFF"/>
                            <w:sz w:val="38"/>
                          </w:rPr>
                          <w:t>and</w:t>
                        </w:r>
                      </w:hyperlink>
                      <w:r>
                        <w:rPr>
                          <w:b/>
                          <w:color w:val="FFFFFF"/>
                          <w:sz w:val="38"/>
                        </w:rPr>
                        <w:t xml:space="preserve"> </w:t>
                      </w:r>
                      <w:hyperlink w:anchor="_bookmark1" w:history="1">
                        <w:r>
                          <w:rPr>
                            <w:b/>
                            <w:color w:val="FFFFFF"/>
                            <w:spacing w:val="-2"/>
                            <w:sz w:val="38"/>
                          </w:rPr>
                          <w:t>Uncertainty</w:t>
                        </w:r>
                      </w:hyperlink>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29DD445" wp14:editId="4BE51AD4">
                <wp:simplePos x="0" y="0"/>
                <wp:positionH relativeFrom="page">
                  <wp:posOffset>2339339</wp:posOffset>
                </wp:positionH>
                <wp:positionV relativeFrom="paragraph">
                  <wp:posOffset>237428</wp:posOffset>
                </wp:positionV>
                <wp:extent cx="1779270" cy="106807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485C3"/>
                        </a:solidFill>
                      </wps:spPr>
                      <wps:txbx>
                        <w:txbxContent>
                          <w:p w14:paraId="2F6D5E7D" w14:textId="77777777" w:rsidR="004723D2" w:rsidRDefault="00000000">
                            <w:pPr>
                              <w:spacing w:before="393" w:line="225" w:lineRule="auto"/>
                              <w:ind w:left="353" w:firstLine="57"/>
                              <w:rPr>
                                <w:b/>
                                <w:color w:val="000000"/>
                                <w:sz w:val="38"/>
                              </w:rPr>
                            </w:pPr>
                            <w:hyperlink w:anchor="_bookmark2" w:history="1">
                              <w:r>
                                <w:rPr>
                                  <w:b/>
                                  <w:color w:val="FFFFFF"/>
                                  <w:sz w:val="38"/>
                                </w:rPr>
                                <w:t>Risk</w:t>
                              </w:r>
                              <w:r>
                                <w:rPr>
                                  <w:b/>
                                  <w:color w:val="FFFFFF"/>
                                  <w:spacing w:val="-14"/>
                                  <w:sz w:val="38"/>
                                </w:rPr>
                                <w:t xml:space="preserve"> </w:t>
                              </w:r>
                              <w:r>
                                <w:rPr>
                                  <w:b/>
                                  <w:color w:val="FFFFFF"/>
                                  <w:sz w:val="38"/>
                                </w:rPr>
                                <w:t>and</w:t>
                              </w:r>
                              <w:r>
                                <w:rPr>
                                  <w:b/>
                                  <w:color w:val="FFFFFF"/>
                                  <w:spacing w:val="-14"/>
                                  <w:sz w:val="38"/>
                                </w:rPr>
                                <w:t xml:space="preserve"> </w:t>
                              </w:r>
                              <w:r>
                                <w:rPr>
                                  <w:b/>
                                  <w:color w:val="FFFFFF"/>
                                  <w:sz w:val="38"/>
                                </w:rPr>
                                <w:t>Risk</w:t>
                              </w:r>
                            </w:hyperlink>
                            <w:r>
                              <w:rPr>
                                <w:b/>
                                <w:color w:val="FFFFFF"/>
                                <w:sz w:val="38"/>
                              </w:rPr>
                              <w:t xml:space="preserve"> </w:t>
                            </w:r>
                            <w:hyperlink w:anchor="_bookmark2" w:history="1">
                              <w:r>
                                <w:rPr>
                                  <w:b/>
                                  <w:color w:val="FFFFFF"/>
                                  <w:spacing w:val="-2"/>
                                  <w:sz w:val="38"/>
                                </w:rPr>
                                <w:t>Management</w:t>
                              </w:r>
                            </w:hyperlink>
                          </w:p>
                        </w:txbxContent>
                      </wps:txbx>
                      <wps:bodyPr wrap="square" lIns="0" tIns="0" rIns="0" bIns="0" rtlCol="0">
                        <a:noAutofit/>
                      </wps:bodyPr>
                    </wps:wsp>
                  </a:graphicData>
                </a:graphic>
              </wp:anchor>
            </w:drawing>
          </mc:Choice>
          <mc:Fallback>
            <w:pict>
              <v:shape w14:anchorId="129DD445" id="Textbox 8" o:spid="_x0000_s1029" type="#_x0000_t202" style="position:absolute;margin-left:184.2pt;margin-top:18.7pt;width:140.1pt;height:84.1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" fillcolor="#4485c3" stroked="f">
                <v:textbox inset="0,0,0,0">
                  <w:txbxContent>
                    <w:p w14:paraId="2F6D5E7D" w14:textId="77777777" w:rsidR="004723D2" w:rsidRDefault="00000000">
                      <w:pPr>
                        <w:spacing w:before="393" w:line="225" w:lineRule="auto"/>
                        <w:ind w:left="353" w:firstLine="57"/>
                        <w:rPr>
                          <w:b/>
                          <w:color w:val="000000"/>
                          <w:sz w:val="38"/>
                        </w:rPr>
                      </w:pPr>
                      <w:hyperlink w:anchor="_bookmark2" w:history="1">
                        <w:r>
                          <w:rPr>
                            <w:b/>
                            <w:color w:val="FFFFFF"/>
                            <w:sz w:val="38"/>
                          </w:rPr>
                          <w:t>Risk</w:t>
                        </w:r>
                        <w:r>
                          <w:rPr>
                            <w:b/>
                            <w:color w:val="FFFFFF"/>
                            <w:spacing w:val="-14"/>
                            <w:sz w:val="38"/>
                          </w:rPr>
                          <w:t xml:space="preserve"> </w:t>
                        </w:r>
                        <w:r>
                          <w:rPr>
                            <w:b/>
                            <w:color w:val="FFFFFF"/>
                            <w:sz w:val="38"/>
                          </w:rPr>
                          <w:t>and</w:t>
                        </w:r>
                        <w:r>
                          <w:rPr>
                            <w:b/>
                            <w:color w:val="FFFFFF"/>
                            <w:spacing w:val="-14"/>
                            <w:sz w:val="38"/>
                          </w:rPr>
                          <w:t xml:space="preserve"> </w:t>
                        </w:r>
                        <w:r>
                          <w:rPr>
                            <w:b/>
                            <w:color w:val="FFFFFF"/>
                            <w:sz w:val="38"/>
                          </w:rPr>
                          <w:t>Risk</w:t>
                        </w:r>
                      </w:hyperlink>
                      <w:r>
                        <w:rPr>
                          <w:b/>
                          <w:color w:val="FFFFFF"/>
                          <w:sz w:val="38"/>
                        </w:rPr>
                        <w:t xml:space="preserve"> </w:t>
                      </w:r>
                      <w:hyperlink w:anchor="_bookmark2" w:history="1">
                        <w:r>
                          <w:rPr>
                            <w:b/>
                            <w:color w:val="FFFFFF"/>
                            <w:spacing w:val="-2"/>
                            <w:sz w:val="38"/>
                          </w:rPr>
                          <w:t>Management</w:t>
                        </w:r>
                      </w:hyperlink>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F4326F6" wp14:editId="3E3A6D14">
                <wp:simplePos x="0" y="0"/>
                <wp:positionH relativeFrom="page">
                  <wp:posOffset>4296409</wp:posOffset>
                </wp:positionH>
                <wp:positionV relativeFrom="paragraph">
                  <wp:posOffset>237428</wp:posOffset>
                </wp:positionV>
                <wp:extent cx="1779270" cy="106807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49BC1"/>
                        </a:solidFill>
                      </wps:spPr>
                      <wps:txbx>
                        <w:txbxContent>
                          <w:p w14:paraId="41DB8477" w14:textId="77777777" w:rsidR="004723D2" w:rsidRDefault="004723D2">
                            <w:pPr>
                              <w:pStyle w:val="BodyText"/>
                              <w:spacing w:before="113"/>
                              <w:rPr>
                                <w:i/>
                                <w:color w:val="000000"/>
                                <w:sz w:val="38"/>
                              </w:rPr>
                            </w:pPr>
                          </w:p>
                          <w:p w14:paraId="1D75B2BB" w14:textId="77777777" w:rsidR="004723D2" w:rsidRDefault="00000000">
                            <w:pPr>
                              <w:ind w:left="187"/>
                              <w:rPr>
                                <w:b/>
                                <w:color w:val="000000"/>
                                <w:sz w:val="38"/>
                              </w:rPr>
                            </w:pPr>
                            <w:hyperlink w:anchor="_bookmark3" w:history="1">
                              <w:r>
                                <w:rPr>
                                  <w:b/>
                                  <w:color w:val="FFFFFF"/>
                                  <w:spacing w:val="-2"/>
                                  <w:sz w:val="38"/>
                                </w:rPr>
                                <w:t>Identifying</w:t>
                              </w:r>
                              <w:r>
                                <w:rPr>
                                  <w:b/>
                                  <w:color w:val="FFFFFF"/>
                                  <w:spacing w:val="-4"/>
                                  <w:sz w:val="38"/>
                                </w:rPr>
                                <w:t xml:space="preserve"> Risk</w:t>
                              </w:r>
                            </w:hyperlink>
                          </w:p>
                        </w:txbxContent>
                      </wps:txbx>
                      <wps:bodyPr wrap="square" lIns="0" tIns="0" rIns="0" bIns="0" rtlCol="0">
                        <a:noAutofit/>
                      </wps:bodyPr>
                    </wps:wsp>
                  </a:graphicData>
                </a:graphic>
              </wp:anchor>
            </w:drawing>
          </mc:Choice>
          <mc:Fallback>
            <w:pict>
              <v:shape w14:anchorId="2F4326F6" id="Textbox 9" o:spid="_x0000_s1030" type="#_x0000_t202" style="position:absolute;margin-left:338.3pt;margin-top:18.7pt;width:140.1pt;height:84.1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" fillcolor="#449bc1" stroked="f">
                <v:textbox inset="0,0,0,0">
                  <w:txbxContent>
                    <w:p w14:paraId="41DB8477" w14:textId="77777777" w:rsidR="004723D2" w:rsidRDefault="004723D2">
                      <w:pPr>
                        <w:pStyle w:val="BodyText"/>
                        <w:spacing w:before="113"/>
                        <w:rPr>
                          <w:i/>
                          <w:color w:val="000000"/>
                          <w:sz w:val="38"/>
                        </w:rPr>
                      </w:pPr>
                    </w:p>
                    <w:p w14:paraId="1D75B2BB" w14:textId="77777777" w:rsidR="004723D2" w:rsidRDefault="00000000">
                      <w:pPr>
                        <w:ind w:left="187"/>
                        <w:rPr>
                          <w:b/>
                          <w:color w:val="000000"/>
                          <w:sz w:val="38"/>
                        </w:rPr>
                      </w:pPr>
                      <w:hyperlink w:anchor="_bookmark3" w:history="1">
                        <w:r>
                          <w:rPr>
                            <w:b/>
                            <w:color w:val="FFFFFF"/>
                            <w:spacing w:val="-2"/>
                            <w:sz w:val="38"/>
                          </w:rPr>
                          <w:t>Identifying</w:t>
                        </w:r>
                        <w:r>
                          <w:rPr>
                            <w:b/>
                            <w:color w:val="FFFFFF"/>
                            <w:spacing w:val="-4"/>
                            <w:sz w:val="38"/>
                          </w:rPr>
                          <w:t xml:space="preserve"> Risk</w:t>
                        </w:r>
                      </w:hyperlink>
                    </w:p>
                  </w:txbxContent>
                </v:textbox>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2777D91" wp14:editId="1D1913B2">
                <wp:simplePos x="0" y="0"/>
                <wp:positionH relativeFrom="page">
                  <wp:posOffset>6253479</wp:posOffset>
                </wp:positionH>
                <wp:positionV relativeFrom="paragraph">
                  <wp:posOffset>237428</wp:posOffset>
                </wp:positionV>
                <wp:extent cx="1779270" cy="106807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3ACC0"/>
                        </a:solidFill>
                      </wps:spPr>
                      <wps:txbx>
                        <w:txbxContent>
                          <w:p w14:paraId="5C805327" w14:textId="77777777" w:rsidR="004723D2" w:rsidRDefault="00000000">
                            <w:pPr>
                              <w:spacing w:before="393" w:line="225" w:lineRule="auto"/>
                              <w:ind w:left="1003" w:hanging="773"/>
                              <w:rPr>
                                <w:b/>
                                <w:color w:val="000000"/>
                                <w:sz w:val="38"/>
                              </w:rPr>
                            </w:pPr>
                            <w:hyperlink w:anchor="_bookmark4" w:history="1">
                              <w:r>
                                <w:rPr>
                                  <w:b/>
                                  <w:color w:val="FFFFFF"/>
                                  <w:spacing w:val="-2"/>
                                  <w:sz w:val="38"/>
                                </w:rPr>
                                <w:t>Understanding</w:t>
                              </w:r>
                            </w:hyperlink>
                            <w:r>
                              <w:rPr>
                                <w:b/>
                                <w:color w:val="FFFFFF"/>
                                <w:spacing w:val="-2"/>
                                <w:sz w:val="38"/>
                              </w:rPr>
                              <w:t xml:space="preserve"> </w:t>
                            </w:r>
                            <w:hyperlink w:anchor="_bookmark4" w:history="1">
                              <w:r>
                                <w:rPr>
                                  <w:b/>
                                  <w:color w:val="FFFFFF"/>
                                  <w:spacing w:val="-2"/>
                                  <w:sz w:val="38"/>
                                </w:rPr>
                                <w:t>Risks</w:t>
                              </w:r>
                            </w:hyperlink>
                          </w:p>
                        </w:txbxContent>
                      </wps:txbx>
                      <wps:bodyPr wrap="square" lIns="0" tIns="0" rIns="0" bIns="0" rtlCol="0">
                        <a:noAutofit/>
                      </wps:bodyPr>
                    </wps:wsp>
                  </a:graphicData>
                </a:graphic>
              </wp:anchor>
            </w:drawing>
          </mc:Choice>
          <mc:Fallback>
            <w:pict>
              <v:shape w14:anchorId="62777D91" id="Textbox 10" o:spid="_x0000_s1031" type="#_x0000_t202" style="position:absolute;margin-left:492.4pt;margin-top:18.7pt;width:140.1pt;height:84.1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" fillcolor="#43acc0" stroked="f">
                <v:textbox inset="0,0,0,0">
                  <w:txbxContent>
                    <w:p w14:paraId="5C805327" w14:textId="77777777" w:rsidR="004723D2" w:rsidRDefault="00000000">
                      <w:pPr>
                        <w:spacing w:before="393" w:line="225" w:lineRule="auto"/>
                        <w:ind w:left="1003" w:hanging="773"/>
                        <w:rPr>
                          <w:b/>
                          <w:color w:val="000000"/>
                          <w:sz w:val="38"/>
                        </w:rPr>
                      </w:pPr>
                      <w:hyperlink w:anchor="_bookmark4" w:history="1">
                        <w:r>
                          <w:rPr>
                            <w:b/>
                            <w:color w:val="FFFFFF"/>
                            <w:spacing w:val="-2"/>
                            <w:sz w:val="38"/>
                          </w:rPr>
                          <w:t>Understanding</w:t>
                        </w:r>
                      </w:hyperlink>
                      <w:r>
                        <w:rPr>
                          <w:b/>
                          <w:color w:val="FFFFFF"/>
                          <w:spacing w:val="-2"/>
                          <w:sz w:val="38"/>
                        </w:rPr>
                        <w:t xml:space="preserve"> </w:t>
                      </w:r>
                      <w:hyperlink w:anchor="_bookmark4" w:history="1">
                        <w:r>
                          <w:rPr>
                            <w:b/>
                            <w:color w:val="FFFFFF"/>
                            <w:spacing w:val="-2"/>
                            <w:sz w:val="38"/>
                          </w:rPr>
                          <w:t>Risks</w:t>
                        </w:r>
                      </w:hyperlink>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6155C58" wp14:editId="5C847D26">
                <wp:simplePos x="0" y="0"/>
                <wp:positionH relativeFrom="page">
                  <wp:posOffset>8210550</wp:posOffset>
                </wp:positionH>
                <wp:positionV relativeFrom="paragraph">
                  <wp:posOffset>237428</wp:posOffset>
                </wp:positionV>
                <wp:extent cx="1779270" cy="106807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3BBB8"/>
                        </a:solidFill>
                      </wps:spPr>
                      <wps:txbx>
                        <w:txbxContent>
                          <w:p w14:paraId="068A8284" w14:textId="77777777" w:rsidR="004723D2" w:rsidRDefault="004723D2">
                            <w:pPr>
                              <w:pStyle w:val="BodyText"/>
                              <w:spacing w:before="113"/>
                              <w:rPr>
                                <w:i/>
                                <w:color w:val="000000"/>
                                <w:sz w:val="38"/>
                              </w:rPr>
                            </w:pPr>
                          </w:p>
                          <w:p w14:paraId="0ABDC41E" w14:textId="77777777" w:rsidR="004723D2" w:rsidRDefault="00000000">
                            <w:pPr>
                              <w:ind w:left="396"/>
                              <w:rPr>
                                <w:b/>
                                <w:color w:val="000000"/>
                                <w:sz w:val="38"/>
                              </w:rPr>
                            </w:pPr>
                            <w:hyperlink w:anchor="_bookmark5" w:history="1">
                              <w:r>
                                <w:rPr>
                                  <w:b/>
                                  <w:color w:val="FFFFFF"/>
                                  <w:sz w:val="38"/>
                                </w:rPr>
                                <w:t>Risk</w:t>
                              </w:r>
                              <w:r>
                                <w:rPr>
                                  <w:b/>
                                  <w:color w:val="FFFFFF"/>
                                  <w:spacing w:val="-7"/>
                                  <w:sz w:val="38"/>
                                </w:rPr>
                                <w:t xml:space="preserve"> </w:t>
                              </w:r>
                              <w:r>
                                <w:rPr>
                                  <w:b/>
                                  <w:color w:val="FFFFFF"/>
                                  <w:spacing w:val="-2"/>
                                  <w:sz w:val="38"/>
                                </w:rPr>
                                <w:t>Analysis</w:t>
                              </w:r>
                            </w:hyperlink>
                          </w:p>
                        </w:txbxContent>
                      </wps:txbx>
                      <wps:bodyPr wrap="square" lIns="0" tIns="0" rIns="0" bIns="0" rtlCol="0">
                        <a:noAutofit/>
                      </wps:bodyPr>
                    </wps:wsp>
                  </a:graphicData>
                </a:graphic>
              </wp:anchor>
            </w:drawing>
          </mc:Choice>
          <mc:Fallback>
            <w:pict>
              <v:shape w14:anchorId="66155C58" id="Textbox 11" o:spid="_x0000_s1032" type="#_x0000_t202" style="position:absolute;margin-left:646.5pt;margin-top:18.7pt;width:140.1pt;height:84.1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" fillcolor="#43bbb8" stroked="f">
                <v:textbox inset="0,0,0,0">
                  <w:txbxContent>
                    <w:p w14:paraId="068A8284" w14:textId="77777777" w:rsidR="004723D2" w:rsidRDefault="004723D2">
                      <w:pPr>
                        <w:pStyle w:val="BodyText"/>
                        <w:spacing w:before="113"/>
                        <w:rPr>
                          <w:i/>
                          <w:color w:val="000000"/>
                          <w:sz w:val="38"/>
                        </w:rPr>
                      </w:pPr>
                    </w:p>
                    <w:p w14:paraId="0ABDC41E" w14:textId="77777777" w:rsidR="004723D2" w:rsidRDefault="00000000">
                      <w:pPr>
                        <w:ind w:left="396"/>
                        <w:rPr>
                          <w:b/>
                          <w:color w:val="000000"/>
                          <w:sz w:val="38"/>
                        </w:rPr>
                      </w:pPr>
                      <w:hyperlink w:anchor="_bookmark5" w:history="1">
                        <w:r>
                          <w:rPr>
                            <w:b/>
                            <w:color w:val="FFFFFF"/>
                            <w:sz w:val="38"/>
                          </w:rPr>
                          <w:t>Risk</w:t>
                        </w:r>
                        <w:r>
                          <w:rPr>
                            <w:b/>
                            <w:color w:val="FFFFFF"/>
                            <w:spacing w:val="-7"/>
                            <w:sz w:val="38"/>
                          </w:rPr>
                          <w:t xml:space="preserve"> </w:t>
                        </w:r>
                        <w:r>
                          <w:rPr>
                            <w:b/>
                            <w:color w:val="FFFFFF"/>
                            <w:spacing w:val="-2"/>
                            <w:sz w:val="38"/>
                          </w:rPr>
                          <w:t>Analysis</w:t>
                        </w:r>
                      </w:hyperlink>
                    </w:p>
                  </w:txbxContent>
                </v:textbox>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1C20B32" wp14:editId="6C3468AF">
                <wp:simplePos x="0" y="0"/>
                <wp:positionH relativeFrom="page">
                  <wp:posOffset>382270</wp:posOffset>
                </wp:positionH>
                <wp:positionV relativeFrom="paragraph">
                  <wp:posOffset>1483298</wp:posOffset>
                </wp:positionV>
                <wp:extent cx="1779270" cy="106807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3BAA0"/>
                        </a:solidFill>
                      </wps:spPr>
                      <wps:txbx>
                        <w:txbxContent>
                          <w:p w14:paraId="44B548D0" w14:textId="77777777" w:rsidR="004723D2" w:rsidRDefault="004723D2">
                            <w:pPr>
                              <w:pStyle w:val="BodyText"/>
                              <w:spacing w:before="117"/>
                              <w:rPr>
                                <w:i/>
                                <w:color w:val="000000"/>
                                <w:sz w:val="38"/>
                              </w:rPr>
                            </w:pPr>
                          </w:p>
                          <w:p w14:paraId="79B71E7D" w14:textId="77777777" w:rsidR="004723D2" w:rsidRDefault="00000000">
                            <w:pPr>
                              <w:ind w:left="209"/>
                              <w:rPr>
                                <w:b/>
                                <w:color w:val="000000"/>
                                <w:sz w:val="38"/>
                              </w:rPr>
                            </w:pPr>
                            <w:hyperlink w:anchor="_bookmark6" w:history="1">
                              <w:r>
                                <w:rPr>
                                  <w:b/>
                                  <w:color w:val="FFFFFF"/>
                                  <w:sz w:val="38"/>
                                </w:rPr>
                                <w:t>Risk</w:t>
                              </w:r>
                              <w:r>
                                <w:rPr>
                                  <w:b/>
                                  <w:color w:val="FFFFFF"/>
                                  <w:spacing w:val="-7"/>
                                  <w:sz w:val="38"/>
                                </w:rPr>
                                <w:t xml:space="preserve"> </w:t>
                              </w:r>
                              <w:r>
                                <w:rPr>
                                  <w:b/>
                                  <w:color w:val="FFFFFF"/>
                                  <w:spacing w:val="-2"/>
                                  <w:sz w:val="38"/>
                                </w:rPr>
                                <w:t>Evaluation</w:t>
                              </w:r>
                            </w:hyperlink>
                          </w:p>
                        </w:txbxContent>
                      </wps:txbx>
                      <wps:bodyPr wrap="square" lIns="0" tIns="0" rIns="0" bIns="0" rtlCol="0">
                        <a:noAutofit/>
                      </wps:bodyPr>
                    </wps:wsp>
                  </a:graphicData>
                </a:graphic>
              </wp:anchor>
            </w:drawing>
          </mc:Choice>
          <mc:Fallback>
            <w:pict>
              <v:shape w14:anchorId="61C20B32" id="Textbox 12" o:spid="_x0000_s1033" type="#_x0000_t202" style="position:absolute;margin-left:30.1pt;margin-top:116.8pt;width:140.1pt;height:84.1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" fillcolor="#43baa0" stroked="f">
                <v:textbox inset="0,0,0,0">
                  <w:txbxContent>
                    <w:p w14:paraId="44B548D0" w14:textId="77777777" w:rsidR="004723D2" w:rsidRDefault="004723D2">
                      <w:pPr>
                        <w:pStyle w:val="BodyText"/>
                        <w:spacing w:before="117"/>
                        <w:rPr>
                          <w:i/>
                          <w:color w:val="000000"/>
                          <w:sz w:val="38"/>
                        </w:rPr>
                      </w:pPr>
                    </w:p>
                    <w:p w14:paraId="79B71E7D" w14:textId="77777777" w:rsidR="004723D2" w:rsidRDefault="00000000">
                      <w:pPr>
                        <w:ind w:left="209"/>
                        <w:rPr>
                          <w:b/>
                          <w:color w:val="000000"/>
                          <w:sz w:val="38"/>
                        </w:rPr>
                      </w:pPr>
                      <w:hyperlink w:anchor="_bookmark6" w:history="1">
                        <w:r>
                          <w:rPr>
                            <w:b/>
                            <w:color w:val="FFFFFF"/>
                            <w:sz w:val="38"/>
                          </w:rPr>
                          <w:t>Risk</w:t>
                        </w:r>
                        <w:r>
                          <w:rPr>
                            <w:b/>
                            <w:color w:val="FFFFFF"/>
                            <w:spacing w:val="-7"/>
                            <w:sz w:val="38"/>
                          </w:rPr>
                          <w:t xml:space="preserve"> </w:t>
                        </w:r>
                        <w:r>
                          <w:rPr>
                            <w:b/>
                            <w:color w:val="FFFFFF"/>
                            <w:spacing w:val="-2"/>
                            <w:sz w:val="38"/>
                          </w:rPr>
                          <w:t>Evaluation</w:t>
                        </w:r>
                      </w:hyperlink>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1A0F484" wp14:editId="06D13802">
                <wp:simplePos x="0" y="0"/>
                <wp:positionH relativeFrom="page">
                  <wp:posOffset>2339339</wp:posOffset>
                </wp:positionH>
                <wp:positionV relativeFrom="paragraph">
                  <wp:posOffset>1483298</wp:posOffset>
                </wp:positionV>
                <wp:extent cx="1779270" cy="106807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3B88D"/>
                        </a:solidFill>
                      </wps:spPr>
                      <wps:txbx>
                        <w:txbxContent>
                          <w:p w14:paraId="4D48ED94" w14:textId="77777777" w:rsidR="004723D2" w:rsidRDefault="00000000">
                            <w:pPr>
                              <w:spacing w:before="413" w:line="216" w:lineRule="auto"/>
                              <w:ind w:left="1121" w:hanging="851"/>
                              <w:rPr>
                                <w:b/>
                                <w:color w:val="000000"/>
                                <w:sz w:val="38"/>
                              </w:rPr>
                            </w:pPr>
                            <w:hyperlink w:anchor="_bookmark7" w:history="1">
                              <w:r>
                                <w:rPr>
                                  <w:b/>
                                  <w:color w:val="FFFFFF"/>
                                  <w:sz w:val="38"/>
                                </w:rPr>
                                <w:t>Responding</w:t>
                              </w:r>
                              <w:r>
                                <w:rPr>
                                  <w:b/>
                                  <w:color w:val="FFFFFF"/>
                                  <w:spacing w:val="-22"/>
                                  <w:sz w:val="38"/>
                                </w:rPr>
                                <w:t xml:space="preserve"> </w:t>
                              </w:r>
                              <w:r>
                                <w:rPr>
                                  <w:b/>
                                  <w:color w:val="FFFFFF"/>
                                  <w:sz w:val="38"/>
                                </w:rPr>
                                <w:t>to</w:t>
                              </w:r>
                            </w:hyperlink>
                            <w:r>
                              <w:rPr>
                                <w:b/>
                                <w:color w:val="FFFFFF"/>
                                <w:sz w:val="38"/>
                              </w:rPr>
                              <w:t xml:space="preserve"> </w:t>
                            </w:r>
                            <w:hyperlink w:anchor="_bookmark7" w:history="1">
                              <w:r>
                                <w:rPr>
                                  <w:b/>
                                  <w:color w:val="FFFFFF"/>
                                  <w:spacing w:val="-4"/>
                                  <w:sz w:val="38"/>
                                </w:rPr>
                                <w:t>Risk</w:t>
                              </w:r>
                            </w:hyperlink>
                          </w:p>
                        </w:txbxContent>
                      </wps:txbx>
                      <wps:bodyPr wrap="square" lIns="0" tIns="0" rIns="0" bIns="0" rtlCol="0">
                        <a:noAutofit/>
                      </wps:bodyPr>
                    </wps:wsp>
                  </a:graphicData>
                </a:graphic>
              </wp:anchor>
            </w:drawing>
          </mc:Choice>
          <mc:Fallback>
            <w:pict>
              <v:shape w14:anchorId="31A0F484" id="Textbox 13" o:spid="_x0000_s1034" type="#_x0000_t202" style="position:absolute;margin-left:184.2pt;margin-top:116.8pt;width:140.1pt;height:84.1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" fillcolor="#43b88d" stroked="f">
                <v:textbox inset="0,0,0,0">
                  <w:txbxContent>
                    <w:p w14:paraId="4D48ED94" w14:textId="77777777" w:rsidR="004723D2" w:rsidRDefault="00000000">
                      <w:pPr>
                        <w:spacing w:before="413" w:line="216" w:lineRule="auto"/>
                        <w:ind w:left="1121" w:hanging="851"/>
                        <w:rPr>
                          <w:b/>
                          <w:color w:val="000000"/>
                          <w:sz w:val="38"/>
                        </w:rPr>
                      </w:pPr>
                      <w:hyperlink w:anchor="_bookmark7" w:history="1">
                        <w:r>
                          <w:rPr>
                            <w:b/>
                            <w:color w:val="FFFFFF"/>
                            <w:sz w:val="38"/>
                          </w:rPr>
                          <w:t>Responding</w:t>
                        </w:r>
                        <w:r>
                          <w:rPr>
                            <w:b/>
                            <w:color w:val="FFFFFF"/>
                            <w:spacing w:val="-22"/>
                            <w:sz w:val="38"/>
                          </w:rPr>
                          <w:t xml:space="preserve"> </w:t>
                        </w:r>
                        <w:r>
                          <w:rPr>
                            <w:b/>
                            <w:color w:val="FFFFFF"/>
                            <w:sz w:val="38"/>
                          </w:rPr>
                          <w:t>to</w:t>
                        </w:r>
                      </w:hyperlink>
                      <w:r>
                        <w:rPr>
                          <w:b/>
                          <w:color w:val="FFFFFF"/>
                          <w:sz w:val="38"/>
                        </w:rPr>
                        <w:t xml:space="preserve"> </w:t>
                      </w:r>
                      <w:hyperlink w:anchor="_bookmark7" w:history="1">
                        <w:r>
                          <w:rPr>
                            <w:b/>
                            <w:color w:val="FFFFFF"/>
                            <w:spacing w:val="-4"/>
                            <w:sz w:val="38"/>
                          </w:rPr>
                          <w:t>Risk</w:t>
                        </w:r>
                      </w:hyperlink>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235E6637" wp14:editId="77841C60">
                <wp:simplePos x="0" y="0"/>
                <wp:positionH relativeFrom="page">
                  <wp:posOffset>4296409</wp:posOffset>
                </wp:positionH>
                <wp:positionV relativeFrom="paragraph">
                  <wp:posOffset>1483298</wp:posOffset>
                </wp:positionV>
                <wp:extent cx="1779270" cy="106807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4B878"/>
                        </a:solidFill>
                      </wps:spPr>
                      <wps:txbx>
                        <w:txbxContent>
                          <w:p w14:paraId="01C3DBB7" w14:textId="77777777" w:rsidR="004723D2" w:rsidRDefault="004723D2">
                            <w:pPr>
                              <w:pStyle w:val="BodyText"/>
                              <w:spacing w:before="117"/>
                              <w:rPr>
                                <w:i/>
                                <w:color w:val="000000"/>
                                <w:sz w:val="38"/>
                              </w:rPr>
                            </w:pPr>
                          </w:p>
                          <w:p w14:paraId="51D0BB65" w14:textId="77777777" w:rsidR="004723D2" w:rsidRDefault="00000000">
                            <w:pPr>
                              <w:ind w:left="238"/>
                              <w:rPr>
                                <w:b/>
                                <w:color w:val="000000"/>
                                <w:sz w:val="38"/>
                              </w:rPr>
                            </w:pPr>
                            <w:hyperlink w:anchor="_bookmark8" w:history="1">
                              <w:r>
                                <w:rPr>
                                  <w:b/>
                                  <w:color w:val="FFFFFF"/>
                                  <w:sz w:val="38"/>
                                </w:rPr>
                                <w:t>Measuring</w:t>
                              </w:r>
                              <w:r>
                                <w:rPr>
                                  <w:b/>
                                  <w:color w:val="FFFFFF"/>
                                  <w:spacing w:val="-20"/>
                                  <w:sz w:val="38"/>
                                </w:rPr>
                                <w:t xml:space="preserve"> </w:t>
                              </w:r>
                              <w:r>
                                <w:rPr>
                                  <w:b/>
                                  <w:color w:val="FFFFFF"/>
                                  <w:spacing w:val="-4"/>
                                  <w:sz w:val="38"/>
                                </w:rPr>
                                <w:t>Risk</w:t>
                              </w:r>
                            </w:hyperlink>
                          </w:p>
                        </w:txbxContent>
                      </wps:txbx>
                      <wps:bodyPr wrap="square" lIns="0" tIns="0" rIns="0" bIns="0" rtlCol="0">
                        <a:noAutofit/>
                      </wps:bodyPr>
                    </wps:wsp>
                  </a:graphicData>
                </a:graphic>
              </wp:anchor>
            </w:drawing>
          </mc:Choice>
          <mc:Fallback>
            <w:pict>
              <v:shape w14:anchorId="235E6637" id="Textbox 14" o:spid="_x0000_s1035" type="#_x0000_t202" style="position:absolute;margin-left:338.3pt;margin-top:116.8pt;width:140.1pt;height:84.1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" fillcolor="#44b878" stroked="f">
                <v:textbox inset="0,0,0,0">
                  <w:txbxContent>
                    <w:p w14:paraId="01C3DBB7" w14:textId="77777777" w:rsidR="004723D2" w:rsidRDefault="004723D2">
                      <w:pPr>
                        <w:pStyle w:val="BodyText"/>
                        <w:spacing w:before="117"/>
                        <w:rPr>
                          <w:i/>
                          <w:color w:val="000000"/>
                          <w:sz w:val="38"/>
                        </w:rPr>
                      </w:pPr>
                    </w:p>
                    <w:p w14:paraId="51D0BB65" w14:textId="77777777" w:rsidR="004723D2" w:rsidRDefault="00000000">
                      <w:pPr>
                        <w:ind w:left="238"/>
                        <w:rPr>
                          <w:b/>
                          <w:color w:val="000000"/>
                          <w:sz w:val="38"/>
                        </w:rPr>
                      </w:pPr>
                      <w:hyperlink w:anchor="_bookmark8" w:history="1">
                        <w:r>
                          <w:rPr>
                            <w:b/>
                            <w:color w:val="FFFFFF"/>
                            <w:sz w:val="38"/>
                          </w:rPr>
                          <w:t>Measuring</w:t>
                        </w:r>
                        <w:r>
                          <w:rPr>
                            <w:b/>
                            <w:color w:val="FFFFFF"/>
                            <w:spacing w:val="-20"/>
                            <w:sz w:val="38"/>
                          </w:rPr>
                          <w:t xml:space="preserve"> </w:t>
                        </w:r>
                        <w:r>
                          <w:rPr>
                            <w:b/>
                            <w:color w:val="FFFFFF"/>
                            <w:spacing w:val="-4"/>
                            <w:sz w:val="38"/>
                          </w:rPr>
                          <w:t>Risk</w:t>
                        </w:r>
                      </w:hyperlink>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22418B42" wp14:editId="47882A88">
                <wp:simplePos x="0" y="0"/>
                <wp:positionH relativeFrom="page">
                  <wp:posOffset>6253479</wp:posOffset>
                </wp:positionH>
                <wp:positionV relativeFrom="paragraph">
                  <wp:posOffset>1483298</wp:posOffset>
                </wp:positionV>
                <wp:extent cx="1779270" cy="106807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5B661"/>
                        </a:solidFill>
                      </wps:spPr>
                      <wps:txbx>
                        <w:txbxContent>
                          <w:p w14:paraId="7ABEC060" w14:textId="77777777" w:rsidR="004723D2" w:rsidRDefault="00000000">
                            <w:pPr>
                              <w:spacing w:before="413" w:line="216" w:lineRule="auto"/>
                              <w:ind w:left="463" w:hanging="82"/>
                              <w:rPr>
                                <w:b/>
                                <w:color w:val="000000"/>
                                <w:sz w:val="38"/>
                              </w:rPr>
                            </w:pPr>
                            <w:hyperlink w:anchor="_bookmark9" w:history="1">
                              <w:r>
                                <w:rPr>
                                  <w:b/>
                                  <w:color w:val="FFFFFF"/>
                                  <w:sz w:val="38"/>
                                </w:rPr>
                                <w:t>Essential</w:t>
                              </w:r>
                              <w:r>
                                <w:rPr>
                                  <w:b/>
                                  <w:color w:val="FFFFFF"/>
                                  <w:spacing w:val="-22"/>
                                  <w:sz w:val="38"/>
                                </w:rPr>
                                <w:t xml:space="preserve"> </w:t>
                              </w:r>
                              <w:r>
                                <w:rPr>
                                  <w:b/>
                                  <w:color w:val="FFFFFF"/>
                                  <w:sz w:val="38"/>
                                </w:rPr>
                                <w:t>Risk</w:t>
                              </w:r>
                            </w:hyperlink>
                            <w:r>
                              <w:rPr>
                                <w:b/>
                                <w:color w:val="FFFFFF"/>
                                <w:sz w:val="38"/>
                              </w:rPr>
                              <w:t xml:space="preserve"> </w:t>
                            </w:r>
                            <w:hyperlink w:anchor="_bookmark9" w:history="1">
                              <w:r>
                                <w:rPr>
                                  <w:b/>
                                  <w:color w:val="FFFFFF"/>
                                  <w:spacing w:val="-2"/>
                                  <w:sz w:val="38"/>
                                </w:rPr>
                                <w:t>Information</w:t>
                              </w:r>
                            </w:hyperlink>
                          </w:p>
                        </w:txbxContent>
                      </wps:txbx>
                      <wps:bodyPr wrap="square" lIns="0" tIns="0" rIns="0" bIns="0" rtlCol="0">
                        <a:noAutofit/>
                      </wps:bodyPr>
                    </wps:wsp>
                  </a:graphicData>
                </a:graphic>
              </wp:anchor>
            </w:drawing>
          </mc:Choice>
          <mc:Fallback>
            <w:pict>
              <v:shape w14:anchorId="22418B42" id="Textbox 15" o:spid="_x0000_s1036" type="#_x0000_t202" style="position:absolute;margin-left:492.4pt;margin-top:116.8pt;width:140.1pt;height:84.1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" fillcolor="#45b661" stroked="f">
                <v:textbox inset="0,0,0,0">
                  <w:txbxContent>
                    <w:p w14:paraId="7ABEC060" w14:textId="77777777" w:rsidR="004723D2" w:rsidRDefault="00000000">
                      <w:pPr>
                        <w:spacing w:before="413" w:line="216" w:lineRule="auto"/>
                        <w:ind w:left="463" w:hanging="82"/>
                        <w:rPr>
                          <w:b/>
                          <w:color w:val="000000"/>
                          <w:sz w:val="38"/>
                        </w:rPr>
                      </w:pPr>
                      <w:hyperlink w:anchor="_bookmark9" w:history="1">
                        <w:r>
                          <w:rPr>
                            <w:b/>
                            <w:color w:val="FFFFFF"/>
                            <w:sz w:val="38"/>
                          </w:rPr>
                          <w:t>Essential</w:t>
                        </w:r>
                        <w:r>
                          <w:rPr>
                            <w:b/>
                            <w:color w:val="FFFFFF"/>
                            <w:spacing w:val="-22"/>
                            <w:sz w:val="38"/>
                          </w:rPr>
                          <w:t xml:space="preserve"> </w:t>
                        </w:r>
                        <w:r>
                          <w:rPr>
                            <w:b/>
                            <w:color w:val="FFFFFF"/>
                            <w:sz w:val="38"/>
                          </w:rPr>
                          <w:t>Risk</w:t>
                        </w:r>
                      </w:hyperlink>
                      <w:r>
                        <w:rPr>
                          <w:b/>
                          <w:color w:val="FFFFFF"/>
                          <w:sz w:val="38"/>
                        </w:rPr>
                        <w:t xml:space="preserve"> </w:t>
                      </w:r>
                      <w:hyperlink w:anchor="_bookmark9" w:history="1">
                        <w:r>
                          <w:rPr>
                            <w:b/>
                            <w:color w:val="FFFFFF"/>
                            <w:spacing w:val="-2"/>
                            <w:sz w:val="38"/>
                          </w:rPr>
                          <w:t>Information</w:t>
                        </w:r>
                      </w:hyperlink>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DD48F27" wp14:editId="6E84ACA6">
                <wp:simplePos x="0" y="0"/>
                <wp:positionH relativeFrom="page">
                  <wp:posOffset>8210550</wp:posOffset>
                </wp:positionH>
                <wp:positionV relativeFrom="paragraph">
                  <wp:posOffset>1483298</wp:posOffset>
                </wp:positionV>
                <wp:extent cx="1779270" cy="106807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5B451"/>
                        </a:solidFill>
                      </wps:spPr>
                      <wps:txbx>
                        <w:txbxContent>
                          <w:p w14:paraId="7725946D" w14:textId="77777777" w:rsidR="004723D2" w:rsidRDefault="00000000">
                            <w:pPr>
                              <w:spacing w:before="413" w:line="216" w:lineRule="auto"/>
                              <w:ind w:left="286" w:hanging="32"/>
                              <w:rPr>
                                <w:b/>
                                <w:color w:val="000000"/>
                                <w:sz w:val="38"/>
                              </w:rPr>
                            </w:pPr>
                            <w:hyperlink w:anchor="_bookmark10" w:history="1">
                              <w:r>
                                <w:rPr>
                                  <w:b/>
                                  <w:color w:val="FFFFFF"/>
                                  <w:sz w:val="38"/>
                                </w:rPr>
                                <w:t>Risk</w:t>
                              </w:r>
                              <w:r>
                                <w:rPr>
                                  <w:b/>
                                  <w:color w:val="FFFFFF"/>
                                  <w:spacing w:val="-22"/>
                                  <w:sz w:val="38"/>
                                </w:rPr>
                                <w:t xml:space="preserve"> </w:t>
                              </w:r>
                              <w:r>
                                <w:rPr>
                                  <w:b/>
                                  <w:color w:val="FFFFFF"/>
                                  <w:sz w:val="38"/>
                                </w:rPr>
                                <w:t>Recording</w:t>
                              </w:r>
                            </w:hyperlink>
                            <w:r>
                              <w:rPr>
                                <w:b/>
                                <w:color w:val="FFFFFF"/>
                                <w:sz w:val="38"/>
                              </w:rPr>
                              <w:t xml:space="preserve"> </w:t>
                            </w:r>
                            <w:hyperlink w:anchor="_bookmark10" w:history="1">
                              <w:r>
                                <w:rPr>
                                  <w:b/>
                                  <w:color w:val="FFFFFF"/>
                                  <w:sz w:val="38"/>
                                </w:rPr>
                                <w:t>and</w:t>
                              </w:r>
                              <w:r>
                                <w:rPr>
                                  <w:b/>
                                  <w:color w:val="FFFFFF"/>
                                  <w:spacing w:val="-6"/>
                                  <w:sz w:val="38"/>
                                </w:rPr>
                                <w:t xml:space="preserve"> </w:t>
                              </w:r>
                              <w:r>
                                <w:rPr>
                                  <w:b/>
                                  <w:color w:val="FFFFFF"/>
                                  <w:spacing w:val="-2"/>
                                  <w:sz w:val="38"/>
                                </w:rPr>
                                <w:t>Reporting</w:t>
                              </w:r>
                            </w:hyperlink>
                          </w:p>
                        </w:txbxContent>
                      </wps:txbx>
                      <wps:bodyPr wrap="square" lIns="0" tIns="0" rIns="0" bIns="0" rtlCol="0">
                        <a:noAutofit/>
                      </wps:bodyPr>
                    </wps:wsp>
                  </a:graphicData>
                </a:graphic>
              </wp:anchor>
            </w:drawing>
          </mc:Choice>
          <mc:Fallback>
            <w:pict>
              <v:shape w14:anchorId="4DD48F27" id="Textbox 16" o:spid="_x0000_s1037" type="#_x0000_t202" style="position:absolute;margin-left:646.5pt;margin-top:116.8pt;width:140.1pt;height:84.1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" fillcolor="#45b451" stroked="f">
                <v:textbox inset="0,0,0,0">
                  <w:txbxContent>
                    <w:p w14:paraId="7725946D" w14:textId="77777777" w:rsidR="004723D2" w:rsidRDefault="00000000">
                      <w:pPr>
                        <w:spacing w:before="413" w:line="216" w:lineRule="auto"/>
                        <w:ind w:left="286" w:hanging="32"/>
                        <w:rPr>
                          <w:b/>
                          <w:color w:val="000000"/>
                          <w:sz w:val="38"/>
                        </w:rPr>
                      </w:pPr>
                      <w:hyperlink w:anchor="_bookmark10" w:history="1">
                        <w:r>
                          <w:rPr>
                            <w:b/>
                            <w:color w:val="FFFFFF"/>
                            <w:sz w:val="38"/>
                          </w:rPr>
                          <w:t>Risk</w:t>
                        </w:r>
                        <w:r>
                          <w:rPr>
                            <w:b/>
                            <w:color w:val="FFFFFF"/>
                            <w:spacing w:val="-22"/>
                            <w:sz w:val="38"/>
                          </w:rPr>
                          <w:t xml:space="preserve"> </w:t>
                        </w:r>
                        <w:r>
                          <w:rPr>
                            <w:b/>
                            <w:color w:val="FFFFFF"/>
                            <w:sz w:val="38"/>
                          </w:rPr>
                          <w:t>Recording</w:t>
                        </w:r>
                      </w:hyperlink>
                      <w:r>
                        <w:rPr>
                          <w:b/>
                          <w:color w:val="FFFFFF"/>
                          <w:sz w:val="38"/>
                        </w:rPr>
                        <w:t xml:space="preserve"> </w:t>
                      </w:r>
                      <w:hyperlink w:anchor="_bookmark10" w:history="1">
                        <w:r>
                          <w:rPr>
                            <w:b/>
                            <w:color w:val="FFFFFF"/>
                            <w:sz w:val="38"/>
                          </w:rPr>
                          <w:t>and</w:t>
                        </w:r>
                        <w:r>
                          <w:rPr>
                            <w:b/>
                            <w:color w:val="FFFFFF"/>
                            <w:spacing w:val="-6"/>
                            <w:sz w:val="38"/>
                          </w:rPr>
                          <w:t xml:space="preserve"> </w:t>
                        </w:r>
                        <w:r>
                          <w:rPr>
                            <w:b/>
                            <w:color w:val="FFFFFF"/>
                            <w:spacing w:val="-2"/>
                            <w:sz w:val="38"/>
                          </w:rPr>
                          <w:t>Reporting</w:t>
                        </w:r>
                      </w:hyperlink>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72E04234" wp14:editId="2058C64B">
                <wp:simplePos x="0" y="0"/>
                <wp:positionH relativeFrom="page">
                  <wp:posOffset>2339339</wp:posOffset>
                </wp:positionH>
                <wp:positionV relativeFrom="paragraph">
                  <wp:posOffset>2728533</wp:posOffset>
                </wp:positionV>
                <wp:extent cx="1779270" cy="106807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49AE46"/>
                        </a:solidFill>
                      </wps:spPr>
                      <wps:txbx>
                        <w:txbxContent>
                          <w:p w14:paraId="033CF87F" w14:textId="77777777" w:rsidR="004723D2" w:rsidRDefault="00000000">
                            <w:pPr>
                              <w:spacing w:before="416" w:line="216" w:lineRule="auto"/>
                              <w:ind w:left="1121" w:right="157" w:hanging="959"/>
                              <w:rPr>
                                <w:b/>
                                <w:color w:val="000000"/>
                                <w:sz w:val="38"/>
                              </w:rPr>
                            </w:pPr>
                            <w:hyperlink w:anchor="_bookmark11" w:history="1">
                              <w:r>
                                <w:rPr>
                                  <w:b/>
                                  <w:color w:val="FFFFFF"/>
                                  <w:spacing w:val="-2"/>
                                  <w:sz w:val="38"/>
                                </w:rPr>
                                <w:t>Communicating</w:t>
                              </w:r>
                            </w:hyperlink>
                            <w:r>
                              <w:rPr>
                                <w:b/>
                                <w:color w:val="FFFFFF"/>
                                <w:spacing w:val="-2"/>
                                <w:sz w:val="38"/>
                              </w:rPr>
                              <w:t xml:space="preserve"> </w:t>
                            </w:r>
                            <w:hyperlink w:anchor="_bookmark11" w:history="1">
                              <w:r>
                                <w:rPr>
                                  <w:b/>
                                  <w:color w:val="FFFFFF"/>
                                  <w:spacing w:val="-4"/>
                                  <w:sz w:val="38"/>
                                </w:rPr>
                                <w:t>Risk</w:t>
                              </w:r>
                            </w:hyperlink>
                          </w:p>
                        </w:txbxContent>
                      </wps:txbx>
                      <wps:bodyPr wrap="square" lIns="0" tIns="0" rIns="0" bIns="0" rtlCol="0">
                        <a:noAutofit/>
                      </wps:bodyPr>
                    </wps:wsp>
                  </a:graphicData>
                </a:graphic>
              </wp:anchor>
            </w:drawing>
          </mc:Choice>
          <mc:Fallback>
            <w:pict>
              <v:shape w14:anchorId="72E04234" id="Textbox 17" o:spid="_x0000_s1038" type="#_x0000_t202" style="position:absolute;margin-left:184.2pt;margin-top:214.85pt;width:140.1pt;height:84.1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" fillcolor="#49ae46" stroked="f">
                <v:textbox inset="0,0,0,0">
                  <w:txbxContent>
                    <w:p w14:paraId="033CF87F" w14:textId="77777777" w:rsidR="004723D2" w:rsidRDefault="00000000">
                      <w:pPr>
                        <w:spacing w:before="416" w:line="216" w:lineRule="auto"/>
                        <w:ind w:left="1121" w:right="157" w:hanging="959"/>
                        <w:rPr>
                          <w:b/>
                          <w:color w:val="000000"/>
                          <w:sz w:val="38"/>
                        </w:rPr>
                      </w:pPr>
                      <w:hyperlink w:anchor="_bookmark11" w:history="1">
                        <w:r>
                          <w:rPr>
                            <w:b/>
                            <w:color w:val="FFFFFF"/>
                            <w:spacing w:val="-2"/>
                            <w:sz w:val="38"/>
                          </w:rPr>
                          <w:t>Communicating</w:t>
                        </w:r>
                      </w:hyperlink>
                      <w:r>
                        <w:rPr>
                          <w:b/>
                          <w:color w:val="FFFFFF"/>
                          <w:spacing w:val="-2"/>
                          <w:sz w:val="38"/>
                        </w:rPr>
                        <w:t xml:space="preserve"> </w:t>
                      </w:r>
                      <w:hyperlink w:anchor="_bookmark11" w:history="1">
                        <w:r>
                          <w:rPr>
                            <w:b/>
                            <w:color w:val="FFFFFF"/>
                            <w:spacing w:val="-4"/>
                            <w:sz w:val="38"/>
                          </w:rPr>
                          <w:t>Risk</w:t>
                        </w:r>
                      </w:hyperlink>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08BBF966" wp14:editId="2E5B82D7">
                <wp:simplePos x="0" y="0"/>
                <wp:positionH relativeFrom="page">
                  <wp:posOffset>4296409</wp:posOffset>
                </wp:positionH>
                <wp:positionV relativeFrom="paragraph">
                  <wp:posOffset>2728533</wp:posOffset>
                </wp:positionV>
                <wp:extent cx="1779270" cy="106807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5FAC46"/>
                        </a:solidFill>
                      </wps:spPr>
                      <wps:txbx>
                        <w:txbxContent>
                          <w:p w14:paraId="43B42511" w14:textId="77777777" w:rsidR="004723D2" w:rsidRDefault="00000000">
                            <w:pPr>
                              <w:spacing w:before="416" w:line="216" w:lineRule="auto"/>
                              <w:ind w:left="828" w:hanging="663"/>
                              <w:rPr>
                                <w:b/>
                                <w:color w:val="000000"/>
                                <w:sz w:val="38"/>
                              </w:rPr>
                            </w:pPr>
                            <w:hyperlink w:anchor="_bookmark12" w:history="1">
                              <w:r>
                                <w:rPr>
                                  <w:b/>
                                  <w:color w:val="FFFFFF"/>
                                  <w:sz w:val="38"/>
                                </w:rPr>
                                <w:t>Monitoring</w:t>
                              </w:r>
                              <w:r>
                                <w:rPr>
                                  <w:b/>
                                  <w:color w:val="FFFFFF"/>
                                  <w:spacing w:val="-22"/>
                                  <w:sz w:val="38"/>
                                </w:rPr>
                                <w:t xml:space="preserve"> </w:t>
                              </w:r>
                              <w:r>
                                <w:rPr>
                                  <w:b/>
                                  <w:color w:val="FFFFFF"/>
                                  <w:sz w:val="38"/>
                                </w:rPr>
                                <w:t>and</w:t>
                              </w:r>
                            </w:hyperlink>
                            <w:r>
                              <w:rPr>
                                <w:b/>
                                <w:color w:val="FFFFFF"/>
                                <w:sz w:val="38"/>
                              </w:rPr>
                              <w:t xml:space="preserve"> </w:t>
                            </w:r>
                            <w:hyperlink w:anchor="_bookmark12" w:history="1">
                              <w:r>
                                <w:rPr>
                                  <w:b/>
                                  <w:color w:val="FFFFFF"/>
                                  <w:spacing w:val="-2"/>
                                  <w:sz w:val="38"/>
                                </w:rPr>
                                <w:t>Review</w:t>
                              </w:r>
                            </w:hyperlink>
                          </w:p>
                        </w:txbxContent>
                      </wps:txbx>
                      <wps:bodyPr wrap="square" lIns="0" tIns="0" rIns="0" bIns="0" rtlCol="0">
                        <a:noAutofit/>
                      </wps:bodyPr>
                    </wps:wsp>
                  </a:graphicData>
                </a:graphic>
              </wp:anchor>
            </w:drawing>
          </mc:Choice>
          <mc:Fallback>
            <w:pict>
              <v:shape w14:anchorId="08BBF966" id="Textbox 18" o:spid="_x0000_s1039" type="#_x0000_t202" style="position:absolute;margin-left:338.3pt;margin-top:214.85pt;width:140.1pt;height:84.1pt;z-index:-15720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" fillcolor="#5fac46" stroked="f">
                <v:textbox inset="0,0,0,0">
                  <w:txbxContent>
                    <w:p w14:paraId="43B42511" w14:textId="77777777" w:rsidR="004723D2" w:rsidRDefault="00000000">
                      <w:pPr>
                        <w:spacing w:before="416" w:line="216" w:lineRule="auto"/>
                        <w:ind w:left="828" w:hanging="663"/>
                        <w:rPr>
                          <w:b/>
                          <w:color w:val="000000"/>
                          <w:sz w:val="38"/>
                        </w:rPr>
                      </w:pPr>
                      <w:hyperlink w:anchor="_bookmark12" w:history="1">
                        <w:r>
                          <w:rPr>
                            <w:b/>
                            <w:color w:val="FFFFFF"/>
                            <w:sz w:val="38"/>
                          </w:rPr>
                          <w:t>Monitoring</w:t>
                        </w:r>
                        <w:r>
                          <w:rPr>
                            <w:b/>
                            <w:color w:val="FFFFFF"/>
                            <w:spacing w:val="-22"/>
                            <w:sz w:val="38"/>
                          </w:rPr>
                          <w:t xml:space="preserve"> </w:t>
                        </w:r>
                        <w:r>
                          <w:rPr>
                            <w:b/>
                            <w:color w:val="FFFFFF"/>
                            <w:sz w:val="38"/>
                          </w:rPr>
                          <w:t>and</w:t>
                        </w:r>
                      </w:hyperlink>
                      <w:r>
                        <w:rPr>
                          <w:b/>
                          <w:color w:val="FFFFFF"/>
                          <w:sz w:val="38"/>
                        </w:rPr>
                        <w:t xml:space="preserve"> </w:t>
                      </w:r>
                      <w:hyperlink w:anchor="_bookmark12" w:history="1">
                        <w:r>
                          <w:rPr>
                            <w:b/>
                            <w:color w:val="FFFFFF"/>
                            <w:spacing w:val="-2"/>
                            <w:sz w:val="38"/>
                          </w:rPr>
                          <w:t>Review</w:t>
                        </w:r>
                      </w:hyperlink>
                    </w:p>
                  </w:txbxContent>
                </v:textbox>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07B74235" wp14:editId="1C73A567">
                <wp:simplePos x="0" y="0"/>
                <wp:positionH relativeFrom="page">
                  <wp:posOffset>6253479</wp:posOffset>
                </wp:positionH>
                <wp:positionV relativeFrom="paragraph">
                  <wp:posOffset>2728533</wp:posOffset>
                </wp:positionV>
                <wp:extent cx="1779270" cy="106807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6DAC46"/>
                        </a:solidFill>
                      </wps:spPr>
                      <wps:txbx>
                        <w:txbxContent>
                          <w:p w14:paraId="7E2F07BB" w14:textId="77777777" w:rsidR="004723D2" w:rsidRDefault="00000000">
                            <w:pPr>
                              <w:spacing w:before="207" w:line="216" w:lineRule="auto"/>
                              <w:ind w:left="346" w:right="343" w:firstLine="3"/>
                              <w:jc w:val="center"/>
                              <w:rPr>
                                <w:b/>
                                <w:color w:val="000000"/>
                                <w:sz w:val="38"/>
                              </w:rPr>
                            </w:pPr>
                            <w:hyperlink w:anchor="_bookmark13" w:history="1">
                              <w:r>
                                <w:rPr>
                                  <w:b/>
                                  <w:color w:val="FFFFFF"/>
                                  <w:spacing w:val="-4"/>
                                  <w:sz w:val="38"/>
                                </w:rPr>
                                <w:t>Risk</w:t>
                              </w:r>
                            </w:hyperlink>
                            <w:r>
                              <w:rPr>
                                <w:b/>
                                <w:color w:val="FFFFFF"/>
                                <w:spacing w:val="-4"/>
                                <w:sz w:val="38"/>
                              </w:rPr>
                              <w:t xml:space="preserve"> </w:t>
                            </w:r>
                            <w:hyperlink w:anchor="_bookmark13" w:history="1">
                              <w:r>
                                <w:rPr>
                                  <w:b/>
                                  <w:color w:val="FFFFFF"/>
                                  <w:spacing w:val="-2"/>
                                  <w:sz w:val="38"/>
                                </w:rPr>
                                <w:t>Management</w:t>
                              </w:r>
                            </w:hyperlink>
                            <w:r>
                              <w:rPr>
                                <w:b/>
                                <w:color w:val="FFFFFF"/>
                                <w:spacing w:val="-2"/>
                                <w:sz w:val="38"/>
                              </w:rPr>
                              <w:t xml:space="preserve"> </w:t>
                            </w:r>
                            <w:hyperlink w:anchor="_bookmark13" w:history="1">
                              <w:r>
                                <w:rPr>
                                  <w:b/>
                                  <w:color w:val="FFFFFF"/>
                                  <w:spacing w:val="-2"/>
                                  <w:sz w:val="38"/>
                                </w:rPr>
                                <w:t>Training</w:t>
                              </w:r>
                            </w:hyperlink>
                          </w:p>
                        </w:txbxContent>
                      </wps:txbx>
                      <wps:bodyPr wrap="square" lIns="0" tIns="0" rIns="0" bIns="0" rtlCol="0">
                        <a:noAutofit/>
                      </wps:bodyPr>
                    </wps:wsp>
                  </a:graphicData>
                </a:graphic>
              </wp:anchor>
            </w:drawing>
          </mc:Choice>
          <mc:Fallback>
            <w:pict>
              <v:shape w14:anchorId="07B74235" id="Textbox 19" o:spid="_x0000_s1040" type="#_x0000_t202" style="position:absolute;margin-left:492.4pt;margin-top:214.85pt;width:140.1pt;height:84.1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" fillcolor="#6dac46" stroked="f">
                <v:textbox inset="0,0,0,0">
                  <w:txbxContent>
                    <w:p w14:paraId="7E2F07BB" w14:textId="77777777" w:rsidR="004723D2" w:rsidRDefault="00000000">
                      <w:pPr>
                        <w:spacing w:before="207" w:line="216" w:lineRule="auto"/>
                        <w:ind w:left="346" w:right="343" w:firstLine="3"/>
                        <w:jc w:val="center"/>
                        <w:rPr>
                          <w:b/>
                          <w:color w:val="000000"/>
                          <w:sz w:val="38"/>
                        </w:rPr>
                      </w:pPr>
                      <w:hyperlink w:anchor="_bookmark13" w:history="1">
                        <w:r>
                          <w:rPr>
                            <w:b/>
                            <w:color w:val="FFFFFF"/>
                            <w:spacing w:val="-4"/>
                            <w:sz w:val="38"/>
                          </w:rPr>
                          <w:t>Risk</w:t>
                        </w:r>
                      </w:hyperlink>
                      <w:r>
                        <w:rPr>
                          <w:b/>
                          <w:color w:val="FFFFFF"/>
                          <w:spacing w:val="-4"/>
                          <w:sz w:val="38"/>
                        </w:rPr>
                        <w:t xml:space="preserve"> </w:t>
                      </w:r>
                      <w:hyperlink w:anchor="_bookmark13" w:history="1">
                        <w:r>
                          <w:rPr>
                            <w:b/>
                            <w:color w:val="FFFFFF"/>
                            <w:spacing w:val="-2"/>
                            <w:sz w:val="38"/>
                          </w:rPr>
                          <w:t>Management</w:t>
                        </w:r>
                      </w:hyperlink>
                      <w:r>
                        <w:rPr>
                          <w:b/>
                          <w:color w:val="FFFFFF"/>
                          <w:spacing w:val="-2"/>
                          <w:sz w:val="38"/>
                        </w:rPr>
                        <w:t xml:space="preserve"> </w:t>
                      </w:r>
                      <w:hyperlink w:anchor="_bookmark13" w:history="1">
                        <w:r>
                          <w:rPr>
                            <w:b/>
                            <w:color w:val="FFFFFF"/>
                            <w:spacing w:val="-2"/>
                            <w:sz w:val="38"/>
                          </w:rPr>
                          <w:t>Training</w:t>
                        </w:r>
                      </w:hyperlink>
                    </w:p>
                  </w:txbxContent>
                </v:textbox>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B9D1219" wp14:editId="73CC0CF7">
                <wp:simplePos x="0" y="0"/>
                <wp:positionH relativeFrom="page">
                  <wp:posOffset>4288790</wp:posOffset>
                </wp:positionH>
                <wp:positionV relativeFrom="paragraph">
                  <wp:posOffset>3955179</wp:posOffset>
                </wp:positionV>
                <wp:extent cx="1779270" cy="106807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270" cy="1068070"/>
                        </a:xfrm>
                        <a:prstGeom prst="rect">
                          <a:avLst/>
                        </a:prstGeom>
                        <a:solidFill>
                          <a:srgbClr val="82AB46"/>
                        </a:solidFill>
                      </wps:spPr>
                      <wps:txbx>
                        <w:txbxContent>
                          <w:p w14:paraId="127F0E47" w14:textId="77777777" w:rsidR="004723D2" w:rsidRDefault="00000000">
                            <w:pPr>
                              <w:spacing w:before="438"/>
                              <w:ind w:left="14"/>
                              <w:jc w:val="center"/>
                              <w:rPr>
                                <w:b/>
                                <w:color w:val="000000"/>
                                <w:sz w:val="38"/>
                              </w:rPr>
                            </w:pPr>
                            <w:hyperlink w:anchor="_bookmark14" w:history="1">
                              <w:r>
                                <w:rPr>
                                  <w:b/>
                                  <w:color w:val="FFFFFF"/>
                                  <w:spacing w:val="-2"/>
                                  <w:sz w:val="38"/>
                                </w:rPr>
                                <w:t>Other</w:t>
                              </w:r>
                            </w:hyperlink>
                          </w:p>
                        </w:txbxContent>
                      </wps:txbx>
                      <wps:bodyPr wrap="square" lIns="0" tIns="0" rIns="0" bIns="0" rtlCol="0">
                        <a:noAutofit/>
                      </wps:bodyPr>
                    </wps:wsp>
                  </a:graphicData>
                </a:graphic>
              </wp:anchor>
            </w:drawing>
          </mc:Choice>
          <mc:Fallback>
            <w:pict>
              <v:shape w14:anchorId="1B9D1219" id="Textbox 20" o:spid="_x0000_s1041" type="#_x0000_t202" style="position:absolute;margin-left:337.7pt;margin-top:311.45pt;width:140.1pt;height:84.1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" fillcolor="#82ab46" stroked="f">
                <v:textbox inset="0,0,0,0">
                  <w:txbxContent>
                    <w:p w14:paraId="127F0E47" w14:textId="77777777" w:rsidR="004723D2" w:rsidRDefault="00000000">
                      <w:pPr>
                        <w:spacing w:before="438"/>
                        <w:ind w:left="14"/>
                        <w:jc w:val="center"/>
                        <w:rPr>
                          <w:b/>
                          <w:color w:val="000000"/>
                          <w:sz w:val="38"/>
                        </w:rPr>
                      </w:pPr>
                      <w:hyperlink w:anchor="_bookmark14" w:history="1">
                        <w:r>
                          <w:rPr>
                            <w:b/>
                            <w:color w:val="FFFFFF"/>
                            <w:spacing w:val="-2"/>
                            <w:sz w:val="38"/>
                          </w:rPr>
                          <w:t>Other</w:t>
                        </w:r>
                      </w:hyperlink>
                    </w:p>
                  </w:txbxContent>
                </v:textbox>
                <w10:wrap type="topAndBottom" anchorx="page"/>
              </v:shape>
            </w:pict>
          </mc:Fallback>
        </mc:AlternateContent>
      </w:r>
    </w:p>
    <w:p w14:paraId="1F2FDF73" w14:textId="77777777" w:rsidR="004723D2" w:rsidRDefault="004723D2">
      <w:pPr>
        <w:pStyle w:val="BodyText"/>
        <w:spacing w:before="11"/>
        <w:rPr>
          <w:i/>
          <w:sz w:val="20"/>
        </w:rPr>
      </w:pPr>
    </w:p>
    <w:p w14:paraId="0A9C122D" w14:textId="77777777" w:rsidR="004723D2" w:rsidRDefault="004723D2">
      <w:pPr>
        <w:pStyle w:val="BodyText"/>
        <w:spacing w:before="10"/>
        <w:rPr>
          <w:i/>
          <w:sz w:val="20"/>
        </w:rPr>
      </w:pPr>
    </w:p>
    <w:p w14:paraId="20720232" w14:textId="77777777" w:rsidR="004723D2" w:rsidRDefault="004723D2">
      <w:pPr>
        <w:pStyle w:val="BodyText"/>
        <w:spacing w:before="6"/>
        <w:rPr>
          <w:i/>
          <w:sz w:val="18"/>
        </w:rPr>
      </w:pPr>
    </w:p>
    <w:p w14:paraId="50CAF455" w14:textId="77777777" w:rsidR="004723D2" w:rsidRDefault="004723D2">
      <w:pPr>
        <w:rPr>
          <w:sz w:val="18"/>
        </w:rPr>
        <w:sectPr w:rsidR="004723D2" w:rsidSect="00BC35A2">
          <w:pgSz w:w="16860" w:h="11930" w:orient="landscape"/>
          <w:pgMar w:top="680" w:right="1000" w:bottom="280" w:left="460" w:header="720" w:footer="720" w:gutter="0"/>
          <w:cols w:space="720"/>
        </w:sectPr>
      </w:pPr>
    </w:p>
    <w:p w14:paraId="150C3540" w14:textId="77777777" w:rsidR="004723D2" w:rsidRDefault="00000000">
      <w:pPr>
        <w:pStyle w:val="Heading1"/>
        <w:spacing w:before="228"/>
        <w:ind w:left="100" w:firstLine="0"/>
      </w:pPr>
      <w:bookmarkStart w:id="1" w:name="_bookmark1"/>
      <w:bookmarkEnd w:id="1"/>
      <w:r>
        <w:rPr>
          <w:color w:val="005F52"/>
        </w:rPr>
        <w:lastRenderedPageBreak/>
        <w:t>List</w:t>
      </w:r>
      <w:r>
        <w:rPr>
          <w:color w:val="005F52"/>
          <w:spacing w:val="-6"/>
        </w:rPr>
        <w:t xml:space="preserve"> </w:t>
      </w:r>
      <w:r>
        <w:rPr>
          <w:color w:val="005F52"/>
        </w:rPr>
        <w:t>of</w:t>
      </w:r>
      <w:r>
        <w:rPr>
          <w:color w:val="005F52"/>
          <w:spacing w:val="-5"/>
        </w:rPr>
        <w:t xml:space="preserve"> </w:t>
      </w:r>
      <w:r>
        <w:rPr>
          <w:color w:val="005F52"/>
          <w:spacing w:val="-2"/>
        </w:rPr>
        <w:t>questions</w:t>
      </w:r>
    </w:p>
    <w:p w14:paraId="10639FF6" w14:textId="0FC4AC2D" w:rsidR="004723D2" w:rsidRDefault="00000000">
      <w:pPr>
        <w:spacing w:before="221"/>
        <w:ind w:left="100"/>
        <w:rPr>
          <w:i/>
          <w:sz w:val="32"/>
        </w:rPr>
      </w:pPr>
      <w:r>
        <w:rPr>
          <w:i/>
          <w:color w:val="005F52"/>
          <w:sz w:val="32"/>
        </w:rPr>
        <w:t>Click</w:t>
      </w:r>
      <w:r>
        <w:rPr>
          <w:i/>
          <w:color w:val="005F52"/>
          <w:spacing w:val="-8"/>
          <w:sz w:val="32"/>
        </w:rPr>
        <w:t xml:space="preserve"> </w:t>
      </w:r>
      <w:r>
        <w:rPr>
          <w:i/>
          <w:color w:val="005F52"/>
          <w:sz w:val="32"/>
        </w:rPr>
        <w:t>on</w:t>
      </w:r>
      <w:r>
        <w:rPr>
          <w:i/>
          <w:color w:val="005F52"/>
          <w:spacing w:val="-8"/>
          <w:sz w:val="32"/>
        </w:rPr>
        <w:t xml:space="preserve"> </w:t>
      </w:r>
      <w:r>
        <w:rPr>
          <w:i/>
          <w:color w:val="005F52"/>
          <w:sz w:val="32"/>
        </w:rPr>
        <w:t>the</w:t>
      </w:r>
      <w:r>
        <w:rPr>
          <w:i/>
          <w:color w:val="005F52"/>
          <w:spacing w:val="-4"/>
          <w:sz w:val="32"/>
        </w:rPr>
        <w:t xml:space="preserve"> </w:t>
      </w:r>
      <w:r>
        <w:rPr>
          <w:i/>
          <w:color w:val="005F52"/>
          <w:sz w:val="32"/>
        </w:rPr>
        <w:t>question</w:t>
      </w:r>
      <w:r>
        <w:rPr>
          <w:i/>
          <w:color w:val="005F52"/>
          <w:spacing w:val="-8"/>
          <w:sz w:val="32"/>
        </w:rPr>
        <w:t xml:space="preserve"> </w:t>
      </w:r>
      <w:r>
        <w:rPr>
          <w:i/>
          <w:color w:val="005F52"/>
          <w:sz w:val="32"/>
        </w:rPr>
        <w:t>to</w:t>
      </w:r>
      <w:r>
        <w:rPr>
          <w:i/>
          <w:color w:val="005F52"/>
          <w:spacing w:val="-6"/>
          <w:sz w:val="32"/>
        </w:rPr>
        <w:t xml:space="preserve"> </w:t>
      </w:r>
      <w:r>
        <w:rPr>
          <w:i/>
          <w:color w:val="005F52"/>
          <w:sz w:val="32"/>
        </w:rPr>
        <w:t>be</w:t>
      </w:r>
      <w:r>
        <w:rPr>
          <w:i/>
          <w:color w:val="005F52"/>
          <w:spacing w:val="-7"/>
          <w:sz w:val="32"/>
        </w:rPr>
        <w:t xml:space="preserve"> </w:t>
      </w:r>
      <w:r>
        <w:rPr>
          <w:i/>
          <w:color w:val="005F52"/>
          <w:sz w:val="32"/>
        </w:rPr>
        <w:t>brought</w:t>
      </w:r>
      <w:r>
        <w:rPr>
          <w:i/>
          <w:color w:val="005F52"/>
          <w:spacing w:val="-6"/>
          <w:sz w:val="32"/>
        </w:rPr>
        <w:t xml:space="preserve"> </w:t>
      </w:r>
      <w:r>
        <w:rPr>
          <w:i/>
          <w:color w:val="005F52"/>
          <w:sz w:val="32"/>
        </w:rPr>
        <w:t>to</w:t>
      </w:r>
      <w:r>
        <w:rPr>
          <w:i/>
          <w:color w:val="005F52"/>
          <w:spacing w:val="-7"/>
          <w:sz w:val="32"/>
        </w:rPr>
        <w:t xml:space="preserve"> </w:t>
      </w:r>
      <w:r>
        <w:rPr>
          <w:i/>
          <w:color w:val="005F52"/>
          <w:sz w:val="32"/>
        </w:rPr>
        <w:t>the</w:t>
      </w:r>
      <w:r>
        <w:rPr>
          <w:i/>
          <w:color w:val="005F52"/>
          <w:spacing w:val="-7"/>
          <w:sz w:val="32"/>
        </w:rPr>
        <w:t xml:space="preserve"> </w:t>
      </w:r>
      <w:r w:rsidR="00543512">
        <w:rPr>
          <w:i/>
          <w:color w:val="005F52"/>
          <w:spacing w:val="-2"/>
          <w:sz w:val="32"/>
        </w:rPr>
        <w:t>answer.</w:t>
      </w:r>
    </w:p>
    <w:p w14:paraId="58FC4D53" w14:textId="77777777" w:rsidR="004723D2" w:rsidRDefault="00000000">
      <w:pPr>
        <w:pStyle w:val="Heading1"/>
        <w:numPr>
          <w:ilvl w:val="0"/>
          <w:numId w:val="8"/>
        </w:numPr>
        <w:tabs>
          <w:tab w:val="left" w:pos="819"/>
        </w:tabs>
        <w:spacing w:before="217"/>
        <w:ind w:left="819" w:hanging="359"/>
      </w:pPr>
      <w:r>
        <w:rPr>
          <w:color w:val="005F52"/>
        </w:rPr>
        <w:t>Objectives</w:t>
      </w:r>
      <w:r>
        <w:rPr>
          <w:color w:val="005F52"/>
          <w:spacing w:val="-14"/>
        </w:rPr>
        <w:t xml:space="preserve"> </w:t>
      </w:r>
      <w:r>
        <w:rPr>
          <w:color w:val="005F52"/>
        </w:rPr>
        <w:t>and</w:t>
      </w:r>
      <w:r>
        <w:rPr>
          <w:color w:val="005F52"/>
          <w:spacing w:val="-18"/>
        </w:rPr>
        <w:t xml:space="preserve"> </w:t>
      </w:r>
      <w:r>
        <w:rPr>
          <w:color w:val="005F52"/>
          <w:spacing w:val="-2"/>
        </w:rPr>
        <w:t>Uncertainty</w:t>
      </w:r>
    </w:p>
    <w:p w14:paraId="622F4264" w14:textId="77777777" w:rsidR="004723D2" w:rsidRDefault="00000000">
      <w:pPr>
        <w:pStyle w:val="ListParagraph"/>
        <w:numPr>
          <w:ilvl w:val="1"/>
          <w:numId w:val="8"/>
        </w:numPr>
        <w:tabs>
          <w:tab w:val="left" w:pos="819"/>
        </w:tabs>
        <w:spacing w:before="60"/>
        <w:ind w:left="819" w:hanging="359"/>
        <w:rPr>
          <w:sz w:val="24"/>
        </w:rPr>
      </w:pPr>
      <w:hyperlink w:anchor="_bookmark15" w:history="1">
        <w:r>
          <w:rPr>
            <w:color w:val="006FC0"/>
            <w:sz w:val="24"/>
            <w:u w:val="single" w:color="0460C1"/>
          </w:rPr>
          <w:t>What</w:t>
        </w:r>
        <w:r>
          <w:rPr>
            <w:color w:val="006FC0"/>
            <w:spacing w:val="-2"/>
            <w:sz w:val="24"/>
            <w:u w:val="single" w:color="0460C1"/>
          </w:rPr>
          <w:t xml:space="preserve"> </w:t>
        </w:r>
        <w:r>
          <w:rPr>
            <w:color w:val="006FC0"/>
            <w:sz w:val="24"/>
            <w:u w:val="single" w:color="0460C1"/>
          </w:rPr>
          <w:t>do</w:t>
        </w:r>
        <w:r>
          <w:rPr>
            <w:color w:val="006FC0"/>
            <w:spacing w:val="-3"/>
            <w:sz w:val="24"/>
            <w:u w:val="single" w:color="0460C1"/>
          </w:rPr>
          <w:t xml:space="preserve"> </w:t>
        </w:r>
        <w:r>
          <w:rPr>
            <w:color w:val="006FC0"/>
            <w:sz w:val="24"/>
            <w:u w:val="single" w:color="0460C1"/>
          </w:rPr>
          <w:t>we</w:t>
        </w:r>
        <w:r>
          <w:rPr>
            <w:color w:val="006FC0"/>
            <w:spacing w:val="1"/>
            <w:sz w:val="24"/>
            <w:u w:val="single" w:color="0460C1"/>
          </w:rPr>
          <w:t xml:space="preserve"> </w:t>
        </w:r>
        <w:r>
          <w:rPr>
            <w:color w:val="006FC0"/>
            <w:sz w:val="24"/>
            <w:u w:val="single" w:color="0460C1"/>
          </w:rPr>
          <w:t>mean by</w:t>
        </w:r>
        <w:r>
          <w:rPr>
            <w:color w:val="006FC0"/>
            <w:spacing w:val="-9"/>
            <w:sz w:val="24"/>
            <w:u w:val="single" w:color="0460C1"/>
          </w:rPr>
          <w:t xml:space="preserve"> </w:t>
        </w:r>
        <w:r>
          <w:rPr>
            <w:color w:val="006FC0"/>
            <w:spacing w:val="-2"/>
            <w:sz w:val="24"/>
            <w:u w:val="single" w:color="0460C1"/>
          </w:rPr>
          <w:t>objectives?</w:t>
        </w:r>
      </w:hyperlink>
    </w:p>
    <w:p w14:paraId="4A12DCFB" w14:textId="77777777" w:rsidR="004723D2" w:rsidRDefault="00000000">
      <w:pPr>
        <w:pStyle w:val="ListParagraph"/>
        <w:numPr>
          <w:ilvl w:val="1"/>
          <w:numId w:val="8"/>
        </w:numPr>
        <w:tabs>
          <w:tab w:val="left" w:pos="819"/>
        </w:tabs>
        <w:spacing w:before="43"/>
        <w:ind w:left="819" w:hanging="359"/>
        <w:rPr>
          <w:sz w:val="24"/>
        </w:rPr>
      </w:pPr>
      <w:hyperlink w:anchor="_bookmark16" w:history="1">
        <w:r>
          <w:rPr>
            <w:color w:val="006FC0"/>
            <w:sz w:val="24"/>
            <w:u w:val="single" w:color="0460C1"/>
          </w:rPr>
          <w:t>What</w:t>
        </w:r>
        <w:r>
          <w:rPr>
            <w:color w:val="006FC0"/>
            <w:spacing w:val="-3"/>
            <w:sz w:val="24"/>
            <w:u w:val="single" w:color="0460C1"/>
          </w:rPr>
          <w:t xml:space="preserve"> </w:t>
        </w:r>
        <w:r>
          <w:rPr>
            <w:color w:val="006FC0"/>
            <w:sz w:val="24"/>
            <w:u w:val="single" w:color="0460C1"/>
          </w:rPr>
          <w:t>do</w:t>
        </w:r>
        <w:r>
          <w:rPr>
            <w:color w:val="006FC0"/>
            <w:spacing w:val="-2"/>
            <w:sz w:val="24"/>
            <w:u w:val="single" w:color="0460C1"/>
          </w:rPr>
          <w:t xml:space="preserve"> </w:t>
        </w:r>
        <w:r>
          <w:rPr>
            <w:color w:val="006FC0"/>
            <w:sz w:val="24"/>
            <w:u w:val="single" w:color="0460C1"/>
          </w:rPr>
          <w:t>we</w:t>
        </w:r>
        <w:r>
          <w:rPr>
            <w:color w:val="006FC0"/>
            <w:spacing w:val="-1"/>
            <w:sz w:val="24"/>
            <w:u w:val="single" w:color="0460C1"/>
          </w:rPr>
          <w:t xml:space="preserve"> </w:t>
        </w:r>
        <w:r>
          <w:rPr>
            <w:color w:val="006FC0"/>
            <w:sz w:val="24"/>
            <w:u w:val="single" w:color="0460C1"/>
          </w:rPr>
          <w:t>mean by</w:t>
        </w:r>
        <w:r>
          <w:rPr>
            <w:color w:val="006FC0"/>
            <w:spacing w:val="-7"/>
            <w:sz w:val="24"/>
            <w:u w:val="single" w:color="0460C1"/>
          </w:rPr>
          <w:t xml:space="preserve"> </w:t>
        </w:r>
        <w:r>
          <w:rPr>
            <w:color w:val="006FC0"/>
            <w:spacing w:val="-2"/>
            <w:sz w:val="24"/>
            <w:u w:val="single" w:color="0460C1"/>
          </w:rPr>
          <w:t>uncertainty?</w:t>
        </w:r>
      </w:hyperlink>
    </w:p>
    <w:p w14:paraId="50B45D2D" w14:textId="77777777" w:rsidR="004723D2" w:rsidRDefault="00000000">
      <w:pPr>
        <w:pStyle w:val="Heading1"/>
        <w:numPr>
          <w:ilvl w:val="0"/>
          <w:numId w:val="8"/>
        </w:numPr>
        <w:tabs>
          <w:tab w:val="left" w:pos="818"/>
        </w:tabs>
        <w:spacing w:before="334"/>
        <w:ind w:left="818" w:hanging="358"/>
      </w:pPr>
      <w:bookmarkStart w:id="2" w:name="_bookmark2"/>
      <w:bookmarkEnd w:id="2"/>
      <w:r>
        <w:rPr>
          <w:color w:val="005F52"/>
        </w:rPr>
        <w:t>Risk</w:t>
      </w:r>
      <w:r>
        <w:rPr>
          <w:color w:val="005F52"/>
          <w:spacing w:val="-7"/>
        </w:rPr>
        <w:t xml:space="preserve"> </w:t>
      </w:r>
      <w:r>
        <w:rPr>
          <w:color w:val="005F52"/>
        </w:rPr>
        <w:t>and</w:t>
      </w:r>
      <w:r>
        <w:rPr>
          <w:color w:val="005F52"/>
          <w:spacing w:val="-7"/>
        </w:rPr>
        <w:t xml:space="preserve"> </w:t>
      </w:r>
      <w:r>
        <w:rPr>
          <w:color w:val="005F52"/>
        </w:rPr>
        <w:t>Risk</w:t>
      </w:r>
      <w:r>
        <w:rPr>
          <w:color w:val="005F52"/>
          <w:spacing w:val="-4"/>
        </w:rPr>
        <w:t xml:space="preserve"> </w:t>
      </w:r>
      <w:r>
        <w:rPr>
          <w:color w:val="005F52"/>
          <w:spacing w:val="-2"/>
        </w:rPr>
        <w:t>Management</w:t>
      </w:r>
    </w:p>
    <w:p w14:paraId="326778F1" w14:textId="77777777" w:rsidR="004723D2" w:rsidRDefault="00000000">
      <w:pPr>
        <w:pStyle w:val="ListParagraph"/>
        <w:numPr>
          <w:ilvl w:val="1"/>
          <w:numId w:val="8"/>
        </w:numPr>
        <w:tabs>
          <w:tab w:val="left" w:pos="819"/>
        </w:tabs>
        <w:spacing w:before="58"/>
        <w:ind w:left="819" w:hanging="359"/>
        <w:rPr>
          <w:sz w:val="24"/>
        </w:rPr>
      </w:pPr>
      <w:hyperlink w:anchor="_bookmark17" w:history="1">
        <w:r>
          <w:rPr>
            <w:color w:val="006FC0"/>
            <w:sz w:val="24"/>
            <w:u w:val="single" w:color="0460C1"/>
          </w:rPr>
          <w:t>What</w:t>
        </w:r>
        <w:r>
          <w:rPr>
            <w:color w:val="006FC0"/>
            <w:spacing w:val="-2"/>
            <w:sz w:val="24"/>
            <w:u w:val="single" w:color="0460C1"/>
          </w:rPr>
          <w:t xml:space="preserve"> </w:t>
        </w:r>
        <w:r>
          <w:rPr>
            <w:color w:val="006FC0"/>
            <w:sz w:val="24"/>
            <w:u w:val="single" w:color="0460C1"/>
          </w:rPr>
          <w:t>is</w:t>
        </w:r>
        <w:r>
          <w:rPr>
            <w:color w:val="006FC0"/>
            <w:spacing w:val="-2"/>
            <w:sz w:val="24"/>
            <w:u w:val="single" w:color="0460C1"/>
          </w:rPr>
          <w:t xml:space="preserve"> risk?</w:t>
        </w:r>
      </w:hyperlink>
    </w:p>
    <w:p w14:paraId="4697771D" w14:textId="77777777" w:rsidR="004723D2" w:rsidRDefault="00000000">
      <w:pPr>
        <w:pStyle w:val="ListParagraph"/>
        <w:numPr>
          <w:ilvl w:val="1"/>
          <w:numId w:val="8"/>
        </w:numPr>
        <w:tabs>
          <w:tab w:val="left" w:pos="819"/>
        </w:tabs>
        <w:spacing w:before="43"/>
        <w:ind w:left="819" w:hanging="359"/>
        <w:rPr>
          <w:sz w:val="24"/>
        </w:rPr>
      </w:pPr>
      <w:hyperlink w:anchor="_bookmark18" w:history="1">
        <w:r>
          <w:rPr>
            <w:color w:val="006FC0"/>
            <w:sz w:val="24"/>
            <w:u w:val="single" w:color="0460C1"/>
          </w:rPr>
          <w:t>What</w:t>
        </w:r>
        <w:r>
          <w:rPr>
            <w:color w:val="006FC0"/>
            <w:spacing w:val="-4"/>
            <w:sz w:val="24"/>
            <w:u w:val="single" w:color="0460C1"/>
          </w:rPr>
          <w:t xml:space="preserve"> </w:t>
        </w:r>
        <w:r>
          <w:rPr>
            <w:color w:val="006FC0"/>
            <w:sz w:val="24"/>
            <w:u w:val="single" w:color="0460C1"/>
          </w:rPr>
          <w:t>has</w:t>
        </w:r>
        <w:r>
          <w:rPr>
            <w:color w:val="006FC0"/>
            <w:spacing w:val="-4"/>
            <w:sz w:val="24"/>
            <w:u w:val="single" w:color="0460C1"/>
          </w:rPr>
          <w:t xml:space="preserve"> </w:t>
        </w:r>
        <w:r>
          <w:rPr>
            <w:color w:val="006FC0"/>
            <w:sz w:val="24"/>
            <w:u w:val="single" w:color="0460C1"/>
          </w:rPr>
          <w:t>uncertainty</w:t>
        </w:r>
        <w:r>
          <w:rPr>
            <w:color w:val="006FC0"/>
            <w:spacing w:val="-3"/>
            <w:sz w:val="24"/>
            <w:u w:val="single" w:color="0460C1"/>
          </w:rPr>
          <w:t xml:space="preserve"> </w:t>
        </w:r>
        <w:r>
          <w:rPr>
            <w:color w:val="006FC0"/>
            <w:sz w:val="24"/>
            <w:u w:val="single" w:color="0460C1"/>
          </w:rPr>
          <w:t>got</w:t>
        </w:r>
        <w:r>
          <w:rPr>
            <w:color w:val="006FC0"/>
            <w:spacing w:val="-2"/>
            <w:sz w:val="24"/>
            <w:u w:val="single" w:color="0460C1"/>
          </w:rPr>
          <w:t xml:space="preserve"> </w:t>
        </w:r>
        <w:r>
          <w:rPr>
            <w:color w:val="006FC0"/>
            <w:sz w:val="24"/>
            <w:u w:val="single" w:color="0460C1"/>
          </w:rPr>
          <w:t>to</w:t>
        </w:r>
        <w:r>
          <w:rPr>
            <w:color w:val="006FC0"/>
            <w:spacing w:val="-3"/>
            <w:sz w:val="24"/>
            <w:u w:val="single" w:color="0460C1"/>
          </w:rPr>
          <w:t xml:space="preserve"> </w:t>
        </w:r>
        <w:r>
          <w:rPr>
            <w:color w:val="006FC0"/>
            <w:sz w:val="24"/>
            <w:u w:val="single" w:color="0460C1"/>
          </w:rPr>
          <w:t>do</w:t>
        </w:r>
        <w:r>
          <w:rPr>
            <w:color w:val="006FC0"/>
            <w:spacing w:val="-2"/>
            <w:sz w:val="24"/>
            <w:u w:val="single" w:color="0460C1"/>
          </w:rPr>
          <w:t xml:space="preserve"> </w:t>
        </w:r>
        <w:r>
          <w:rPr>
            <w:color w:val="006FC0"/>
            <w:sz w:val="24"/>
            <w:u w:val="single" w:color="0460C1"/>
          </w:rPr>
          <w:t>with</w:t>
        </w:r>
        <w:r>
          <w:rPr>
            <w:color w:val="006FC0"/>
            <w:spacing w:val="2"/>
            <w:sz w:val="24"/>
            <w:u w:val="single" w:color="0460C1"/>
          </w:rPr>
          <w:t xml:space="preserve"> </w:t>
        </w:r>
        <w:r>
          <w:rPr>
            <w:color w:val="006FC0"/>
            <w:spacing w:val="-2"/>
            <w:sz w:val="24"/>
            <w:u w:val="single" w:color="0460C1"/>
          </w:rPr>
          <w:t>risk?</w:t>
        </w:r>
      </w:hyperlink>
    </w:p>
    <w:p w14:paraId="3BC16AE7" w14:textId="77777777" w:rsidR="004723D2" w:rsidRDefault="00000000">
      <w:pPr>
        <w:pStyle w:val="ListParagraph"/>
        <w:numPr>
          <w:ilvl w:val="1"/>
          <w:numId w:val="8"/>
        </w:numPr>
        <w:tabs>
          <w:tab w:val="left" w:pos="819"/>
        </w:tabs>
        <w:spacing w:before="45"/>
        <w:ind w:left="819" w:hanging="359"/>
        <w:rPr>
          <w:sz w:val="24"/>
        </w:rPr>
      </w:pPr>
      <w:hyperlink w:anchor="_bookmark19" w:history="1">
        <w:r>
          <w:rPr>
            <w:color w:val="006FC0"/>
            <w:sz w:val="24"/>
            <w:u w:val="single" w:color="0460C1"/>
          </w:rPr>
          <w:t>What</w:t>
        </w:r>
        <w:r>
          <w:rPr>
            <w:color w:val="006FC0"/>
            <w:spacing w:val="-2"/>
            <w:sz w:val="24"/>
            <w:u w:val="single" w:color="0460C1"/>
          </w:rPr>
          <w:t xml:space="preserve"> </w:t>
        </w:r>
        <w:r>
          <w:rPr>
            <w:color w:val="006FC0"/>
            <w:sz w:val="24"/>
            <w:u w:val="single" w:color="0460C1"/>
          </w:rPr>
          <w:t>is risk</w:t>
        </w:r>
        <w:r>
          <w:rPr>
            <w:color w:val="006FC0"/>
            <w:spacing w:val="-2"/>
            <w:sz w:val="24"/>
            <w:u w:val="single" w:color="0460C1"/>
          </w:rPr>
          <w:t xml:space="preserve"> management?</w:t>
        </w:r>
      </w:hyperlink>
    </w:p>
    <w:p w14:paraId="062EF1D2" w14:textId="77777777" w:rsidR="004723D2" w:rsidRDefault="00000000">
      <w:pPr>
        <w:pStyle w:val="ListParagraph"/>
        <w:numPr>
          <w:ilvl w:val="1"/>
          <w:numId w:val="8"/>
        </w:numPr>
        <w:tabs>
          <w:tab w:val="left" w:pos="819"/>
        </w:tabs>
        <w:spacing w:before="43"/>
        <w:ind w:left="819" w:hanging="359"/>
        <w:rPr>
          <w:sz w:val="24"/>
        </w:rPr>
      </w:pPr>
      <w:hyperlink w:anchor="_bookmark20" w:history="1">
        <w:r>
          <w:rPr>
            <w:color w:val="006FC0"/>
            <w:sz w:val="24"/>
            <w:u w:val="single" w:color="0460C1"/>
          </w:rPr>
          <w:t>Do</w:t>
        </w:r>
        <w:r>
          <w:rPr>
            <w:color w:val="006FC0"/>
            <w:spacing w:val="-3"/>
            <w:sz w:val="24"/>
            <w:u w:val="single" w:color="0460C1"/>
          </w:rPr>
          <w:t xml:space="preserve"> </w:t>
        </w:r>
        <w:r>
          <w:rPr>
            <w:color w:val="006FC0"/>
            <w:sz w:val="24"/>
            <w:u w:val="single" w:color="0460C1"/>
          </w:rPr>
          <w:t>we</w:t>
        </w:r>
        <w:r>
          <w:rPr>
            <w:color w:val="006FC0"/>
            <w:spacing w:val="-3"/>
            <w:sz w:val="24"/>
            <w:u w:val="single" w:color="0460C1"/>
          </w:rPr>
          <w:t xml:space="preserve"> </w:t>
        </w:r>
        <w:r>
          <w:rPr>
            <w:color w:val="006FC0"/>
            <w:sz w:val="24"/>
            <w:u w:val="single" w:color="0460C1"/>
          </w:rPr>
          <w:t>have</w:t>
        </w:r>
        <w:r>
          <w:rPr>
            <w:color w:val="006FC0"/>
            <w:spacing w:val="-1"/>
            <w:sz w:val="24"/>
            <w:u w:val="single" w:color="0460C1"/>
          </w:rPr>
          <w:t xml:space="preserve"> </w:t>
        </w:r>
        <w:r>
          <w:rPr>
            <w:color w:val="006FC0"/>
            <w:sz w:val="24"/>
            <w:u w:val="single" w:color="0460C1"/>
          </w:rPr>
          <w:t>a</w:t>
        </w:r>
        <w:r>
          <w:rPr>
            <w:color w:val="006FC0"/>
            <w:spacing w:val="-4"/>
            <w:sz w:val="24"/>
            <w:u w:val="single" w:color="0460C1"/>
          </w:rPr>
          <w:t xml:space="preserve"> </w:t>
        </w:r>
        <w:r>
          <w:rPr>
            <w:color w:val="006FC0"/>
            <w:sz w:val="24"/>
            <w:u w:val="single" w:color="0460C1"/>
          </w:rPr>
          <w:t>responsibility</w:t>
        </w:r>
        <w:r>
          <w:rPr>
            <w:color w:val="006FC0"/>
            <w:spacing w:val="-2"/>
            <w:sz w:val="24"/>
            <w:u w:val="single" w:color="0460C1"/>
          </w:rPr>
          <w:t xml:space="preserve"> </w:t>
        </w:r>
        <w:r>
          <w:rPr>
            <w:color w:val="006FC0"/>
            <w:sz w:val="24"/>
            <w:u w:val="single" w:color="0460C1"/>
          </w:rPr>
          <w:t>to</w:t>
        </w:r>
        <w:r>
          <w:rPr>
            <w:color w:val="006FC0"/>
            <w:spacing w:val="-4"/>
            <w:sz w:val="24"/>
            <w:u w:val="single" w:color="0460C1"/>
          </w:rPr>
          <w:t xml:space="preserve"> </w:t>
        </w:r>
        <w:r>
          <w:rPr>
            <w:color w:val="006FC0"/>
            <w:sz w:val="24"/>
            <w:u w:val="single" w:color="0460C1"/>
          </w:rPr>
          <w:t>manage</w:t>
        </w:r>
        <w:r>
          <w:rPr>
            <w:color w:val="006FC0"/>
            <w:spacing w:val="1"/>
            <w:sz w:val="24"/>
            <w:u w:val="single" w:color="0460C1"/>
          </w:rPr>
          <w:t xml:space="preserve"> </w:t>
        </w:r>
        <w:r>
          <w:rPr>
            <w:color w:val="006FC0"/>
            <w:spacing w:val="-2"/>
            <w:sz w:val="24"/>
            <w:u w:val="single" w:color="0460C1"/>
          </w:rPr>
          <w:t>risk?</w:t>
        </w:r>
      </w:hyperlink>
    </w:p>
    <w:p w14:paraId="51FFA6DB" w14:textId="77777777" w:rsidR="004723D2" w:rsidRDefault="00000000">
      <w:pPr>
        <w:pStyle w:val="ListParagraph"/>
        <w:numPr>
          <w:ilvl w:val="1"/>
          <w:numId w:val="8"/>
        </w:numPr>
        <w:tabs>
          <w:tab w:val="left" w:pos="819"/>
        </w:tabs>
        <w:spacing w:before="43"/>
        <w:ind w:left="819" w:hanging="359"/>
        <w:rPr>
          <w:sz w:val="24"/>
        </w:rPr>
      </w:pPr>
      <w:hyperlink w:anchor="_bookmark21" w:history="1">
        <w:r>
          <w:rPr>
            <w:color w:val="006FC0"/>
            <w:sz w:val="24"/>
            <w:u w:val="single" w:color="0460C1"/>
          </w:rPr>
          <w:t>What</w:t>
        </w:r>
        <w:r>
          <w:rPr>
            <w:color w:val="006FC0"/>
            <w:spacing w:val="-6"/>
            <w:sz w:val="24"/>
            <w:u w:val="single" w:color="0460C1"/>
          </w:rPr>
          <w:t xml:space="preserve"> </w:t>
        </w:r>
        <w:r>
          <w:rPr>
            <w:color w:val="006FC0"/>
            <w:sz w:val="24"/>
            <w:u w:val="single" w:color="0460C1"/>
          </w:rPr>
          <w:t>does</w:t>
        </w:r>
        <w:r>
          <w:rPr>
            <w:color w:val="006FC0"/>
            <w:spacing w:val="-4"/>
            <w:sz w:val="24"/>
            <w:u w:val="single" w:color="0460C1"/>
          </w:rPr>
          <w:t xml:space="preserve"> </w:t>
        </w:r>
        <w:r>
          <w:rPr>
            <w:color w:val="006FC0"/>
            <w:sz w:val="24"/>
            <w:u w:val="single" w:color="0460C1"/>
          </w:rPr>
          <w:t>“managing</w:t>
        </w:r>
        <w:r>
          <w:rPr>
            <w:color w:val="006FC0"/>
            <w:spacing w:val="-4"/>
            <w:sz w:val="24"/>
            <w:u w:val="single" w:color="0460C1"/>
          </w:rPr>
          <w:t xml:space="preserve"> </w:t>
        </w:r>
        <w:r>
          <w:rPr>
            <w:color w:val="006FC0"/>
            <w:sz w:val="24"/>
            <w:u w:val="single" w:color="0460C1"/>
          </w:rPr>
          <w:t>the</w:t>
        </w:r>
        <w:r>
          <w:rPr>
            <w:color w:val="006FC0"/>
            <w:spacing w:val="-2"/>
            <w:sz w:val="24"/>
            <w:u w:val="single" w:color="0460C1"/>
          </w:rPr>
          <w:t xml:space="preserve"> </w:t>
        </w:r>
        <w:r>
          <w:rPr>
            <w:color w:val="006FC0"/>
            <w:sz w:val="24"/>
            <w:u w:val="single" w:color="0460C1"/>
          </w:rPr>
          <w:t>effect</w:t>
        </w:r>
        <w:r>
          <w:rPr>
            <w:color w:val="006FC0"/>
            <w:spacing w:val="-3"/>
            <w:sz w:val="24"/>
            <w:u w:val="single" w:color="0460C1"/>
          </w:rPr>
          <w:t xml:space="preserve"> </w:t>
        </w:r>
        <w:r>
          <w:rPr>
            <w:color w:val="006FC0"/>
            <w:sz w:val="24"/>
            <w:u w:val="single" w:color="0460C1"/>
          </w:rPr>
          <w:t>of</w:t>
        </w:r>
        <w:r>
          <w:rPr>
            <w:color w:val="006FC0"/>
            <w:spacing w:val="-4"/>
            <w:sz w:val="24"/>
            <w:u w:val="single" w:color="0460C1"/>
          </w:rPr>
          <w:t xml:space="preserve"> </w:t>
        </w:r>
        <w:r>
          <w:rPr>
            <w:color w:val="006FC0"/>
            <w:sz w:val="24"/>
            <w:u w:val="single" w:color="0460C1"/>
          </w:rPr>
          <w:t>uncertainty”</w:t>
        </w:r>
        <w:r>
          <w:rPr>
            <w:color w:val="006FC0"/>
            <w:spacing w:val="-10"/>
            <w:sz w:val="24"/>
            <w:u w:val="single" w:color="0460C1"/>
          </w:rPr>
          <w:t xml:space="preserve"> </w:t>
        </w:r>
        <w:r>
          <w:rPr>
            <w:color w:val="006FC0"/>
            <w:spacing w:val="-2"/>
            <w:sz w:val="24"/>
            <w:u w:val="single" w:color="0460C1"/>
          </w:rPr>
          <w:t>mean?</w:t>
        </w:r>
      </w:hyperlink>
    </w:p>
    <w:p w14:paraId="57B107C8" w14:textId="77777777" w:rsidR="004723D2" w:rsidRDefault="00000000">
      <w:pPr>
        <w:pStyle w:val="ListParagraph"/>
        <w:numPr>
          <w:ilvl w:val="1"/>
          <w:numId w:val="8"/>
        </w:numPr>
        <w:tabs>
          <w:tab w:val="left" w:pos="819"/>
        </w:tabs>
        <w:spacing w:before="22"/>
        <w:ind w:left="819" w:hanging="359"/>
        <w:rPr>
          <w:sz w:val="24"/>
        </w:rPr>
      </w:pPr>
      <w:hyperlink w:anchor="_bookmark22" w:history="1">
        <w:r>
          <w:rPr>
            <w:color w:val="006FC0"/>
            <w:sz w:val="24"/>
            <w:u w:val="single" w:color="0460C1"/>
          </w:rPr>
          <w:t>What</w:t>
        </w:r>
        <w:r>
          <w:rPr>
            <w:color w:val="006FC0"/>
            <w:spacing w:val="-2"/>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a risk</w:t>
        </w:r>
        <w:r>
          <w:rPr>
            <w:color w:val="006FC0"/>
            <w:spacing w:val="-4"/>
            <w:sz w:val="24"/>
            <w:u w:val="single" w:color="0460C1"/>
          </w:rPr>
          <w:t xml:space="preserve"> </w:t>
        </w:r>
        <w:r>
          <w:rPr>
            <w:color w:val="006FC0"/>
            <w:spacing w:val="-2"/>
            <w:sz w:val="24"/>
            <w:u w:val="single" w:color="0460C1"/>
          </w:rPr>
          <w:t>event?</w:t>
        </w:r>
      </w:hyperlink>
    </w:p>
    <w:p w14:paraId="3D8476E5" w14:textId="77777777" w:rsidR="004723D2" w:rsidRDefault="00000000">
      <w:pPr>
        <w:pStyle w:val="ListParagraph"/>
        <w:numPr>
          <w:ilvl w:val="1"/>
          <w:numId w:val="8"/>
        </w:numPr>
        <w:tabs>
          <w:tab w:val="left" w:pos="819"/>
        </w:tabs>
        <w:spacing w:before="57"/>
        <w:ind w:left="819" w:hanging="359"/>
        <w:rPr>
          <w:sz w:val="24"/>
        </w:rPr>
      </w:pPr>
      <w:hyperlink w:anchor="_bookmark23" w:history="1">
        <w:r>
          <w:rPr>
            <w:color w:val="006FC0"/>
            <w:sz w:val="24"/>
            <w:u w:val="single" w:color="0460C1"/>
          </w:rPr>
          <w:t>How</w:t>
        </w:r>
        <w:r>
          <w:rPr>
            <w:color w:val="006FC0"/>
            <w:spacing w:val="-4"/>
            <w:sz w:val="24"/>
            <w:u w:val="single" w:color="0460C1"/>
          </w:rPr>
          <w:t xml:space="preserve"> </w:t>
        </w:r>
        <w:r>
          <w:rPr>
            <w:color w:val="006FC0"/>
            <w:sz w:val="24"/>
            <w:u w:val="single" w:color="0460C1"/>
          </w:rPr>
          <w:t>do I</w:t>
        </w:r>
        <w:r>
          <w:rPr>
            <w:color w:val="006FC0"/>
            <w:spacing w:val="-3"/>
            <w:sz w:val="24"/>
            <w:u w:val="single" w:color="0460C1"/>
          </w:rPr>
          <w:t xml:space="preserve"> </w:t>
        </w:r>
        <w:r>
          <w:rPr>
            <w:color w:val="006FC0"/>
            <w:sz w:val="24"/>
            <w:u w:val="single" w:color="0460C1"/>
          </w:rPr>
          <w:t>describe</w:t>
        </w:r>
        <w:r>
          <w:rPr>
            <w:color w:val="006FC0"/>
            <w:spacing w:val="-2"/>
            <w:sz w:val="24"/>
            <w:u w:val="single" w:color="0460C1"/>
          </w:rPr>
          <w:t xml:space="preserve"> </w:t>
        </w:r>
        <w:r>
          <w:rPr>
            <w:color w:val="006FC0"/>
            <w:sz w:val="24"/>
            <w:u w:val="single" w:color="0460C1"/>
          </w:rPr>
          <w:t>a</w:t>
        </w:r>
        <w:r>
          <w:rPr>
            <w:color w:val="006FC0"/>
            <w:spacing w:val="-1"/>
            <w:sz w:val="24"/>
            <w:u w:val="single" w:color="0460C1"/>
          </w:rPr>
          <w:t xml:space="preserve"> </w:t>
        </w:r>
        <w:r>
          <w:rPr>
            <w:color w:val="006FC0"/>
            <w:spacing w:val="-4"/>
            <w:sz w:val="24"/>
            <w:u w:val="single" w:color="0460C1"/>
          </w:rPr>
          <w:t>risk?</w:t>
        </w:r>
        <w:r>
          <w:rPr>
            <w:color w:val="006FC0"/>
            <w:spacing w:val="40"/>
            <w:sz w:val="24"/>
            <w:u w:val="single" w:color="0460C1"/>
          </w:rPr>
          <w:t xml:space="preserve"> </w:t>
        </w:r>
      </w:hyperlink>
    </w:p>
    <w:p w14:paraId="1DD216F8" w14:textId="30B9E904" w:rsidR="004723D2" w:rsidRDefault="004723D2" w:rsidP="008F3F4A">
      <w:pPr>
        <w:pStyle w:val="ListParagraph"/>
        <w:tabs>
          <w:tab w:val="left" w:pos="819"/>
        </w:tabs>
        <w:spacing w:before="60"/>
        <w:ind w:left="819" w:firstLine="0"/>
        <w:rPr>
          <w:sz w:val="24"/>
        </w:rPr>
      </w:pPr>
    </w:p>
    <w:p w14:paraId="1FC7F187" w14:textId="77777777" w:rsidR="004723D2" w:rsidRDefault="004723D2">
      <w:pPr>
        <w:pStyle w:val="BodyText"/>
        <w:spacing w:before="102"/>
        <w:rPr>
          <w:sz w:val="32"/>
        </w:rPr>
      </w:pPr>
    </w:p>
    <w:p w14:paraId="54897BD1" w14:textId="77777777" w:rsidR="004723D2" w:rsidRDefault="00000000">
      <w:pPr>
        <w:pStyle w:val="Heading1"/>
        <w:numPr>
          <w:ilvl w:val="0"/>
          <w:numId w:val="8"/>
        </w:numPr>
        <w:tabs>
          <w:tab w:val="left" w:pos="818"/>
        </w:tabs>
        <w:ind w:left="818" w:hanging="358"/>
      </w:pPr>
      <w:bookmarkStart w:id="3" w:name="_bookmark3"/>
      <w:bookmarkEnd w:id="3"/>
      <w:r>
        <w:rPr>
          <w:color w:val="005F52"/>
          <w:spacing w:val="-2"/>
        </w:rPr>
        <w:t>Identifying</w:t>
      </w:r>
      <w:r>
        <w:rPr>
          <w:color w:val="005F52"/>
          <w:spacing w:val="2"/>
        </w:rPr>
        <w:t xml:space="preserve"> </w:t>
      </w:r>
      <w:r>
        <w:rPr>
          <w:color w:val="005F52"/>
          <w:spacing w:val="-4"/>
        </w:rPr>
        <w:t>Risk</w:t>
      </w:r>
    </w:p>
    <w:p w14:paraId="395FEE79" w14:textId="77777777" w:rsidR="004723D2" w:rsidRDefault="00000000">
      <w:pPr>
        <w:pStyle w:val="ListParagraph"/>
        <w:numPr>
          <w:ilvl w:val="1"/>
          <w:numId w:val="8"/>
        </w:numPr>
        <w:tabs>
          <w:tab w:val="left" w:pos="819"/>
        </w:tabs>
        <w:spacing w:before="60"/>
        <w:ind w:left="819" w:hanging="359"/>
        <w:rPr>
          <w:sz w:val="24"/>
        </w:rPr>
      </w:pPr>
      <w:hyperlink w:anchor="_bookmark25" w:history="1">
        <w:r>
          <w:rPr>
            <w:color w:val="006FC0"/>
            <w:sz w:val="24"/>
            <w:u w:val="single" w:color="0460C1"/>
          </w:rPr>
          <w:t>How</w:t>
        </w:r>
        <w:r>
          <w:rPr>
            <w:color w:val="006FC0"/>
            <w:spacing w:val="-2"/>
            <w:sz w:val="24"/>
            <w:u w:val="single" w:color="0460C1"/>
          </w:rPr>
          <w:t xml:space="preserve"> </w:t>
        </w:r>
        <w:r>
          <w:rPr>
            <w:color w:val="006FC0"/>
            <w:sz w:val="24"/>
            <w:u w:val="single" w:color="0460C1"/>
          </w:rPr>
          <w:t>do</w:t>
        </w:r>
        <w:r>
          <w:rPr>
            <w:color w:val="006FC0"/>
            <w:spacing w:val="-1"/>
            <w:sz w:val="24"/>
            <w:u w:val="single" w:color="0460C1"/>
          </w:rPr>
          <w:t xml:space="preserve"> </w:t>
        </w:r>
        <w:r>
          <w:rPr>
            <w:color w:val="006FC0"/>
            <w:sz w:val="24"/>
            <w:u w:val="single" w:color="0460C1"/>
          </w:rPr>
          <w:t>we</w:t>
        </w:r>
        <w:r>
          <w:rPr>
            <w:color w:val="006FC0"/>
            <w:spacing w:val="-2"/>
            <w:sz w:val="24"/>
            <w:u w:val="single" w:color="0460C1"/>
          </w:rPr>
          <w:t xml:space="preserve"> </w:t>
        </w:r>
        <w:r>
          <w:rPr>
            <w:color w:val="006FC0"/>
            <w:sz w:val="24"/>
            <w:u w:val="single" w:color="0460C1"/>
          </w:rPr>
          <w:t>identify</w:t>
        </w:r>
        <w:r>
          <w:rPr>
            <w:color w:val="006FC0"/>
            <w:spacing w:val="-1"/>
            <w:sz w:val="24"/>
            <w:u w:val="single" w:color="0460C1"/>
          </w:rPr>
          <w:t xml:space="preserve"> </w:t>
        </w:r>
        <w:r>
          <w:rPr>
            <w:color w:val="006FC0"/>
            <w:spacing w:val="-2"/>
            <w:sz w:val="24"/>
            <w:u w:val="single" w:color="0460C1"/>
          </w:rPr>
          <w:t>risks?</w:t>
        </w:r>
      </w:hyperlink>
    </w:p>
    <w:p w14:paraId="304C60DD" w14:textId="77777777" w:rsidR="004723D2" w:rsidRDefault="00000000">
      <w:pPr>
        <w:pStyle w:val="ListParagraph"/>
        <w:numPr>
          <w:ilvl w:val="1"/>
          <w:numId w:val="8"/>
        </w:numPr>
        <w:tabs>
          <w:tab w:val="left" w:pos="819"/>
        </w:tabs>
        <w:spacing w:before="43"/>
        <w:ind w:left="819" w:hanging="359"/>
        <w:rPr>
          <w:sz w:val="24"/>
        </w:rPr>
      </w:pPr>
      <w:hyperlink w:anchor="_bookmark26" w:history="1">
        <w:r>
          <w:rPr>
            <w:color w:val="006FC0"/>
            <w:sz w:val="24"/>
            <w:u w:val="single" w:color="0460C1"/>
          </w:rPr>
          <w:t>What</w:t>
        </w:r>
        <w:r>
          <w:rPr>
            <w:color w:val="006FC0"/>
            <w:spacing w:val="-3"/>
            <w:sz w:val="24"/>
            <w:u w:val="single" w:color="0460C1"/>
          </w:rPr>
          <w:t xml:space="preserve"> </w:t>
        </w:r>
        <w:r>
          <w:rPr>
            <w:color w:val="006FC0"/>
            <w:sz w:val="24"/>
            <w:u w:val="single" w:color="0460C1"/>
          </w:rPr>
          <w:t>can</w:t>
        </w:r>
        <w:r>
          <w:rPr>
            <w:color w:val="006FC0"/>
            <w:spacing w:val="-4"/>
            <w:sz w:val="24"/>
            <w:u w:val="single" w:color="0460C1"/>
          </w:rPr>
          <w:t xml:space="preserve"> </w:t>
        </w:r>
        <w:r>
          <w:rPr>
            <w:color w:val="006FC0"/>
            <w:sz w:val="24"/>
            <w:u w:val="single" w:color="0460C1"/>
          </w:rPr>
          <w:t>help</w:t>
        </w:r>
        <w:r>
          <w:rPr>
            <w:color w:val="006FC0"/>
            <w:spacing w:val="-4"/>
            <w:sz w:val="24"/>
            <w:u w:val="single" w:color="0460C1"/>
          </w:rPr>
          <w:t xml:space="preserve"> </w:t>
        </w:r>
        <w:r>
          <w:rPr>
            <w:color w:val="006FC0"/>
            <w:sz w:val="24"/>
            <w:u w:val="single" w:color="0460C1"/>
          </w:rPr>
          <w:t>us</w:t>
        </w:r>
        <w:r>
          <w:rPr>
            <w:color w:val="006FC0"/>
            <w:spacing w:val="-5"/>
            <w:sz w:val="24"/>
            <w:u w:val="single" w:color="0460C1"/>
          </w:rPr>
          <w:t xml:space="preserve"> </w:t>
        </w:r>
        <w:r>
          <w:rPr>
            <w:color w:val="006FC0"/>
            <w:sz w:val="24"/>
            <w:u w:val="single" w:color="0460C1"/>
          </w:rPr>
          <w:t>identify</w:t>
        </w:r>
        <w:r>
          <w:rPr>
            <w:color w:val="006FC0"/>
            <w:spacing w:val="-3"/>
            <w:sz w:val="24"/>
            <w:u w:val="single" w:color="0460C1"/>
          </w:rPr>
          <w:t xml:space="preserve"> </w:t>
        </w:r>
        <w:r>
          <w:rPr>
            <w:color w:val="006FC0"/>
            <w:spacing w:val="-2"/>
            <w:sz w:val="24"/>
            <w:u w:val="single" w:color="0460C1"/>
          </w:rPr>
          <w:t>risks?</w:t>
        </w:r>
      </w:hyperlink>
    </w:p>
    <w:p w14:paraId="7D2CCE01" w14:textId="77777777" w:rsidR="004723D2" w:rsidRDefault="00000000">
      <w:pPr>
        <w:pStyle w:val="Heading1"/>
        <w:numPr>
          <w:ilvl w:val="0"/>
          <w:numId w:val="8"/>
        </w:numPr>
        <w:tabs>
          <w:tab w:val="left" w:pos="819"/>
        </w:tabs>
        <w:spacing w:before="382"/>
        <w:ind w:left="819" w:hanging="359"/>
      </w:pPr>
      <w:bookmarkStart w:id="4" w:name="_bookmark4"/>
      <w:bookmarkEnd w:id="4"/>
      <w:r>
        <w:rPr>
          <w:color w:val="005F52"/>
          <w:spacing w:val="-2"/>
        </w:rPr>
        <w:t>Understanding</w:t>
      </w:r>
      <w:r>
        <w:rPr>
          <w:color w:val="005F52"/>
          <w:spacing w:val="-12"/>
        </w:rPr>
        <w:t xml:space="preserve"> </w:t>
      </w:r>
      <w:r>
        <w:rPr>
          <w:color w:val="005F52"/>
          <w:spacing w:val="-2"/>
        </w:rPr>
        <w:t>Risks</w:t>
      </w:r>
    </w:p>
    <w:p w14:paraId="3AE806C2" w14:textId="77777777" w:rsidR="004723D2" w:rsidRDefault="00000000">
      <w:pPr>
        <w:pStyle w:val="ListParagraph"/>
        <w:numPr>
          <w:ilvl w:val="1"/>
          <w:numId w:val="8"/>
        </w:numPr>
        <w:tabs>
          <w:tab w:val="left" w:pos="819"/>
        </w:tabs>
        <w:spacing w:before="44"/>
        <w:ind w:left="819" w:hanging="359"/>
        <w:rPr>
          <w:sz w:val="24"/>
        </w:rPr>
      </w:pPr>
      <w:hyperlink w:anchor="_bookmark27" w:history="1">
        <w:r>
          <w:rPr>
            <w:color w:val="006FC0"/>
            <w:sz w:val="24"/>
            <w:u w:val="single" w:color="0460C1"/>
          </w:rPr>
          <w:t>What</w:t>
        </w:r>
        <w:r>
          <w:rPr>
            <w:color w:val="006FC0"/>
            <w:spacing w:val="-1"/>
            <w:sz w:val="24"/>
            <w:u w:val="single" w:color="0460C1"/>
          </w:rPr>
          <w:t xml:space="preserve"> </w:t>
        </w:r>
        <w:r>
          <w:rPr>
            <w:color w:val="006FC0"/>
            <w:sz w:val="24"/>
            <w:u w:val="single" w:color="0460C1"/>
          </w:rPr>
          <w:t>can</w:t>
        </w:r>
        <w:r>
          <w:rPr>
            <w:color w:val="006FC0"/>
            <w:spacing w:val="-3"/>
            <w:sz w:val="24"/>
            <w:u w:val="single" w:color="0460C1"/>
          </w:rPr>
          <w:t xml:space="preserve"> </w:t>
        </w:r>
        <w:r>
          <w:rPr>
            <w:color w:val="006FC0"/>
            <w:sz w:val="24"/>
            <w:u w:val="single" w:color="0460C1"/>
          </w:rPr>
          <w:t>help</w:t>
        </w:r>
        <w:r>
          <w:rPr>
            <w:color w:val="006FC0"/>
            <w:spacing w:val="-3"/>
            <w:sz w:val="24"/>
            <w:u w:val="single" w:color="0460C1"/>
          </w:rPr>
          <w:t xml:space="preserve"> </w:t>
        </w:r>
        <w:r>
          <w:rPr>
            <w:color w:val="006FC0"/>
            <w:sz w:val="24"/>
            <w:u w:val="single" w:color="0460C1"/>
          </w:rPr>
          <w:t>me</w:t>
        </w:r>
        <w:r>
          <w:rPr>
            <w:color w:val="006FC0"/>
            <w:spacing w:val="-3"/>
            <w:sz w:val="24"/>
            <w:u w:val="single" w:color="0460C1"/>
          </w:rPr>
          <w:t xml:space="preserve"> </w:t>
        </w:r>
        <w:r>
          <w:rPr>
            <w:color w:val="006FC0"/>
            <w:sz w:val="24"/>
            <w:u w:val="single" w:color="0460C1"/>
          </w:rPr>
          <w:t>to</w:t>
        </w:r>
        <w:r>
          <w:rPr>
            <w:color w:val="006FC0"/>
            <w:spacing w:val="-4"/>
            <w:sz w:val="24"/>
            <w:u w:val="single" w:color="0460C1"/>
          </w:rPr>
          <w:t xml:space="preserve"> </w:t>
        </w:r>
        <w:r>
          <w:rPr>
            <w:color w:val="006FC0"/>
            <w:sz w:val="24"/>
            <w:u w:val="single" w:color="0460C1"/>
          </w:rPr>
          <w:t>describe</w:t>
        </w:r>
        <w:r>
          <w:rPr>
            <w:color w:val="006FC0"/>
            <w:spacing w:val="-1"/>
            <w:sz w:val="24"/>
            <w:u w:val="single" w:color="0460C1"/>
          </w:rPr>
          <w:t xml:space="preserve"> </w:t>
        </w:r>
        <w:r>
          <w:rPr>
            <w:color w:val="006FC0"/>
            <w:sz w:val="24"/>
            <w:u w:val="single" w:color="0460C1"/>
          </w:rPr>
          <w:t>a</w:t>
        </w:r>
        <w:r>
          <w:rPr>
            <w:color w:val="006FC0"/>
            <w:spacing w:val="-3"/>
            <w:sz w:val="24"/>
            <w:u w:val="single" w:color="0460C1"/>
          </w:rPr>
          <w:t xml:space="preserve"> </w:t>
        </w:r>
        <w:r>
          <w:rPr>
            <w:color w:val="006FC0"/>
            <w:spacing w:val="-2"/>
            <w:sz w:val="24"/>
            <w:u w:val="single" w:color="0460C1"/>
          </w:rPr>
          <w:t>risk?</w:t>
        </w:r>
      </w:hyperlink>
    </w:p>
    <w:p w14:paraId="725806D5" w14:textId="77777777" w:rsidR="004723D2" w:rsidRDefault="00000000">
      <w:pPr>
        <w:pStyle w:val="ListParagraph"/>
        <w:numPr>
          <w:ilvl w:val="1"/>
          <w:numId w:val="8"/>
        </w:numPr>
        <w:tabs>
          <w:tab w:val="left" w:pos="819"/>
        </w:tabs>
        <w:spacing w:before="45"/>
        <w:ind w:left="819" w:hanging="359"/>
        <w:rPr>
          <w:sz w:val="24"/>
        </w:rPr>
      </w:pPr>
      <w:hyperlink w:anchor="_bookmark28" w:history="1">
        <w:r>
          <w:rPr>
            <w:color w:val="006FC0"/>
            <w:sz w:val="24"/>
            <w:u w:val="single" w:color="0460C1"/>
          </w:rPr>
          <w:t>Why</w:t>
        </w:r>
        <w:r>
          <w:rPr>
            <w:color w:val="006FC0"/>
            <w:spacing w:val="-5"/>
            <w:sz w:val="24"/>
            <w:u w:val="single" w:color="0460C1"/>
          </w:rPr>
          <w:t xml:space="preserve"> </w:t>
        </w:r>
        <w:r>
          <w:rPr>
            <w:color w:val="006FC0"/>
            <w:sz w:val="24"/>
            <w:u w:val="single" w:color="0460C1"/>
          </w:rPr>
          <w:t>is</w:t>
        </w:r>
        <w:r>
          <w:rPr>
            <w:color w:val="006FC0"/>
            <w:spacing w:val="-3"/>
            <w:sz w:val="24"/>
            <w:u w:val="single" w:color="0460C1"/>
          </w:rPr>
          <w:t xml:space="preserve"> </w:t>
        </w:r>
        <w:r>
          <w:rPr>
            <w:color w:val="006FC0"/>
            <w:sz w:val="24"/>
            <w:u w:val="single" w:color="0460C1"/>
          </w:rPr>
          <w:t>it</w:t>
        </w:r>
        <w:r>
          <w:rPr>
            <w:color w:val="006FC0"/>
            <w:spacing w:val="-4"/>
            <w:sz w:val="24"/>
            <w:u w:val="single" w:color="0460C1"/>
          </w:rPr>
          <w:t xml:space="preserve"> </w:t>
        </w:r>
        <w:r>
          <w:rPr>
            <w:color w:val="006FC0"/>
            <w:sz w:val="24"/>
            <w:u w:val="single" w:color="0460C1"/>
          </w:rPr>
          <w:t>important</w:t>
        </w:r>
        <w:r>
          <w:rPr>
            <w:color w:val="006FC0"/>
            <w:spacing w:val="-4"/>
            <w:sz w:val="24"/>
            <w:u w:val="single" w:color="0460C1"/>
          </w:rPr>
          <w:t xml:space="preserve"> </w:t>
        </w:r>
        <w:r>
          <w:rPr>
            <w:color w:val="006FC0"/>
            <w:sz w:val="24"/>
            <w:u w:val="single" w:color="0460C1"/>
          </w:rPr>
          <w:t>to</w:t>
        </w:r>
        <w:r>
          <w:rPr>
            <w:color w:val="006FC0"/>
            <w:spacing w:val="-2"/>
            <w:sz w:val="24"/>
            <w:u w:val="single" w:color="0460C1"/>
          </w:rPr>
          <w:t xml:space="preserve"> </w:t>
        </w:r>
        <w:r>
          <w:rPr>
            <w:color w:val="006FC0"/>
            <w:sz w:val="24"/>
            <w:u w:val="single" w:color="0460C1"/>
          </w:rPr>
          <w:t>understand</w:t>
        </w:r>
        <w:r>
          <w:rPr>
            <w:color w:val="006FC0"/>
            <w:spacing w:val="-3"/>
            <w:sz w:val="24"/>
            <w:u w:val="single" w:color="0460C1"/>
          </w:rPr>
          <w:t xml:space="preserve"> </w:t>
        </w:r>
        <w:r>
          <w:rPr>
            <w:color w:val="006FC0"/>
            <w:sz w:val="24"/>
            <w:u w:val="single" w:color="0460C1"/>
          </w:rPr>
          <w:t>the</w:t>
        </w:r>
        <w:r>
          <w:rPr>
            <w:color w:val="006FC0"/>
            <w:spacing w:val="-2"/>
            <w:sz w:val="24"/>
            <w:u w:val="single" w:color="0460C1"/>
          </w:rPr>
          <w:t xml:space="preserve"> </w:t>
        </w:r>
        <w:r>
          <w:rPr>
            <w:color w:val="006FC0"/>
            <w:sz w:val="24"/>
            <w:u w:val="single" w:color="0460C1"/>
          </w:rPr>
          <w:t>likelihood</w:t>
        </w:r>
        <w:r>
          <w:rPr>
            <w:color w:val="006FC0"/>
            <w:spacing w:val="-2"/>
            <w:sz w:val="24"/>
            <w:u w:val="single" w:color="0460C1"/>
          </w:rPr>
          <w:t xml:space="preserve"> </w:t>
        </w:r>
        <w:r>
          <w:rPr>
            <w:color w:val="006FC0"/>
            <w:sz w:val="24"/>
            <w:u w:val="single" w:color="0460C1"/>
          </w:rPr>
          <w:t>and</w:t>
        </w:r>
        <w:r>
          <w:rPr>
            <w:color w:val="006FC0"/>
            <w:spacing w:val="-2"/>
            <w:sz w:val="24"/>
            <w:u w:val="single" w:color="0460C1"/>
          </w:rPr>
          <w:t xml:space="preserve"> </w:t>
        </w:r>
        <w:r>
          <w:rPr>
            <w:color w:val="006FC0"/>
            <w:sz w:val="24"/>
            <w:u w:val="single" w:color="0460C1"/>
          </w:rPr>
          <w:t>impact</w:t>
        </w:r>
        <w:r>
          <w:rPr>
            <w:color w:val="006FC0"/>
            <w:spacing w:val="-4"/>
            <w:sz w:val="24"/>
            <w:u w:val="single" w:color="0460C1"/>
          </w:rPr>
          <w:t xml:space="preserve"> </w:t>
        </w:r>
        <w:r>
          <w:rPr>
            <w:color w:val="006FC0"/>
            <w:sz w:val="24"/>
            <w:u w:val="single" w:color="0460C1"/>
          </w:rPr>
          <w:t>of</w:t>
        </w:r>
        <w:r>
          <w:rPr>
            <w:color w:val="006FC0"/>
            <w:spacing w:val="-4"/>
            <w:sz w:val="24"/>
            <w:u w:val="single" w:color="0460C1"/>
          </w:rPr>
          <w:t xml:space="preserve"> </w:t>
        </w:r>
        <w:r>
          <w:rPr>
            <w:color w:val="006FC0"/>
            <w:sz w:val="24"/>
            <w:u w:val="single" w:color="0460C1"/>
          </w:rPr>
          <w:t>a</w:t>
        </w:r>
        <w:r>
          <w:rPr>
            <w:color w:val="006FC0"/>
            <w:spacing w:val="-5"/>
            <w:sz w:val="24"/>
            <w:u w:val="single" w:color="0460C1"/>
          </w:rPr>
          <w:t xml:space="preserve"> </w:t>
        </w:r>
        <w:r>
          <w:rPr>
            <w:color w:val="006FC0"/>
            <w:spacing w:val="-2"/>
            <w:sz w:val="24"/>
            <w:u w:val="single" w:color="0460C1"/>
          </w:rPr>
          <w:t>risk?</w:t>
        </w:r>
      </w:hyperlink>
    </w:p>
    <w:p w14:paraId="360B08B9" w14:textId="77777777" w:rsidR="004723D2" w:rsidRDefault="00000000">
      <w:pPr>
        <w:pStyle w:val="ListParagraph"/>
        <w:numPr>
          <w:ilvl w:val="1"/>
          <w:numId w:val="8"/>
        </w:numPr>
        <w:tabs>
          <w:tab w:val="left" w:pos="819"/>
        </w:tabs>
        <w:spacing w:before="43"/>
        <w:ind w:left="819" w:hanging="359"/>
        <w:rPr>
          <w:sz w:val="24"/>
        </w:rPr>
      </w:pPr>
      <w:hyperlink w:anchor="_bookmark29" w:history="1">
        <w:r>
          <w:rPr>
            <w:color w:val="006FC0"/>
            <w:sz w:val="24"/>
            <w:u w:val="single" w:color="0460C1"/>
          </w:rPr>
          <w:t>What</w:t>
        </w:r>
        <w:r>
          <w:rPr>
            <w:color w:val="006FC0"/>
            <w:spacing w:val="-3"/>
            <w:sz w:val="24"/>
            <w:u w:val="single" w:color="0460C1"/>
          </w:rPr>
          <w:t xml:space="preserve"> </w:t>
        </w:r>
        <w:r>
          <w:rPr>
            <w:color w:val="006FC0"/>
            <w:sz w:val="24"/>
            <w:u w:val="single" w:color="0460C1"/>
          </w:rPr>
          <w:t>do</w:t>
        </w:r>
        <w:r>
          <w:rPr>
            <w:color w:val="006FC0"/>
            <w:spacing w:val="-4"/>
            <w:sz w:val="24"/>
            <w:u w:val="single" w:color="0460C1"/>
          </w:rPr>
          <w:t xml:space="preserve"> </w:t>
        </w:r>
        <w:r>
          <w:rPr>
            <w:color w:val="006FC0"/>
            <w:sz w:val="24"/>
            <w:u w:val="single" w:color="0460C1"/>
          </w:rPr>
          <w:t>we</w:t>
        </w:r>
        <w:r>
          <w:rPr>
            <w:color w:val="006FC0"/>
            <w:spacing w:val="-1"/>
            <w:sz w:val="24"/>
            <w:u w:val="single" w:color="0460C1"/>
          </w:rPr>
          <w:t xml:space="preserve"> </w:t>
        </w:r>
        <w:r>
          <w:rPr>
            <w:color w:val="006FC0"/>
            <w:sz w:val="24"/>
            <w:u w:val="single" w:color="0460C1"/>
          </w:rPr>
          <w:t>mean by</w:t>
        </w:r>
        <w:r>
          <w:rPr>
            <w:color w:val="006FC0"/>
            <w:spacing w:val="-5"/>
            <w:sz w:val="24"/>
            <w:u w:val="single" w:color="0460C1"/>
          </w:rPr>
          <w:t xml:space="preserve"> </w:t>
        </w:r>
        <w:r>
          <w:rPr>
            <w:color w:val="006FC0"/>
            <w:sz w:val="24"/>
            <w:u w:val="single" w:color="0460C1"/>
          </w:rPr>
          <w:t>risk</w:t>
        </w:r>
        <w:r>
          <w:rPr>
            <w:color w:val="006FC0"/>
            <w:spacing w:val="-10"/>
            <w:sz w:val="24"/>
            <w:u w:val="single" w:color="0460C1"/>
          </w:rPr>
          <w:t xml:space="preserve"> </w:t>
        </w:r>
        <w:r>
          <w:rPr>
            <w:color w:val="006FC0"/>
            <w:spacing w:val="-2"/>
            <w:sz w:val="24"/>
            <w:u w:val="single" w:color="0460C1"/>
          </w:rPr>
          <w:t>velocity?</w:t>
        </w:r>
      </w:hyperlink>
    </w:p>
    <w:p w14:paraId="605A780C" w14:textId="77777777" w:rsidR="004723D2" w:rsidRDefault="004723D2">
      <w:pPr>
        <w:pStyle w:val="BodyText"/>
        <w:spacing w:before="105"/>
        <w:rPr>
          <w:sz w:val="32"/>
        </w:rPr>
      </w:pPr>
    </w:p>
    <w:p w14:paraId="09BC5235" w14:textId="77777777" w:rsidR="004723D2" w:rsidRDefault="00000000">
      <w:pPr>
        <w:pStyle w:val="Heading1"/>
        <w:numPr>
          <w:ilvl w:val="0"/>
          <w:numId w:val="8"/>
        </w:numPr>
        <w:tabs>
          <w:tab w:val="left" w:pos="819"/>
        </w:tabs>
        <w:ind w:left="819" w:hanging="359"/>
      </w:pPr>
      <w:bookmarkStart w:id="5" w:name="_bookmark5"/>
      <w:bookmarkEnd w:id="5"/>
      <w:r>
        <w:rPr>
          <w:color w:val="005F52"/>
        </w:rPr>
        <w:t>Risk</w:t>
      </w:r>
      <w:r>
        <w:rPr>
          <w:color w:val="005F52"/>
          <w:spacing w:val="-11"/>
        </w:rPr>
        <w:t xml:space="preserve"> </w:t>
      </w:r>
      <w:r>
        <w:rPr>
          <w:color w:val="005F52"/>
          <w:spacing w:val="-2"/>
        </w:rPr>
        <w:t>Analysis</w:t>
      </w:r>
    </w:p>
    <w:p w14:paraId="18AA79AC" w14:textId="77777777" w:rsidR="004723D2" w:rsidRDefault="00000000">
      <w:pPr>
        <w:pStyle w:val="ListParagraph"/>
        <w:numPr>
          <w:ilvl w:val="1"/>
          <w:numId w:val="8"/>
        </w:numPr>
        <w:tabs>
          <w:tab w:val="left" w:pos="785"/>
        </w:tabs>
        <w:spacing w:before="57"/>
        <w:ind w:left="785" w:hanging="359"/>
        <w:rPr>
          <w:sz w:val="24"/>
        </w:rPr>
      </w:pPr>
      <w:hyperlink w:anchor="_bookmark30" w:history="1">
        <w:r>
          <w:rPr>
            <w:color w:val="006FC0"/>
            <w:sz w:val="24"/>
            <w:u w:val="single" w:color="0460C1"/>
          </w:rPr>
          <w:t>What</w:t>
        </w:r>
        <w:r>
          <w:rPr>
            <w:color w:val="006FC0"/>
            <w:spacing w:val="-4"/>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Inherent</w:t>
        </w:r>
        <w:r>
          <w:rPr>
            <w:color w:val="006FC0"/>
            <w:spacing w:val="-7"/>
            <w:sz w:val="24"/>
            <w:u w:val="single" w:color="0460C1"/>
          </w:rPr>
          <w:t xml:space="preserve"> </w:t>
        </w:r>
        <w:r>
          <w:rPr>
            <w:color w:val="006FC0"/>
            <w:spacing w:val="-4"/>
            <w:sz w:val="24"/>
            <w:u w:val="single" w:color="0460C1"/>
          </w:rPr>
          <w:t>Risk?</w:t>
        </w:r>
      </w:hyperlink>
    </w:p>
    <w:p w14:paraId="5F0A7AB9" w14:textId="77777777" w:rsidR="004723D2" w:rsidRDefault="00000000">
      <w:pPr>
        <w:pStyle w:val="ListParagraph"/>
        <w:numPr>
          <w:ilvl w:val="1"/>
          <w:numId w:val="8"/>
        </w:numPr>
        <w:tabs>
          <w:tab w:val="left" w:pos="785"/>
        </w:tabs>
        <w:spacing w:before="22"/>
        <w:ind w:left="785" w:hanging="359"/>
        <w:rPr>
          <w:sz w:val="24"/>
        </w:rPr>
      </w:pPr>
      <w:hyperlink w:anchor="_bookmark31" w:history="1">
        <w:r>
          <w:rPr>
            <w:color w:val="006FC0"/>
            <w:sz w:val="24"/>
            <w:u w:val="single" w:color="0460C1"/>
          </w:rPr>
          <w:t>What</w:t>
        </w:r>
        <w:r>
          <w:rPr>
            <w:color w:val="006FC0"/>
            <w:spacing w:val="-4"/>
            <w:sz w:val="24"/>
            <w:u w:val="single" w:color="0460C1"/>
          </w:rPr>
          <w:t xml:space="preserve"> </w:t>
        </w:r>
        <w:r>
          <w:rPr>
            <w:color w:val="006FC0"/>
            <w:sz w:val="24"/>
            <w:u w:val="single" w:color="0460C1"/>
          </w:rPr>
          <w:t>is</w:t>
        </w:r>
        <w:r>
          <w:rPr>
            <w:color w:val="006FC0"/>
            <w:spacing w:val="-3"/>
            <w:sz w:val="24"/>
            <w:u w:val="single" w:color="0460C1"/>
          </w:rPr>
          <w:t xml:space="preserve"> </w:t>
        </w:r>
        <w:r>
          <w:rPr>
            <w:color w:val="006FC0"/>
            <w:sz w:val="24"/>
            <w:u w:val="single" w:color="0460C1"/>
          </w:rPr>
          <w:t>Residual</w:t>
        </w:r>
        <w:r>
          <w:rPr>
            <w:color w:val="006FC0"/>
            <w:spacing w:val="-11"/>
            <w:sz w:val="24"/>
            <w:u w:val="single" w:color="0460C1"/>
          </w:rPr>
          <w:t xml:space="preserve"> </w:t>
        </w:r>
        <w:r>
          <w:rPr>
            <w:color w:val="006FC0"/>
            <w:spacing w:val="-4"/>
            <w:sz w:val="24"/>
            <w:u w:val="single" w:color="0460C1"/>
          </w:rPr>
          <w:t>Risk?</w:t>
        </w:r>
      </w:hyperlink>
    </w:p>
    <w:p w14:paraId="3012F0BC" w14:textId="77777777" w:rsidR="004723D2" w:rsidRDefault="00000000">
      <w:pPr>
        <w:pStyle w:val="ListParagraph"/>
        <w:numPr>
          <w:ilvl w:val="1"/>
          <w:numId w:val="8"/>
        </w:numPr>
        <w:tabs>
          <w:tab w:val="left" w:pos="785"/>
        </w:tabs>
        <w:spacing w:before="21"/>
        <w:ind w:left="785" w:hanging="359"/>
        <w:rPr>
          <w:sz w:val="24"/>
        </w:rPr>
      </w:pPr>
      <w:hyperlink w:anchor="_bookmark32" w:history="1">
        <w:r>
          <w:rPr>
            <w:color w:val="006FC0"/>
            <w:sz w:val="24"/>
            <w:u w:val="single" w:color="0460C1"/>
          </w:rPr>
          <w:t>What</w:t>
        </w:r>
        <w:r>
          <w:rPr>
            <w:color w:val="006FC0"/>
            <w:spacing w:val="-5"/>
            <w:sz w:val="24"/>
            <w:u w:val="single" w:color="0460C1"/>
          </w:rPr>
          <w:t xml:space="preserve"> </w:t>
        </w:r>
        <w:r>
          <w:rPr>
            <w:color w:val="006FC0"/>
            <w:sz w:val="24"/>
            <w:u w:val="single" w:color="0460C1"/>
          </w:rPr>
          <w:t>is</w:t>
        </w:r>
        <w:r>
          <w:rPr>
            <w:color w:val="006FC0"/>
            <w:spacing w:val="-3"/>
            <w:sz w:val="24"/>
            <w:u w:val="single" w:color="0460C1"/>
          </w:rPr>
          <w:t xml:space="preserve"> </w:t>
        </w:r>
        <w:r>
          <w:rPr>
            <w:color w:val="006FC0"/>
            <w:sz w:val="24"/>
            <w:u w:val="single" w:color="0460C1"/>
          </w:rPr>
          <w:t>the</w:t>
        </w:r>
        <w:r>
          <w:rPr>
            <w:color w:val="006FC0"/>
            <w:spacing w:val="-3"/>
            <w:sz w:val="24"/>
            <w:u w:val="single" w:color="0460C1"/>
          </w:rPr>
          <w:t xml:space="preserve"> </w:t>
        </w:r>
        <w:r>
          <w:rPr>
            <w:color w:val="006FC0"/>
            <w:sz w:val="24"/>
            <w:u w:val="single" w:color="0460C1"/>
          </w:rPr>
          <w:t>rationale</w:t>
        </w:r>
        <w:r>
          <w:rPr>
            <w:color w:val="006FC0"/>
            <w:spacing w:val="-2"/>
            <w:sz w:val="24"/>
            <w:u w:val="single" w:color="0460C1"/>
          </w:rPr>
          <w:t xml:space="preserve"> </w:t>
        </w:r>
        <w:r>
          <w:rPr>
            <w:color w:val="006FC0"/>
            <w:sz w:val="24"/>
            <w:u w:val="single" w:color="0460C1"/>
          </w:rPr>
          <w:t>for</w:t>
        </w:r>
        <w:r>
          <w:rPr>
            <w:color w:val="006FC0"/>
            <w:spacing w:val="-4"/>
            <w:sz w:val="24"/>
            <w:u w:val="single" w:color="0460C1"/>
          </w:rPr>
          <w:t xml:space="preserve"> </w:t>
        </w:r>
        <w:r>
          <w:rPr>
            <w:color w:val="006FC0"/>
            <w:sz w:val="24"/>
            <w:u w:val="single" w:color="0460C1"/>
          </w:rPr>
          <w:t>requiring</w:t>
        </w:r>
        <w:r>
          <w:rPr>
            <w:color w:val="006FC0"/>
            <w:spacing w:val="-2"/>
            <w:sz w:val="24"/>
            <w:u w:val="single" w:color="0460C1"/>
          </w:rPr>
          <w:t xml:space="preserve"> </w:t>
        </w:r>
        <w:r>
          <w:rPr>
            <w:color w:val="006FC0"/>
            <w:sz w:val="24"/>
            <w:u w:val="single" w:color="0460C1"/>
          </w:rPr>
          <w:t>inherent</w:t>
        </w:r>
        <w:r>
          <w:rPr>
            <w:color w:val="006FC0"/>
            <w:spacing w:val="-2"/>
            <w:sz w:val="24"/>
            <w:u w:val="single" w:color="0460C1"/>
          </w:rPr>
          <w:t xml:space="preserve"> </w:t>
        </w:r>
        <w:r>
          <w:rPr>
            <w:color w:val="006FC0"/>
            <w:sz w:val="24"/>
            <w:u w:val="single" w:color="0460C1"/>
          </w:rPr>
          <w:t>and</w:t>
        </w:r>
        <w:r>
          <w:rPr>
            <w:color w:val="006FC0"/>
            <w:spacing w:val="-3"/>
            <w:sz w:val="24"/>
            <w:u w:val="single" w:color="0460C1"/>
          </w:rPr>
          <w:t xml:space="preserve"> </w:t>
        </w:r>
        <w:r>
          <w:rPr>
            <w:color w:val="006FC0"/>
            <w:sz w:val="24"/>
            <w:u w:val="single" w:color="0460C1"/>
          </w:rPr>
          <w:t>residual</w:t>
        </w:r>
        <w:r>
          <w:rPr>
            <w:color w:val="006FC0"/>
            <w:spacing w:val="-3"/>
            <w:sz w:val="24"/>
            <w:u w:val="single" w:color="0460C1"/>
          </w:rPr>
          <w:t xml:space="preserve"> </w:t>
        </w:r>
        <w:r>
          <w:rPr>
            <w:color w:val="006FC0"/>
            <w:sz w:val="24"/>
            <w:u w:val="single" w:color="0460C1"/>
          </w:rPr>
          <w:t>risk</w:t>
        </w:r>
        <w:r>
          <w:rPr>
            <w:color w:val="006FC0"/>
            <w:spacing w:val="-3"/>
            <w:sz w:val="24"/>
            <w:u w:val="single" w:color="0460C1"/>
          </w:rPr>
          <w:t xml:space="preserve"> </w:t>
        </w:r>
        <w:r>
          <w:rPr>
            <w:color w:val="006FC0"/>
            <w:spacing w:val="-2"/>
            <w:sz w:val="24"/>
            <w:u w:val="single" w:color="0460C1"/>
          </w:rPr>
          <w:t>levels?</w:t>
        </w:r>
      </w:hyperlink>
    </w:p>
    <w:p w14:paraId="61AA3ADB" w14:textId="77777777" w:rsidR="004723D2" w:rsidRDefault="00000000">
      <w:pPr>
        <w:pStyle w:val="ListParagraph"/>
        <w:numPr>
          <w:ilvl w:val="1"/>
          <w:numId w:val="8"/>
        </w:numPr>
        <w:tabs>
          <w:tab w:val="left" w:pos="785"/>
        </w:tabs>
        <w:spacing w:before="22"/>
        <w:ind w:left="785" w:hanging="359"/>
        <w:rPr>
          <w:sz w:val="24"/>
        </w:rPr>
      </w:pPr>
      <w:hyperlink w:anchor="_bookmark33" w:history="1">
        <w:r>
          <w:rPr>
            <w:color w:val="006FC0"/>
            <w:sz w:val="24"/>
            <w:u w:val="single" w:color="0460C1"/>
          </w:rPr>
          <w:t>What</w:t>
        </w:r>
        <w:r>
          <w:rPr>
            <w:color w:val="006FC0"/>
            <w:spacing w:val="-4"/>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a</w:t>
        </w:r>
        <w:r>
          <w:rPr>
            <w:color w:val="006FC0"/>
            <w:spacing w:val="-2"/>
            <w:sz w:val="24"/>
            <w:u w:val="single" w:color="0460C1"/>
          </w:rPr>
          <w:t xml:space="preserve"> </w:t>
        </w:r>
        <w:r>
          <w:rPr>
            <w:color w:val="006FC0"/>
            <w:sz w:val="24"/>
            <w:u w:val="single" w:color="0460C1"/>
          </w:rPr>
          <w:t>control</w:t>
        </w:r>
        <w:r>
          <w:rPr>
            <w:color w:val="006FC0"/>
            <w:spacing w:val="-1"/>
            <w:sz w:val="24"/>
            <w:u w:val="single" w:color="0460C1"/>
          </w:rPr>
          <w:t xml:space="preserve"> </w:t>
        </w:r>
        <w:r>
          <w:rPr>
            <w:color w:val="006FC0"/>
            <w:sz w:val="24"/>
            <w:u w:val="single" w:color="0460C1"/>
          </w:rPr>
          <w:t>and</w:t>
        </w:r>
        <w:r>
          <w:rPr>
            <w:color w:val="006FC0"/>
            <w:spacing w:val="-2"/>
            <w:sz w:val="24"/>
            <w:u w:val="single" w:color="0460C1"/>
          </w:rPr>
          <w:t xml:space="preserve"> </w:t>
        </w:r>
        <w:r>
          <w:rPr>
            <w:color w:val="006FC0"/>
            <w:sz w:val="24"/>
            <w:u w:val="single" w:color="0460C1"/>
          </w:rPr>
          <w:t>why</w:t>
        </w:r>
        <w:r>
          <w:rPr>
            <w:color w:val="006FC0"/>
            <w:spacing w:val="-2"/>
            <w:sz w:val="24"/>
            <w:u w:val="single" w:color="0460C1"/>
          </w:rPr>
          <w:t xml:space="preserve"> </w:t>
        </w:r>
        <w:r>
          <w:rPr>
            <w:color w:val="006FC0"/>
            <w:sz w:val="24"/>
            <w:u w:val="single" w:color="0460C1"/>
          </w:rPr>
          <w:t>are</w:t>
        </w:r>
        <w:r>
          <w:rPr>
            <w:color w:val="006FC0"/>
            <w:spacing w:val="-1"/>
            <w:sz w:val="24"/>
            <w:u w:val="single" w:color="0460C1"/>
          </w:rPr>
          <w:t xml:space="preserve"> </w:t>
        </w:r>
        <w:r>
          <w:rPr>
            <w:color w:val="006FC0"/>
            <w:sz w:val="24"/>
            <w:u w:val="single" w:color="0460C1"/>
          </w:rPr>
          <w:t>controls</w:t>
        </w:r>
        <w:r>
          <w:rPr>
            <w:color w:val="006FC0"/>
            <w:spacing w:val="-4"/>
            <w:sz w:val="24"/>
            <w:u w:val="single" w:color="0460C1"/>
          </w:rPr>
          <w:t xml:space="preserve"> </w:t>
        </w:r>
        <w:r>
          <w:rPr>
            <w:color w:val="006FC0"/>
            <w:spacing w:val="-2"/>
            <w:sz w:val="24"/>
            <w:u w:val="single" w:color="0460C1"/>
          </w:rPr>
          <w:t>important?</w:t>
        </w:r>
      </w:hyperlink>
    </w:p>
    <w:p w14:paraId="5AA0C63D" w14:textId="77777777" w:rsidR="004723D2" w:rsidRDefault="00000000">
      <w:pPr>
        <w:pStyle w:val="ListParagraph"/>
        <w:numPr>
          <w:ilvl w:val="1"/>
          <w:numId w:val="8"/>
        </w:numPr>
        <w:tabs>
          <w:tab w:val="left" w:pos="785"/>
        </w:tabs>
        <w:spacing w:before="21"/>
        <w:ind w:left="785" w:hanging="359"/>
        <w:rPr>
          <w:sz w:val="24"/>
        </w:rPr>
      </w:pPr>
      <w:hyperlink w:anchor="_bookmark34" w:history="1">
        <w:r>
          <w:rPr>
            <w:color w:val="006FC0"/>
            <w:sz w:val="24"/>
            <w:u w:val="single" w:color="0460C1"/>
          </w:rPr>
          <w:t>What</w:t>
        </w:r>
        <w:r>
          <w:rPr>
            <w:color w:val="006FC0"/>
            <w:spacing w:val="-3"/>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an</w:t>
        </w:r>
        <w:r>
          <w:rPr>
            <w:color w:val="006FC0"/>
            <w:spacing w:val="-3"/>
            <w:sz w:val="24"/>
            <w:u w:val="single" w:color="0460C1"/>
          </w:rPr>
          <w:t xml:space="preserve"> </w:t>
        </w:r>
        <w:r>
          <w:rPr>
            <w:color w:val="006FC0"/>
            <w:sz w:val="24"/>
            <w:u w:val="single" w:color="0460C1"/>
          </w:rPr>
          <w:t>effective</w:t>
        </w:r>
        <w:r>
          <w:rPr>
            <w:color w:val="006FC0"/>
            <w:spacing w:val="-1"/>
            <w:sz w:val="24"/>
            <w:u w:val="single" w:color="0460C1"/>
          </w:rPr>
          <w:t xml:space="preserve"> </w:t>
        </w:r>
        <w:r>
          <w:rPr>
            <w:color w:val="006FC0"/>
            <w:sz w:val="24"/>
            <w:u w:val="single" w:color="0460C1"/>
          </w:rPr>
          <w:t>control</w:t>
        </w:r>
        <w:r>
          <w:rPr>
            <w:color w:val="006FC0"/>
            <w:spacing w:val="-2"/>
            <w:sz w:val="24"/>
            <w:u w:val="single" w:color="0460C1"/>
          </w:rPr>
          <w:t xml:space="preserve"> </w:t>
        </w:r>
        <w:r>
          <w:rPr>
            <w:color w:val="006FC0"/>
            <w:sz w:val="24"/>
            <w:u w:val="single" w:color="0460C1"/>
          </w:rPr>
          <w:t>and</w:t>
        </w:r>
        <w:r>
          <w:rPr>
            <w:color w:val="006FC0"/>
            <w:spacing w:val="-1"/>
            <w:sz w:val="24"/>
            <w:u w:val="single" w:color="0460C1"/>
          </w:rPr>
          <w:t xml:space="preserve"> </w:t>
        </w:r>
        <w:r>
          <w:rPr>
            <w:color w:val="006FC0"/>
            <w:sz w:val="24"/>
            <w:u w:val="single" w:color="0460C1"/>
          </w:rPr>
          <w:t>why</w:t>
        </w:r>
        <w:r>
          <w:rPr>
            <w:color w:val="006FC0"/>
            <w:spacing w:val="-2"/>
            <w:sz w:val="24"/>
            <w:u w:val="single" w:color="0460C1"/>
          </w:rPr>
          <w:t xml:space="preserve"> </w:t>
        </w:r>
        <w:r>
          <w:rPr>
            <w:color w:val="006FC0"/>
            <w:sz w:val="24"/>
            <w:u w:val="single" w:color="0460C1"/>
          </w:rPr>
          <w:t>is</w:t>
        </w:r>
        <w:r>
          <w:rPr>
            <w:color w:val="006FC0"/>
            <w:spacing w:val="-4"/>
            <w:sz w:val="24"/>
            <w:u w:val="single" w:color="0460C1"/>
          </w:rPr>
          <w:t xml:space="preserve"> </w:t>
        </w:r>
        <w:r>
          <w:rPr>
            <w:color w:val="006FC0"/>
            <w:sz w:val="24"/>
            <w:u w:val="single" w:color="0460C1"/>
          </w:rPr>
          <w:t>it</w:t>
        </w:r>
        <w:r>
          <w:rPr>
            <w:color w:val="006FC0"/>
            <w:spacing w:val="-2"/>
            <w:sz w:val="24"/>
            <w:u w:val="single" w:color="0460C1"/>
          </w:rPr>
          <w:t xml:space="preserve"> important?</w:t>
        </w:r>
      </w:hyperlink>
    </w:p>
    <w:p w14:paraId="64E1F477" w14:textId="77777777" w:rsidR="004723D2" w:rsidRDefault="00000000">
      <w:pPr>
        <w:pStyle w:val="ListParagraph"/>
        <w:numPr>
          <w:ilvl w:val="1"/>
          <w:numId w:val="8"/>
        </w:numPr>
        <w:tabs>
          <w:tab w:val="left" w:pos="785"/>
        </w:tabs>
        <w:spacing w:before="22"/>
        <w:ind w:left="785" w:hanging="359"/>
        <w:rPr>
          <w:sz w:val="24"/>
        </w:rPr>
      </w:pPr>
      <w:hyperlink w:anchor="_bookmark35" w:history="1">
        <w:r>
          <w:rPr>
            <w:color w:val="006FC0"/>
            <w:sz w:val="24"/>
            <w:u w:val="single" w:color="0460C1"/>
          </w:rPr>
          <w:t>What</w:t>
        </w:r>
        <w:r>
          <w:rPr>
            <w:color w:val="006FC0"/>
            <w:spacing w:val="-3"/>
            <w:sz w:val="24"/>
            <w:u w:val="single" w:color="0460C1"/>
          </w:rPr>
          <w:t xml:space="preserve"> </w:t>
        </w:r>
        <w:r>
          <w:rPr>
            <w:color w:val="006FC0"/>
            <w:sz w:val="24"/>
            <w:u w:val="single" w:color="0460C1"/>
          </w:rPr>
          <w:t>types</w:t>
        </w:r>
        <w:r>
          <w:rPr>
            <w:color w:val="006FC0"/>
            <w:spacing w:val="-4"/>
            <w:sz w:val="24"/>
            <w:u w:val="single" w:color="0460C1"/>
          </w:rPr>
          <w:t xml:space="preserve"> </w:t>
        </w:r>
        <w:r>
          <w:rPr>
            <w:color w:val="006FC0"/>
            <w:sz w:val="24"/>
            <w:u w:val="single" w:color="0460C1"/>
          </w:rPr>
          <w:t>of</w:t>
        </w:r>
        <w:r>
          <w:rPr>
            <w:color w:val="006FC0"/>
            <w:spacing w:val="-3"/>
            <w:sz w:val="24"/>
            <w:u w:val="single" w:color="0460C1"/>
          </w:rPr>
          <w:t xml:space="preserve"> </w:t>
        </w:r>
        <w:r>
          <w:rPr>
            <w:color w:val="006FC0"/>
            <w:sz w:val="24"/>
            <w:u w:val="single" w:color="0460C1"/>
          </w:rPr>
          <w:t>controls</w:t>
        </w:r>
        <w:r>
          <w:rPr>
            <w:color w:val="006FC0"/>
            <w:spacing w:val="-4"/>
            <w:sz w:val="24"/>
            <w:u w:val="single" w:color="0460C1"/>
          </w:rPr>
          <w:t xml:space="preserve"> </w:t>
        </w:r>
        <w:r>
          <w:rPr>
            <w:color w:val="006FC0"/>
            <w:sz w:val="24"/>
            <w:u w:val="single" w:color="0460C1"/>
          </w:rPr>
          <w:t>are</w:t>
        </w:r>
        <w:r>
          <w:rPr>
            <w:color w:val="006FC0"/>
            <w:spacing w:val="-1"/>
            <w:sz w:val="24"/>
            <w:u w:val="single" w:color="0460C1"/>
          </w:rPr>
          <w:t xml:space="preserve"> </w:t>
        </w:r>
        <w:r>
          <w:rPr>
            <w:color w:val="006FC0"/>
            <w:spacing w:val="-2"/>
            <w:sz w:val="24"/>
            <w:u w:val="single" w:color="0460C1"/>
          </w:rPr>
          <w:t>there?</w:t>
        </w:r>
      </w:hyperlink>
    </w:p>
    <w:p w14:paraId="4B6C5F0F" w14:textId="77777777" w:rsidR="004723D2" w:rsidRDefault="00000000">
      <w:pPr>
        <w:pStyle w:val="ListParagraph"/>
        <w:numPr>
          <w:ilvl w:val="1"/>
          <w:numId w:val="8"/>
        </w:numPr>
        <w:tabs>
          <w:tab w:val="left" w:pos="785"/>
        </w:tabs>
        <w:spacing w:before="19"/>
        <w:ind w:left="785" w:hanging="359"/>
        <w:rPr>
          <w:sz w:val="24"/>
        </w:rPr>
      </w:pPr>
      <w:hyperlink w:anchor="_bookmark36" w:history="1">
        <w:r>
          <w:rPr>
            <w:color w:val="006FC0"/>
            <w:sz w:val="24"/>
            <w:u w:val="single" w:color="0460C1"/>
          </w:rPr>
          <w:t>Am</w:t>
        </w:r>
        <w:r>
          <w:rPr>
            <w:color w:val="006FC0"/>
            <w:spacing w:val="-4"/>
            <w:sz w:val="24"/>
            <w:u w:val="single" w:color="0460C1"/>
          </w:rPr>
          <w:t xml:space="preserve"> </w:t>
        </w:r>
        <w:r>
          <w:rPr>
            <w:color w:val="006FC0"/>
            <w:sz w:val="24"/>
            <w:u w:val="single" w:color="0460C1"/>
          </w:rPr>
          <w:t>I</w:t>
        </w:r>
        <w:r>
          <w:rPr>
            <w:color w:val="006FC0"/>
            <w:spacing w:val="-3"/>
            <w:sz w:val="24"/>
            <w:u w:val="single" w:color="0460C1"/>
          </w:rPr>
          <w:t xml:space="preserve"> </w:t>
        </w:r>
        <w:r>
          <w:rPr>
            <w:color w:val="006FC0"/>
            <w:sz w:val="24"/>
            <w:u w:val="single" w:color="0460C1"/>
          </w:rPr>
          <w:t>required</w:t>
        </w:r>
        <w:r>
          <w:rPr>
            <w:color w:val="006FC0"/>
            <w:spacing w:val="-3"/>
            <w:sz w:val="24"/>
            <w:u w:val="single" w:color="0460C1"/>
          </w:rPr>
          <w:t xml:space="preserve"> </w:t>
        </w:r>
        <w:r>
          <w:rPr>
            <w:color w:val="006FC0"/>
            <w:sz w:val="24"/>
            <w:u w:val="single" w:color="0460C1"/>
          </w:rPr>
          <w:t>to</w:t>
        </w:r>
        <w:r>
          <w:rPr>
            <w:color w:val="006FC0"/>
            <w:spacing w:val="-5"/>
            <w:sz w:val="24"/>
            <w:u w:val="single" w:color="0460C1"/>
          </w:rPr>
          <w:t xml:space="preserve"> </w:t>
        </w:r>
        <w:r>
          <w:rPr>
            <w:color w:val="006FC0"/>
            <w:sz w:val="24"/>
            <w:u w:val="single" w:color="0460C1"/>
          </w:rPr>
          <w:t>categorise</w:t>
        </w:r>
        <w:r>
          <w:rPr>
            <w:color w:val="006FC0"/>
            <w:spacing w:val="-1"/>
            <w:sz w:val="24"/>
            <w:u w:val="single" w:color="0460C1"/>
          </w:rPr>
          <w:t xml:space="preserve"> </w:t>
        </w:r>
        <w:r>
          <w:rPr>
            <w:color w:val="006FC0"/>
            <w:sz w:val="24"/>
            <w:u w:val="single" w:color="0460C1"/>
          </w:rPr>
          <w:t>controls</w:t>
        </w:r>
        <w:r>
          <w:rPr>
            <w:color w:val="006FC0"/>
            <w:spacing w:val="-3"/>
            <w:sz w:val="24"/>
            <w:u w:val="single" w:color="0460C1"/>
          </w:rPr>
          <w:t xml:space="preserve"> </w:t>
        </w:r>
        <w:r>
          <w:rPr>
            <w:color w:val="006FC0"/>
            <w:sz w:val="24"/>
            <w:u w:val="single" w:color="0460C1"/>
          </w:rPr>
          <w:t>into</w:t>
        </w:r>
        <w:r>
          <w:rPr>
            <w:color w:val="006FC0"/>
            <w:spacing w:val="-4"/>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z w:val="24"/>
            <w:u w:val="single" w:color="0460C1"/>
          </w:rPr>
          <w:t>four</w:t>
        </w:r>
        <w:r>
          <w:rPr>
            <w:color w:val="006FC0"/>
            <w:spacing w:val="-4"/>
            <w:sz w:val="24"/>
            <w:u w:val="single" w:color="0460C1"/>
          </w:rPr>
          <w:t xml:space="preserve"> </w:t>
        </w:r>
        <w:r>
          <w:rPr>
            <w:color w:val="006FC0"/>
            <w:sz w:val="24"/>
            <w:u w:val="single" w:color="0460C1"/>
          </w:rPr>
          <w:t>control</w:t>
        </w:r>
        <w:r>
          <w:rPr>
            <w:color w:val="006FC0"/>
            <w:spacing w:val="-4"/>
            <w:sz w:val="24"/>
            <w:u w:val="single" w:color="0460C1"/>
          </w:rPr>
          <w:t xml:space="preserve"> </w:t>
        </w:r>
        <w:r>
          <w:rPr>
            <w:color w:val="006FC0"/>
            <w:spacing w:val="-2"/>
            <w:sz w:val="24"/>
            <w:u w:val="single" w:color="0460C1"/>
          </w:rPr>
          <w:t>types?</w:t>
        </w:r>
      </w:hyperlink>
    </w:p>
    <w:p w14:paraId="17879686" w14:textId="77777777" w:rsidR="004723D2" w:rsidRDefault="00000000">
      <w:pPr>
        <w:pStyle w:val="ListParagraph"/>
        <w:numPr>
          <w:ilvl w:val="1"/>
          <w:numId w:val="8"/>
        </w:numPr>
        <w:tabs>
          <w:tab w:val="left" w:pos="785"/>
        </w:tabs>
        <w:spacing w:before="21"/>
        <w:ind w:left="785" w:hanging="359"/>
        <w:rPr>
          <w:sz w:val="24"/>
        </w:rPr>
      </w:pPr>
      <w:hyperlink w:anchor="_bookmark37" w:history="1">
        <w:r>
          <w:rPr>
            <w:color w:val="006FC0"/>
            <w:sz w:val="24"/>
            <w:u w:val="single" w:color="0460C1"/>
          </w:rPr>
          <w:t>How</w:t>
        </w:r>
        <w:r>
          <w:rPr>
            <w:color w:val="006FC0"/>
            <w:spacing w:val="-1"/>
            <w:sz w:val="24"/>
            <w:u w:val="single" w:color="0460C1"/>
          </w:rPr>
          <w:t xml:space="preserve"> </w:t>
        </w:r>
        <w:r>
          <w:rPr>
            <w:color w:val="006FC0"/>
            <w:sz w:val="24"/>
            <w:u w:val="single" w:color="0460C1"/>
          </w:rPr>
          <w:t>do I rate</w:t>
        </w:r>
        <w:r>
          <w:rPr>
            <w:color w:val="006FC0"/>
            <w:spacing w:val="-3"/>
            <w:sz w:val="24"/>
            <w:u w:val="single" w:color="0460C1"/>
          </w:rPr>
          <w:t xml:space="preserve"> </w:t>
        </w:r>
        <w:r>
          <w:rPr>
            <w:color w:val="006FC0"/>
            <w:sz w:val="24"/>
            <w:u w:val="single" w:color="0460C1"/>
          </w:rPr>
          <w:t xml:space="preserve">a </w:t>
        </w:r>
        <w:r>
          <w:rPr>
            <w:color w:val="006FC0"/>
            <w:spacing w:val="-4"/>
            <w:sz w:val="24"/>
            <w:u w:val="single" w:color="0460C1"/>
          </w:rPr>
          <w:t>risk?</w:t>
        </w:r>
      </w:hyperlink>
    </w:p>
    <w:p w14:paraId="47A63E83" w14:textId="77777777" w:rsidR="004723D2" w:rsidRDefault="004723D2">
      <w:pPr>
        <w:rPr>
          <w:sz w:val="24"/>
        </w:rPr>
        <w:sectPr w:rsidR="004723D2" w:rsidSect="00BC35A2">
          <w:headerReference w:type="default" r:id="rId8"/>
          <w:footerReference w:type="default" r:id="rId9"/>
          <w:pgSz w:w="11930" w:h="16860"/>
          <w:pgMar w:top="1320" w:right="260" w:bottom="1420" w:left="1340" w:header="812" w:footer="1222" w:gutter="0"/>
          <w:pgNumType w:start="3"/>
          <w:cols w:space="720"/>
        </w:sectPr>
      </w:pPr>
    </w:p>
    <w:p w14:paraId="4FB90B65" w14:textId="77777777" w:rsidR="004723D2" w:rsidRDefault="00000000">
      <w:pPr>
        <w:pStyle w:val="Heading1"/>
        <w:numPr>
          <w:ilvl w:val="0"/>
          <w:numId w:val="8"/>
        </w:numPr>
        <w:tabs>
          <w:tab w:val="left" w:pos="819"/>
        </w:tabs>
        <w:spacing w:before="91"/>
        <w:ind w:left="819" w:hanging="359"/>
      </w:pPr>
      <w:bookmarkStart w:id="6" w:name="_bookmark6"/>
      <w:bookmarkEnd w:id="6"/>
      <w:r>
        <w:rPr>
          <w:color w:val="005F52"/>
        </w:rPr>
        <w:lastRenderedPageBreak/>
        <w:t>Risk</w:t>
      </w:r>
      <w:r>
        <w:rPr>
          <w:color w:val="005F52"/>
          <w:spacing w:val="-16"/>
        </w:rPr>
        <w:t xml:space="preserve"> </w:t>
      </w:r>
      <w:r>
        <w:rPr>
          <w:color w:val="005F52"/>
          <w:spacing w:val="-2"/>
        </w:rPr>
        <w:t>Evaluation</w:t>
      </w:r>
    </w:p>
    <w:p w14:paraId="08F6F970" w14:textId="77777777" w:rsidR="004723D2" w:rsidRDefault="00000000">
      <w:pPr>
        <w:pStyle w:val="ListParagraph"/>
        <w:numPr>
          <w:ilvl w:val="1"/>
          <w:numId w:val="8"/>
        </w:numPr>
        <w:tabs>
          <w:tab w:val="left" w:pos="822"/>
        </w:tabs>
        <w:spacing w:before="58"/>
        <w:ind w:left="822" w:hanging="364"/>
        <w:rPr>
          <w:sz w:val="24"/>
        </w:rPr>
      </w:pPr>
      <w:hyperlink w:anchor="_bookmark38" w:history="1">
        <w:r>
          <w:rPr>
            <w:color w:val="006FC0"/>
            <w:sz w:val="24"/>
            <w:u w:val="single" w:color="0460C1"/>
          </w:rPr>
          <w:t>What</w:t>
        </w:r>
        <w:r>
          <w:rPr>
            <w:color w:val="006FC0"/>
            <w:spacing w:val="-4"/>
            <w:sz w:val="24"/>
            <w:u w:val="single" w:color="0460C1"/>
          </w:rPr>
          <w:t xml:space="preserve"> </w:t>
        </w:r>
        <w:r>
          <w:rPr>
            <w:color w:val="006FC0"/>
            <w:sz w:val="24"/>
            <w:u w:val="single" w:color="0460C1"/>
          </w:rPr>
          <w:t>do</w:t>
        </w:r>
        <w:r>
          <w:rPr>
            <w:color w:val="006FC0"/>
            <w:spacing w:val="-4"/>
            <w:sz w:val="24"/>
            <w:u w:val="single" w:color="0460C1"/>
          </w:rPr>
          <w:t xml:space="preserve"> </w:t>
        </w:r>
        <w:r>
          <w:rPr>
            <w:color w:val="006FC0"/>
            <w:sz w:val="24"/>
            <w:u w:val="single" w:color="0460C1"/>
          </w:rPr>
          <w:t>I</w:t>
        </w:r>
        <w:r>
          <w:rPr>
            <w:color w:val="006FC0"/>
            <w:spacing w:val="-2"/>
            <w:sz w:val="24"/>
            <w:u w:val="single" w:color="0460C1"/>
          </w:rPr>
          <w:t xml:space="preserve"> </w:t>
        </w:r>
        <w:r>
          <w:rPr>
            <w:color w:val="006FC0"/>
            <w:sz w:val="24"/>
            <w:u w:val="single" w:color="0460C1"/>
          </w:rPr>
          <w:t>do</w:t>
        </w:r>
        <w:r>
          <w:rPr>
            <w:color w:val="006FC0"/>
            <w:spacing w:val="-3"/>
            <w:sz w:val="24"/>
            <w:u w:val="single" w:color="0460C1"/>
          </w:rPr>
          <w:t xml:space="preserve"> </w:t>
        </w:r>
        <w:r>
          <w:rPr>
            <w:color w:val="006FC0"/>
            <w:sz w:val="24"/>
            <w:u w:val="single" w:color="0460C1"/>
          </w:rPr>
          <w:t>after</w:t>
        </w:r>
        <w:r>
          <w:rPr>
            <w:color w:val="006FC0"/>
            <w:spacing w:val="-3"/>
            <w:sz w:val="24"/>
            <w:u w:val="single" w:color="0460C1"/>
          </w:rPr>
          <w:t xml:space="preserve"> </w:t>
        </w:r>
        <w:r>
          <w:rPr>
            <w:color w:val="006FC0"/>
            <w:sz w:val="24"/>
            <w:u w:val="single" w:color="0460C1"/>
          </w:rPr>
          <w:t>I’ve</w:t>
        </w:r>
        <w:r>
          <w:rPr>
            <w:color w:val="006FC0"/>
            <w:spacing w:val="-1"/>
            <w:sz w:val="24"/>
            <w:u w:val="single" w:color="0460C1"/>
          </w:rPr>
          <w:t xml:space="preserve"> </w:t>
        </w:r>
        <w:r>
          <w:rPr>
            <w:color w:val="006FC0"/>
            <w:sz w:val="24"/>
            <w:u w:val="single" w:color="0460C1"/>
          </w:rPr>
          <w:t>assessed</w:t>
        </w:r>
        <w:r>
          <w:rPr>
            <w:color w:val="006FC0"/>
            <w:spacing w:val="-1"/>
            <w:sz w:val="24"/>
            <w:u w:val="single" w:color="0460C1"/>
          </w:rPr>
          <w:t xml:space="preserve"> </w:t>
        </w:r>
        <w:r>
          <w:rPr>
            <w:color w:val="006FC0"/>
            <w:sz w:val="24"/>
            <w:u w:val="single" w:color="0460C1"/>
          </w:rPr>
          <w:t>the</w:t>
        </w:r>
        <w:r>
          <w:rPr>
            <w:color w:val="006FC0"/>
            <w:spacing w:val="-3"/>
            <w:sz w:val="24"/>
            <w:u w:val="single" w:color="0460C1"/>
          </w:rPr>
          <w:t xml:space="preserve"> </w:t>
        </w:r>
        <w:r>
          <w:rPr>
            <w:color w:val="006FC0"/>
            <w:sz w:val="24"/>
            <w:u w:val="single" w:color="0460C1"/>
          </w:rPr>
          <w:t>Inherent</w:t>
        </w:r>
        <w:r>
          <w:rPr>
            <w:color w:val="006FC0"/>
            <w:spacing w:val="-1"/>
            <w:sz w:val="24"/>
            <w:u w:val="single" w:color="0460C1"/>
          </w:rPr>
          <w:t xml:space="preserve"> </w:t>
        </w:r>
        <w:r>
          <w:rPr>
            <w:color w:val="006FC0"/>
            <w:sz w:val="24"/>
            <w:u w:val="single" w:color="0460C1"/>
          </w:rPr>
          <w:t>and</w:t>
        </w:r>
        <w:r>
          <w:rPr>
            <w:color w:val="006FC0"/>
            <w:spacing w:val="-5"/>
            <w:sz w:val="24"/>
            <w:u w:val="single" w:color="0460C1"/>
          </w:rPr>
          <w:t xml:space="preserve"> </w:t>
        </w:r>
        <w:r>
          <w:rPr>
            <w:color w:val="006FC0"/>
            <w:sz w:val="24"/>
            <w:u w:val="single" w:color="0460C1"/>
          </w:rPr>
          <w:t>Residual risk</w:t>
        </w:r>
        <w:r>
          <w:rPr>
            <w:color w:val="006FC0"/>
            <w:spacing w:val="-15"/>
            <w:sz w:val="24"/>
            <w:u w:val="single" w:color="0460C1"/>
          </w:rPr>
          <w:t xml:space="preserve"> </w:t>
        </w:r>
        <w:r>
          <w:rPr>
            <w:color w:val="006FC0"/>
            <w:spacing w:val="-2"/>
            <w:sz w:val="24"/>
            <w:u w:val="single" w:color="0460C1"/>
          </w:rPr>
          <w:t>rating?</w:t>
        </w:r>
      </w:hyperlink>
    </w:p>
    <w:p w14:paraId="05CBE5B4" w14:textId="77777777" w:rsidR="004723D2" w:rsidRDefault="00000000">
      <w:pPr>
        <w:pStyle w:val="ListParagraph"/>
        <w:numPr>
          <w:ilvl w:val="1"/>
          <w:numId w:val="8"/>
        </w:numPr>
        <w:tabs>
          <w:tab w:val="left" w:pos="819"/>
        </w:tabs>
        <w:spacing w:before="21"/>
        <w:ind w:left="819" w:hanging="359"/>
        <w:rPr>
          <w:sz w:val="24"/>
        </w:rPr>
      </w:pPr>
      <w:hyperlink w:anchor="_bookmark39" w:history="1">
        <w:r>
          <w:rPr>
            <w:color w:val="006FC0"/>
            <w:sz w:val="24"/>
            <w:u w:val="single" w:color="0460C1"/>
          </w:rPr>
          <w:t>What</w:t>
        </w:r>
        <w:r>
          <w:rPr>
            <w:color w:val="006FC0"/>
            <w:spacing w:val="-3"/>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an</w:t>
        </w:r>
        <w:r>
          <w:rPr>
            <w:color w:val="006FC0"/>
            <w:spacing w:val="-3"/>
            <w:sz w:val="24"/>
            <w:u w:val="single" w:color="0460C1"/>
          </w:rPr>
          <w:t xml:space="preserve"> </w:t>
        </w:r>
        <w:r>
          <w:rPr>
            <w:color w:val="006FC0"/>
            <w:sz w:val="24"/>
            <w:u w:val="single" w:color="0460C1"/>
          </w:rPr>
          <w:t>acceptable</w:t>
        </w:r>
        <w:r>
          <w:rPr>
            <w:color w:val="006FC0"/>
            <w:spacing w:val="-3"/>
            <w:sz w:val="24"/>
            <w:u w:val="single" w:color="0460C1"/>
          </w:rPr>
          <w:t xml:space="preserve"> </w:t>
        </w:r>
        <w:r>
          <w:rPr>
            <w:color w:val="006FC0"/>
            <w:sz w:val="24"/>
            <w:u w:val="single" w:color="0460C1"/>
          </w:rPr>
          <w:t>level</w:t>
        </w:r>
        <w:r>
          <w:rPr>
            <w:color w:val="006FC0"/>
            <w:spacing w:val="-2"/>
            <w:sz w:val="24"/>
            <w:u w:val="single" w:color="0460C1"/>
          </w:rPr>
          <w:t xml:space="preserve"> </w:t>
        </w:r>
        <w:r>
          <w:rPr>
            <w:color w:val="006FC0"/>
            <w:sz w:val="24"/>
            <w:u w:val="single" w:color="0460C1"/>
          </w:rPr>
          <w:t>of</w:t>
        </w:r>
        <w:r>
          <w:rPr>
            <w:color w:val="006FC0"/>
            <w:spacing w:val="-8"/>
            <w:sz w:val="24"/>
            <w:u w:val="single" w:color="0460C1"/>
          </w:rPr>
          <w:t xml:space="preserve"> </w:t>
        </w:r>
        <w:r>
          <w:rPr>
            <w:color w:val="006FC0"/>
            <w:spacing w:val="-2"/>
            <w:sz w:val="24"/>
            <w:u w:val="single" w:color="0460C1"/>
          </w:rPr>
          <w:t>risk?</w:t>
        </w:r>
      </w:hyperlink>
    </w:p>
    <w:p w14:paraId="7A37DDB7" w14:textId="77777777" w:rsidR="004723D2" w:rsidRDefault="00000000">
      <w:pPr>
        <w:pStyle w:val="ListParagraph"/>
        <w:numPr>
          <w:ilvl w:val="1"/>
          <w:numId w:val="8"/>
        </w:numPr>
        <w:tabs>
          <w:tab w:val="left" w:pos="819"/>
        </w:tabs>
        <w:spacing w:before="19"/>
        <w:ind w:left="819" w:hanging="359"/>
        <w:rPr>
          <w:sz w:val="24"/>
        </w:rPr>
      </w:pPr>
      <w:hyperlink w:anchor="_bookmark40" w:history="1">
        <w:r>
          <w:rPr>
            <w:color w:val="006FC0"/>
            <w:sz w:val="24"/>
            <w:u w:val="single" w:color="0460C1"/>
          </w:rPr>
          <w:t>What</w:t>
        </w:r>
        <w:r>
          <w:rPr>
            <w:color w:val="006FC0"/>
            <w:spacing w:val="-3"/>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target</w:t>
        </w:r>
        <w:r>
          <w:rPr>
            <w:color w:val="006FC0"/>
            <w:spacing w:val="-1"/>
            <w:sz w:val="24"/>
            <w:u w:val="single" w:color="0460C1"/>
          </w:rPr>
          <w:t xml:space="preserve"> </w:t>
        </w:r>
        <w:r>
          <w:rPr>
            <w:color w:val="006FC0"/>
            <w:sz w:val="24"/>
            <w:u w:val="single" w:color="0460C1"/>
          </w:rPr>
          <w:t>risk</w:t>
        </w:r>
        <w:r>
          <w:rPr>
            <w:color w:val="006FC0"/>
            <w:spacing w:val="-9"/>
            <w:sz w:val="24"/>
            <w:u w:val="single" w:color="0460C1"/>
          </w:rPr>
          <w:t xml:space="preserve"> </w:t>
        </w:r>
        <w:r>
          <w:rPr>
            <w:color w:val="006FC0"/>
            <w:spacing w:val="-2"/>
            <w:sz w:val="24"/>
            <w:u w:val="single" w:color="0460C1"/>
          </w:rPr>
          <w:t>rating?</w:t>
        </w:r>
      </w:hyperlink>
    </w:p>
    <w:p w14:paraId="4C419F94" w14:textId="77777777" w:rsidR="004723D2" w:rsidRDefault="00000000">
      <w:pPr>
        <w:pStyle w:val="ListParagraph"/>
        <w:numPr>
          <w:ilvl w:val="1"/>
          <w:numId w:val="8"/>
        </w:numPr>
        <w:tabs>
          <w:tab w:val="left" w:pos="819"/>
        </w:tabs>
        <w:spacing w:before="19"/>
        <w:ind w:left="819" w:hanging="359"/>
        <w:rPr>
          <w:sz w:val="24"/>
        </w:rPr>
      </w:pPr>
      <w:hyperlink w:anchor="_bookmark41" w:history="1">
        <w:r>
          <w:rPr>
            <w:color w:val="006FC0"/>
            <w:sz w:val="24"/>
            <w:u w:val="single" w:color="0460C1"/>
          </w:rPr>
          <w:t>What</w:t>
        </w:r>
        <w:r>
          <w:rPr>
            <w:color w:val="006FC0"/>
            <w:spacing w:val="-3"/>
            <w:sz w:val="24"/>
            <w:u w:val="single" w:color="0460C1"/>
          </w:rPr>
          <w:t xml:space="preserve"> </w:t>
        </w:r>
        <w:r>
          <w:rPr>
            <w:color w:val="006FC0"/>
            <w:sz w:val="24"/>
            <w:u w:val="single" w:color="0460C1"/>
          </w:rPr>
          <w:t>do</w:t>
        </w:r>
        <w:r>
          <w:rPr>
            <w:color w:val="006FC0"/>
            <w:spacing w:val="-4"/>
            <w:sz w:val="24"/>
            <w:u w:val="single" w:color="0460C1"/>
          </w:rPr>
          <w:t xml:space="preserve"> </w:t>
        </w:r>
        <w:r>
          <w:rPr>
            <w:color w:val="006FC0"/>
            <w:sz w:val="24"/>
            <w:u w:val="single" w:color="0460C1"/>
          </w:rPr>
          <w:t>you</w:t>
        </w:r>
        <w:r>
          <w:rPr>
            <w:color w:val="006FC0"/>
            <w:spacing w:val="-2"/>
            <w:sz w:val="24"/>
            <w:u w:val="single" w:color="0460C1"/>
          </w:rPr>
          <w:t xml:space="preserve"> </w:t>
        </w:r>
        <w:r>
          <w:rPr>
            <w:color w:val="006FC0"/>
            <w:sz w:val="24"/>
            <w:u w:val="single" w:color="0460C1"/>
          </w:rPr>
          <w:t>mean</w:t>
        </w:r>
        <w:r>
          <w:rPr>
            <w:color w:val="006FC0"/>
            <w:spacing w:val="-3"/>
            <w:sz w:val="24"/>
            <w:u w:val="single" w:color="0460C1"/>
          </w:rPr>
          <w:t xml:space="preserve"> </w:t>
        </w:r>
        <w:r>
          <w:rPr>
            <w:color w:val="006FC0"/>
            <w:sz w:val="24"/>
            <w:u w:val="single" w:color="0460C1"/>
          </w:rPr>
          <w:t>by</w:t>
        </w:r>
        <w:r>
          <w:rPr>
            <w:color w:val="006FC0"/>
            <w:spacing w:val="1"/>
            <w:sz w:val="24"/>
            <w:u w:val="single" w:color="0460C1"/>
          </w:rPr>
          <w:t xml:space="preserve"> </w:t>
        </w:r>
        <w:r>
          <w:rPr>
            <w:color w:val="006FC0"/>
            <w:sz w:val="24"/>
            <w:u w:val="single" w:color="0460C1"/>
          </w:rPr>
          <w:t>accept,</w:t>
        </w:r>
        <w:r>
          <w:rPr>
            <w:color w:val="006FC0"/>
            <w:spacing w:val="-2"/>
            <w:sz w:val="24"/>
            <w:u w:val="single" w:color="0460C1"/>
          </w:rPr>
          <w:t xml:space="preserve"> </w:t>
        </w:r>
        <w:r>
          <w:rPr>
            <w:color w:val="006FC0"/>
            <w:sz w:val="24"/>
            <w:u w:val="single" w:color="0460C1"/>
          </w:rPr>
          <w:t>reduce,</w:t>
        </w:r>
        <w:r>
          <w:rPr>
            <w:color w:val="006FC0"/>
            <w:spacing w:val="-3"/>
            <w:sz w:val="24"/>
            <w:u w:val="single" w:color="0460C1"/>
          </w:rPr>
          <w:t xml:space="preserve"> </w:t>
        </w:r>
        <w:r>
          <w:rPr>
            <w:color w:val="006FC0"/>
            <w:sz w:val="24"/>
            <w:u w:val="single" w:color="0460C1"/>
          </w:rPr>
          <w:t>transfer</w:t>
        </w:r>
        <w:r>
          <w:rPr>
            <w:color w:val="006FC0"/>
            <w:spacing w:val="-3"/>
            <w:sz w:val="24"/>
            <w:u w:val="single" w:color="0460C1"/>
          </w:rPr>
          <w:t xml:space="preserve"> </w:t>
        </w:r>
        <w:r>
          <w:rPr>
            <w:color w:val="006FC0"/>
            <w:sz w:val="24"/>
            <w:u w:val="single" w:color="0460C1"/>
          </w:rPr>
          <w:t>or</w:t>
        </w:r>
        <w:r>
          <w:rPr>
            <w:color w:val="006FC0"/>
            <w:spacing w:val="-1"/>
            <w:sz w:val="24"/>
            <w:u w:val="single" w:color="0460C1"/>
          </w:rPr>
          <w:t xml:space="preserve"> </w:t>
        </w:r>
        <w:r>
          <w:rPr>
            <w:color w:val="006FC0"/>
            <w:spacing w:val="-2"/>
            <w:sz w:val="24"/>
            <w:u w:val="single" w:color="0460C1"/>
          </w:rPr>
          <w:t>avoid</w:t>
        </w:r>
      </w:hyperlink>
      <w:r>
        <w:rPr>
          <w:color w:val="006FC0"/>
          <w:spacing w:val="-2"/>
          <w:sz w:val="24"/>
          <w:u w:val="single" w:color="0460C1"/>
        </w:rPr>
        <w:t>?</w:t>
      </w:r>
    </w:p>
    <w:p w14:paraId="0C93D267" w14:textId="02275708" w:rsidR="004723D2" w:rsidRDefault="00000000">
      <w:pPr>
        <w:pStyle w:val="ListParagraph"/>
        <w:numPr>
          <w:ilvl w:val="1"/>
          <w:numId w:val="8"/>
        </w:numPr>
        <w:tabs>
          <w:tab w:val="left" w:pos="819"/>
        </w:tabs>
        <w:spacing w:before="24"/>
        <w:ind w:left="819" w:hanging="359"/>
        <w:rPr>
          <w:sz w:val="24"/>
        </w:rPr>
      </w:pPr>
      <w:hyperlink w:anchor="_bookmark42" w:history="1">
        <w:r>
          <w:rPr>
            <w:color w:val="006FC0"/>
            <w:sz w:val="24"/>
            <w:u w:val="single" w:color="0460C1"/>
          </w:rPr>
          <w:t>What</w:t>
        </w:r>
        <w:r>
          <w:rPr>
            <w:color w:val="006FC0"/>
            <w:spacing w:val="-5"/>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the</w:t>
        </w:r>
        <w:r>
          <w:rPr>
            <w:color w:val="006FC0"/>
            <w:spacing w:val="-1"/>
            <w:sz w:val="24"/>
            <w:u w:val="single" w:color="0460C1"/>
          </w:rPr>
          <w:t xml:space="preserve"> </w:t>
        </w:r>
        <w:r w:rsidR="00543512">
          <w:rPr>
            <w:color w:val="006FC0"/>
            <w:sz w:val="24"/>
            <w:u w:val="single" w:color="0460C1"/>
          </w:rPr>
          <w:t>UOL</w:t>
        </w:r>
        <w:r>
          <w:rPr>
            <w:color w:val="006FC0"/>
            <w:spacing w:val="-4"/>
            <w:sz w:val="24"/>
            <w:u w:val="single" w:color="0460C1"/>
          </w:rPr>
          <w:t xml:space="preserve"> </w:t>
        </w:r>
        <w:r>
          <w:rPr>
            <w:color w:val="006FC0"/>
            <w:sz w:val="24"/>
            <w:u w:val="single" w:color="0460C1"/>
          </w:rPr>
          <w:t>Risk</w:t>
        </w:r>
        <w:r>
          <w:rPr>
            <w:color w:val="006FC0"/>
            <w:spacing w:val="-3"/>
            <w:sz w:val="24"/>
            <w:u w:val="single" w:color="0460C1"/>
          </w:rPr>
          <w:t xml:space="preserve"> </w:t>
        </w:r>
        <w:r>
          <w:rPr>
            <w:color w:val="006FC0"/>
            <w:sz w:val="24"/>
            <w:u w:val="single" w:color="0460C1"/>
          </w:rPr>
          <w:t>Assessment</w:t>
        </w:r>
        <w:r>
          <w:rPr>
            <w:color w:val="006FC0"/>
            <w:spacing w:val="-2"/>
            <w:sz w:val="24"/>
            <w:u w:val="single" w:color="0460C1"/>
          </w:rPr>
          <w:t xml:space="preserve"> </w:t>
        </w:r>
        <w:r>
          <w:rPr>
            <w:color w:val="006FC0"/>
            <w:sz w:val="24"/>
            <w:u w:val="single" w:color="0460C1"/>
          </w:rPr>
          <w:t>Tool</w:t>
        </w:r>
        <w:r>
          <w:rPr>
            <w:color w:val="006FC0"/>
            <w:spacing w:val="-1"/>
            <w:sz w:val="24"/>
            <w:u w:val="single" w:color="0460C1"/>
          </w:rPr>
          <w:t xml:space="preserve"> </w:t>
        </w:r>
        <w:r>
          <w:rPr>
            <w:color w:val="006FC0"/>
            <w:sz w:val="24"/>
            <w:u w:val="single" w:color="0460C1"/>
          </w:rPr>
          <w:t>and</w:t>
        </w:r>
        <w:r>
          <w:rPr>
            <w:color w:val="006FC0"/>
            <w:spacing w:val="-1"/>
            <w:sz w:val="24"/>
            <w:u w:val="single" w:color="0460C1"/>
          </w:rPr>
          <w:t xml:space="preserve"> </w:t>
        </w:r>
        <w:r>
          <w:rPr>
            <w:color w:val="006FC0"/>
            <w:sz w:val="24"/>
            <w:u w:val="single" w:color="0460C1"/>
          </w:rPr>
          <w:t>where</w:t>
        </w:r>
        <w:r>
          <w:rPr>
            <w:color w:val="006FC0"/>
            <w:spacing w:val="-3"/>
            <w:sz w:val="24"/>
            <w:u w:val="single" w:color="0460C1"/>
          </w:rPr>
          <w:t xml:space="preserve"> </w:t>
        </w:r>
        <w:r>
          <w:rPr>
            <w:color w:val="006FC0"/>
            <w:sz w:val="24"/>
            <w:u w:val="single" w:color="0460C1"/>
          </w:rPr>
          <w:t>do</w:t>
        </w:r>
        <w:r>
          <w:rPr>
            <w:color w:val="006FC0"/>
            <w:spacing w:val="-1"/>
            <w:sz w:val="24"/>
            <w:u w:val="single" w:color="0460C1"/>
          </w:rPr>
          <w:t xml:space="preserve"> </w:t>
        </w:r>
        <w:r>
          <w:rPr>
            <w:color w:val="006FC0"/>
            <w:sz w:val="24"/>
            <w:u w:val="single" w:color="0460C1"/>
          </w:rPr>
          <w:t>I</w:t>
        </w:r>
        <w:r>
          <w:rPr>
            <w:color w:val="006FC0"/>
            <w:spacing w:val="-3"/>
            <w:sz w:val="24"/>
            <w:u w:val="single" w:color="0460C1"/>
          </w:rPr>
          <w:t xml:space="preserve"> </w:t>
        </w:r>
        <w:r>
          <w:rPr>
            <w:color w:val="006FC0"/>
            <w:sz w:val="24"/>
            <w:u w:val="single" w:color="0460C1"/>
          </w:rPr>
          <w:t>use</w:t>
        </w:r>
        <w:r>
          <w:rPr>
            <w:color w:val="006FC0"/>
            <w:spacing w:val="-17"/>
            <w:sz w:val="24"/>
            <w:u w:val="single" w:color="0460C1"/>
          </w:rPr>
          <w:t xml:space="preserve"> </w:t>
        </w:r>
        <w:r>
          <w:rPr>
            <w:color w:val="006FC0"/>
            <w:spacing w:val="-5"/>
            <w:sz w:val="24"/>
            <w:u w:val="single" w:color="0460C1"/>
          </w:rPr>
          <w:t>it?</w:t>
        </w:r>
      </w:hyperlink>
    </w:p>
    <w:p w14:paraId="1DFB6088" w14:textId="77777777" w:rsidR="004723D2" w:rsidRDefault="004723D2">
      <w:pPr>
        <w:pStyle w:val="BodyText"/>
        <w:spacing w:before="80"/>
        <w:rPr>
          <w:sz w:val="32"/>
        </w:rPr>
      </w:pPr>
    </w:p>
    <w:p w14:paraId="4FB31434" w14:textId="77777777" w:rsidR="004723D2" w:rsidRDefault="00000000">
      <w:pPr>
        <w:pStyle w:val="Heading1"/>
        <w:numPr>
          <w:ilvl w:val="0"/>
          <w:numId w:val="8"/>
        </w:numPr>
        <w:tabs>
          <w:tab w:val="left" w:pos="818"/>
        </w:tabs>
        <w:ind w:left="818" w:hanging="358"/>
      </w:pPr>
      <w:bookmarkStart w:id="7" w:name="_bookmark7"/>
      <w:bookmarkEnd w:id="7"/>
      <w:r>
        <w:rPr>
          <w:color w:val="005F52"/>
        </w:rPr>
        <w:t>Responding</w:t>
      </w:r>
      <w:r>
        <w:rPr>
          <w:color w:val="005F52"/>
          <w:spacing w:val="-10"/>
        </w:rPr>
        <w:t xml:space="preserve"> </w:t>
      </w:r>
      <w:r>
        <w:rPr>
          <w:color w:val="005F52"/>
        </w:rPr>
        <w:t>to</w:t>
      </w:r>
      <w:r>
        <w:rPr>
          <w:color w:val="005F52"/>
          <w:spacing w:val="-16"/>
        </w:rPr>
        <w:t xml:space="preserve"> </w:t>
      </w:r>
      <w:r>
        <w:rPr>
          <w:color w:val="005F52"/>
          <w:spacing w:val="-4"/>
        </w:rPr>
        <w:t>Risk</w:t>
      </w:r>
    </w:p>
    <w:p w14:paraId="241ADDB8" w14:textId="77777777" w:rsidR="004723D2" w:rsidRDefault="00000000">
      <w:pPr>
        <w:pStyle w:val="ListParagraph"/>
        <w:numPr>
          <w:ilvl w:val="1"/>
          <w:numId w:val="8"/>
        </w:numPr>
        <w:tabs>
          <w:tab w:val="left" w:pos="819"/>
        </w:tabs>
        <w:spacing w:before="58"/>
        <w:ind w:left="819" w:hanging="359"/>
        <w:rPr>
          <w:sz w:val="24"/>
        </w:rPr>
      </w:pPr>
      <w:hyperlink w:anchor="_bookmark43" w:history="1">
        <w:r>
          <w:rPr>
            <w:color w:val="006FC0"/>
            <w:sz w:val="24"/>
            <w:u w:val="single" w:color="0460C1"/>
          </w:rPr>
          <w:t>How</w:t>
        </w:r>
        <w:r>
          <w:rPr>
            <w:color w:val="006FC0"/>
            <w:spacing w:val="-2"/>
            <w:sz w:val="24"/>
            <w:u w:val="single" w:color="0460C1"/>
          </w:rPr>
          <w:t xml:space="preserve"> </w:t>
        </w:r>
        <w:r>
          <w:rPr>
            <w:color w:val="006FC0"/>
            <w:sz w:val="24"/>
            <w:u w:val="single" w:color="0460C1"/>
          </w:rPr>
          <w:t>do we manage</w:t>
        </w:r>
        <w:r>
          <w:rPr>
            <w:color w:val="006FC0"/>
            <w:spacing w:val="-10"/>
            <w:sz w:val="24"/>
            <w:u w:val="single" w:color="0460C1"/>
          </w:rPr>
          <w:t xml:space="preserve"> </w:t>
        </w:r>
        <w:r>
          <w:rPr>
            <w:color w:val="006FC0"/>
            <w:spacing w:val="-2"/>
            <w:sz w:val="24"/>
            <w:u w:val="single" w:color="0460C1"/>
          </w:rPr>
          <w:t>risks?</w:t>
        </w:r>
      </w:hyperlink>
    </w:p>
    <w:p w14:paraId="35B8929E" w14:textId="77777777" w:rsidR="004723D2" w:rsidRDefault="00000000">
      <w:pPr>
        <w:pStyle w:val="ListParagraph"/>
        <w:numPr>
          <w:ilvl w:val="1"/>
          <w:numId w:val="8"/>
        </w:numPr>
        <w:tabs>
          <w:tab w:val="left" w:pos="819"/>
        </w:tabs>
        <w:spacing w:before="46"/>
        <w:ind w:left="819" w:hanging="359"/>
        <w:rPr>
          <w:sz w:val="24"/>
        </w:rPr>
      </w:pPr>
      <w:hyperlink w:anchor="_bookmark44" w:history="1">
        <w:r>
          <w:rPr>
            <w:color w:val="006FC0"/>
            <w:sz w:val="24"/>
            <w:u w:val="single" w:color="0460C1"/>
          </w:rPr>
          <w:t>What</w:t>
        </w:r>
        <w:r>
          <w:rPr>
            <w:color w:val="006FC0"/>
            <w:spacing w:val="-4"/>
            <w:sz w:val="24"/>
            <w:u w:val="single" w:color="0460C1"/>
          </w:rPr>
          <w:t xml:space="preserve"> </w:t>
        </w:r>
        <w:r>
          <w:rPr>
            <w:color w:val="006FC0"/>
            <w:sz w:val="24"/>
            <w:u w:val="single" w:color="0460C1"/>
          </w:rPr>
          <w:t>are</w:t>
        </w:r>
        <w:r>
          <w:rPr>
            <w:color w:val="006FC0"/>
            <w:spacing w:val="-3"/>
            <w:sz w:val="24"/>
            <w:u w:val="single" w:color="0460C1"/>
          </w:rPr>
          <w:t xml:space="preserve"> </w:t>
        </w:r>
        <w:r>
          <w:rPr>
            <w:color w:val="006FC0"/>
            <w:sz w:val="24"/>
            <w:u w:val="single" w:color="0460C1"/>
          </w:rPr>
          <w:t>examples</w:t>
        </w:r>
        <w:r>
          <w:rPr>
            <w:color w:val="006FC0"/>
            <w:spacing w:val="-5"/>
            <w:sz w:val="24"/>
            <w:u w:val="single" w:color="0460C1"/>
          </w:rPr>
          <w:t xml:space="preserve"> </w:t>
        </w:r>
        <w:r>
          <w:rPr>
            <w:color w:val="006FC0"/>
            <w:sz w:val="24"/>
            <w:u w:val="single" w:color="0460C1"/>
          </w:rPr>
          <w:t>of</w:t>
        </w:r>
        <w:r>
          <w:rPr>
            <w:color w:val="006FC0"/>
            <w:spacing w:val="-3"/>
            <w:sz w:val="24"/>
            <w:u w:val="single" w:color="0460C1"/>
          </w:rPr>
          <w:t xml:space="preserve"> </w:t>
        </w:r>
        <w:r>
          <w:rPr>
            <w:color w:val="006FC0"/>
            <w:sz w:val="24"/>
            <w:u w:val="single" w:color="0460C1"/>
          </w:rPr>
          <w:t>risk</w:t>
        </w:r>
        <w:r>
          <w:rPr>
            <w:color w:val="006FC0"/>
            <w:spacing w:val="-13"/>
            <w:sz w:val="24"/>
            <w:u w:val="single" w:color="0460C1"/>
          </w:rPr>
          <w:t xml:space="preserve"> </w:t>
        </w:r>
        <w:r>
          <w:rPr>
            <w:color w:val="006FC0"/>
            <w:spacing w:val="-2"/>
            <w:sz w:val="24"/>
            <w:u w:val="single" w:color="0460C1"/>
          </w:rPr>
          <w:t>‘controls’?</w:t>
        </w:r>
      </w:hyperlink>
    </w:p>
    <w:p w14:paraId="04DD88C6" w14:textId="77777777" w:rsidR="004723D2" w:rsidRDefault="00000000">
      <w:pPr>
        <w:pStyle w:val="ListParagraph"/>
        <w:numPr>
          <w:ilvl w:val="1"/>
          <w:numId w:val="8"/>
        </w:numPr>
        <w:tabs>
          <w:tab w:val="left" w:pos="819"/>
        </w:tabs>
        <w:spacing w:before="45"/>
        <w:ind w:left="819" w:hanging="359"/>
        <w:rPr>
          <w:sz w:val="24"/>
        </w:rPr>
      </w:pPr>
      <w:hyperlink w:anchor="_bookmark45" w:history="1">
        <w:r>
          <w:rPr>
            <w:color w:val="006FC0"/>
            <w:sz w:val="24"/>
            <w:u w:val="single" w:color="0460C1"/>
          </w:rPr>
          <w:t>What</w:t>
        </w:r>
        <w:r>
          <w:rPr>
            <w:color w:val="006FC0"/>
            <w:spacing w:val="-4"/>
            <w:sz w:val="24"/>
            <w:u w:val="single" w:color="0460C1"/>
          </w:rPr>
          <w:t xml:space="preserve"> </w:t>
        </w:r>
        <w:r>
          <w:rPr>
            <w:color w:val="006FC0"/>
            <w:sz w:val="24"/>
            <w:u w:val="single" w:color="0460C1"/>
          </w:rPr>
          <w:t>are</w:t>
        </w:r>
        <w:r>
          <w:rPr>
            <w:color w:val="006FC0"/>
            <w:spacing w:val="-1"/>
            <w:sz w:val="24"/>
            <w:u w:val="single" w:color="0460C1"/>
          </w:rPr>
          <w:t xml:space="preserve"> </w:t>
        </w:r>
        <w:r>
          <w:rPr>
            <w:color w:val="006FC0"/>
            <w:sz w:val="24"/>
            <w:u w:val="single" w:color="0460C1"/>
          </w:rPr>
          <w:t>some</w:t>
        </w:r>
        <w:r>
          <w:rPr>
            <w:color w:val="006FC0"/>
            <w:spacing w:val="-1"/>
            <w:sz w:val="24"/>
            <w:u w:val="single" w:color="0460C1"/>
          </w:rPr>
          <w:t xml:space="preserve"> </w:t>
        </w:r>
        <w:r>
          <w:rPr>
            <w:color w:val="006FC0"/>
            <w:sz w:val="24"/>
            <w:u w:val="single" w:color="0460C1"/>
          </w:rPr>
          <w:t>of</w:t>
        </w:r>
        <w:r>
          <w:rPr>
            <w:color w:val="006FC0"/>
            <w:spacing w:val="-4"/>
            <w:sz w:val="24"/>
            <w:u w:val="single" w:color="0460C1"/>
          </w:rPr>
          <w:t xml:space="preserve"> </w:t>
        </w:r>
        <w:r>
          <w:rPr>
            <w:color w:val="006FC0"/>
            <w:sz w:val="24"/>
            <w:u w:val="single" w:color="0460C1"/>
          </w:rPr>
          <w:t>the</w:t>
        </w:r>
        <w:r>
          <w:rPr>
            <w:color w:val="006FC0"/>
            <w:spacing w:val="-1"/>
            <w:sz w:val="24"/>
            <w:u w:val="single" w:color="0460C1"/>
          </w:rPr>
          <w:t xml:space="preserve"> </w:t>
        </w:r>
        <w:r>
          <w:rPr>
            <w:color w:val="006FC0"/>
            <w:sz w:val="24"/>
            <w:u w:val="single" w:color="0460C1"/>
          </w:rPr>
          <w:t>essential</w:t>
        </w:r>
        <w:r>
          <w:rPr>
            <w:color w:val="006FC0"/>
            <w:spacing w:val="-4"/>
            <w:sz w:val="24"/>
            <w:u w:val="single" w:color="0460C1"/>
          </w:rPr>
          <w:t xml:space="preserve"> </w:t>
        </w:r>
        <w:r>
          <w:rPr>
            <w:color w:val="006FC0"/>
            <w:sz w:val="24"/>
            <w:u w:val="single" w:color="0460C1"/>
          </w:rPr>
          <w:t>conditions</w:t>
        </w:r>
        <w:r>
          <w:rPr>
            <w:color w:val="006FC0"/>
            <w:spacing w:val="-2"/>
            <w:sz w:val="24"/>
            <w:u w:val="single" w:color="0460C1"/>
          </w:rPr>
          <w:t xml:space="preserve"> </w:t>
        </w:r>
        <w:r>
          <w:rPr>
            <w:color w:val="006FC0"/>
            <w:sz w:val="24"/>
            <w:u w:val="single" w:color="0460C1"/>
          </w:rPr>
          <w:t>of</w:t>
        </w:r>
        <w:r>
          <w:rPr>
            <w:color w:val="006FC0"/>
            <w:spacing w:val="-3"/>
            <w:sz w:val="24"/>
            <w:u w:val="single" w:color="0460C1"/>
          </w:rPr>
          <w:t xml:space="preserve"> </w:t>
        </w:r>
        <w:r>
          <w:rPr>
            <w:color w:val="006FC0"/>
            <w:spacing w:val="-2"/>
            <w:sz w:val="24"/>
            <w:u w:val="single" w:color="0460C1"/>
          </w:rPr>
          <w:t>‘controls’?</w:t>
        </w:r>
      </w:hyperlink>
    </w:p>
    <w:p w14:paraId="41D4D172" w14:textId="77777777" w:rsidR="004723D2" w:rsidRDefault="00000000">
      <w:pPr>
        <w:pStyle w:val="ListParagraph"/>
        <w:numPr>
          <w:ilvl w:val="1"/>
          <w:numId w:val="8"/>
        </w:numPr>
        <w:tabs>
          <w:tab w:val="left" w:pos="819"/>
        </w:tabs>
        <w:spacing w:before="43"/>
        <w:ind w:left="819" w:hanging="359"/>
        <w:rPr>
          <w:sz w:val="24"/>
        </w:rPr>
      </w:pPr>
      <w:hyperlink w:anchor="_bookmark46" w:history="1">
        <w:r>
          <w:rPr>
            <w:color w:val="006FC0"/>
            <w:sz w:val="24"/>
            <w:u w:val="single" w:color="0460C1"/>
          </w:rPr>
          <w:t>Who</w:t>
        </w:r>
        <w:r>
          <w:rPr>
            <w:color w:val="006FC0"/>
            <w:spacing w:val="-3"/>
            <w:sz w:val="24"/>
            <w:u w:val="single" w:color="0460C1"/>
          </w:rPr>
          <w:t xml:space="preserve"> </w:t>
        </w:r>
        <w:r>
          <w:rPr>
            <w:color w:val="006FC0"/>
            <w:sz w:val="24"/>
            <w:u w:val="single" w:color="0460C1"/>
          </w:rPr>
          <w:t>is</w:t>
        </w:r>
        <w:r>
          <w:rPr>
            <w:color w:val="006FC0"/>
            <w:spacing w:val="-6"/>
            <w:sz w:val="24"/>
            <w:u w:val="single" w:color="0460C1"/>
          </w:rPr>
          <w:t xml:space="preserve"> </w:t>
        </w:r>
        <w:r>
          <w:rPr>
            <w:color w:val="006FC0"/>
            <w:sz w:val="24"/>
            <w:u w:val="single" w:color="0460C1"/>
          </w:rPr>
          <w:t>responsible</w:t>
        </w:r>
        <w:r>
          <w:rPr>
            <w:color w:val="006FC0"/>
            <w:spacing w:val="-2"/>
            <w:sz w:val="24"/>
            <w:u w:val="single" w:color="0460C1"/>
          </w:rPr>
          <w:t xml:space="preserve"> </w:t>
        </w:r>
        <w:r>
          <w:rPr>
            <w:color w:val="006FC0"/>
            <w:sz w:val="24"/>
            <w:u w:val="single" w:color="0460C1"/>
          </w:rPr>
          <w:t>for</w:t>
        </w:r>
        <w:r>
          <w:rPr>
            <w:color w:val="006FC0"/>
            <w:spacing w:val="-3"/>
            <w:sz w:val="24"/>
            <w:u w:val="single" w:color="0460C1"/>
          </w:rPr>
          <w:t xml:space="preserve"> </w:t>
        </w:r>
        <w:r>
          <w:rPr>
            <w:color w:val="006FC0"/>
            <w:sz w:val="24"/>
            <w:u w:val="single" w:color="0460C1"/>
          </w:rPr>
          <w:t>managing</w:t>
        </w:r>
        <w:r>
          <w:rPr>
            <w:color w:val="006FC0"/>
            <w:spacing w:val="-1"/>
            <w:sz w:val="24"/>
            <w:u w:val="single" w:color="0460C1"/>
          </w:rPr>
          <w:t xml:space="preserve"> </w:t>
        </w:r>
        <w:r>
          <w:rPr>
            <w:color w:val="006FC0"/>
            <w:spacing w:val="-2"/>
            <w:sz w:val="24"/>
            <w:u w:val="single" w:color="0460C1"/>
          </w:rPr>
          <w:t>risk?</w:t>
        </w:r>
      </w:hyperlink>
    </w:p>
    <w:p w14:paraId="1C73E120" w14:textId="77777777" w:rsidR="004723D2" w:rsidRDefault="004723D2">
      <w:pPr>
        <w:pStyle w:val="BodyText"/>
        <w:spacing w:before="102"/>
        <w:rPr>
          <w:sz w:val="32"/>
        </w:rPr>
      </w:pPr>
    </w:p>
    <w:p w14:paraId="249052E2" w14:textId="77777777" w:rsidR="004723D2" w:rsidRDefault="00000000">
      <w:pPr>
        <w:pStyle w:val="Heading1"/>
        <w:numPr>
          <w:ilvl w:val="0"/>
          <w:numId w:val="8"/>
        </w:numPr>
        <w:tabs>
          <w:tab w:val="left" w:pos="818"/>
        </w:tabs>
        <w:ind w:left="818" w:hanging="358"/>
      </w:pPr>
      <w:bookmarkStart w:id="8" w:name="_bookmark8"/>
      <w:bookmarkEnd w:id="8"/>
      <w:r>
        <w:rPr>
          <w:color w:val="005F52"/>
        </w:rPr>
        <w:t>Measuring</w:t>
      </w:r>
      <w:r>
        <w:rPr>
          <w:color w:val="005F52"/>
          <w:spacing w:val="-18"/>
        </w:rPr>
        <w:t xml:space="preserve"> </w:t>
      </w:r>
      <w:r>
        <w:rPr>
          <w:color w:val="005F52"/>
          <w:spacing w:val="-4"/>
        </w:rPr>
        <w:t>Risk</w:t>
      </w:r>
    </w:p>
    <w:p w14:paraId="4FC85BCD" w14:textId="77777777" w:rsidR="004723D2" w:rsidRDefault="00000000">
      <w:pPr>
        <w:pStyle w:val="ListParagraph"/>
        <w:numPr>
          <w:ilvl w:val="1"/>
          <w:numId w:val="8"/>
        </w:numPr>
        <w:tabs>
          <w:tab w:val="left" w:pos="819"/>
        </w:tabs>
        <w:spacing w:before="58"/>
        <w:ind w:left="819" w:hanging="359"/>
        <w:rPr>
          <w:sz w:val="24"/>
        </w:rPr>
      </w:pPr>
      <w:hyperlink w:anchor="_bookmark47" w:history="1">
        <w:r>
          <w:rPr>
            <w:color w:val="006FC0"/>
            <w:sz w:val="24"/>
            <w:u w:val="single" w:color="0460C1"/>
          </w:rPr>
          <w:t>Why</w:t>
        </w:r>
        <w:r>
          <w:rPr>
            <w:color w:val="006FC0"/>
            <w:spacing w:val="-2"/>
            <w:sz w:val="24"/>
            <w:u w:val="single" w:color="0460C1"/>
          </w:rPr>
          <w:t xml:space="preserve"> </w:t>
        </w:r>
        <w:r>
          <w:rPr>
            <w:color w:val="006FC0"/>
            <w:sz w:val="24"/>
            <w:u w:val="single" w:color="0460C1"/>
          </w:rPr>
          <w:t>do</w:t>
        </w:r>
        <w:r>
          <w:rPr>
            <w:color w:val="006FC0"/>
            <w:spacing w:val="-3"/>
            <w:sz w:val="24"/>
            <w:u w:val="single" w:color="0460C1"/>
          </w:rPr>
          <w:t xml:space="preserve"> </w:t>
        </w:r>
        <w:r>
          <w:rPr>
            <w:color w:val="006FC0"/>
            <w:sz w:val="24"/>
            <w:u w:val="single" w:color="0460C1"/>
          </w:rPr>
          <w:t>we measure</w:t>
        </w:r>
        <w:r>
          <w:rPr>
            <w:color w:val="006FC0"/>
            <w:spacing w:val="-5"/>
            <w:sz w:val="24"/>
            <w:u w:val="single" w:color="0460C1"/>
          </w:rPr>
          <w:t xml:space="preserve"> </w:t>
        </w:r>
        <w:r>
          <w:rPr>
            <w:color w:val="006FC0"/>
            <w:spacing w:val="-2"/>
            <w:sz w:val="24"/>
            <w:u w:val="single" w:color="0460C1"/>
          </w:rPr>
          <w:t>risk?</w:t>
        </w:r>
      </w:hyperlink>
    </w:p>
    <w:p w14:paraId="5476AE0C" w14:textId="77777777" w:rsidR="004723D2" w:rsidRDefault="00000000">
      <w:pPr>
        <w:pStyle w:val="ListParagraph"/>
        <w:numPr>
          <w:ilvl w:val="1"/>
          <w:numId w:val="8"/>
        </w:numPr>
        <w:tabs>
          <w:tab w:val="left" w:pos="819"/>
        </w:tabs>
        <w:spacing w:before="45"/>
        <w:ind w:left="819" w:hanging="359"/>
        <w:rPr>
          <w:sz w:val="24"/>
        </w:rPr>
      </w:pPr>
      <w:hyperlink w:anchor="_bookmark48" w:history="1">
        <w:r>
          <w:rPr>
            <w:color w:val="006FC0"/>
            <w:sz w:val="24"/>
            <w:u w:val="single" w:color="0460C1"/>
          </w:rPr>
          <w:t>Does</w:t>
        </w:r>
        <w:r>
          <w:rPr>
            <w:color w:val="006FC0"/>
            <w:spacing w:val="-5"/>
            <w:sz w:val="24"/>
            <w:u w:val="single" w:color="0460C1"/>
          </w:rPr>
          <w:t xml:space="preserve"> </w:t>
        </w:r>
        <w:r>
          <w:rPr>
            <w:color w:val="006FC0"/>
            <w:sz w:val="24"/>
            <w:u w:val="single" w:color="0460C1"/>
          </w:rPr>
          <w:t>this</w:t>
        </w:r>
        <w:r>
          <w:rPr>
            <w:color w:val="006FC0"/>
            <w:spacing w:val="-4"/>
            <w:sz w:val="24"/>
            <w:u w:val="single" w:color="0460C1"/>
          </w:rPr>
          <w:t xml:space="preserve"> </w:t>
        </w:r>
        <w:r>
          <w:rPr>
            <w:color w:val="006FC0"/>
            <w:sz w:val="24"/>
            <w:u w:val="single" w:color="0460C1"/>
          </w:rPr>
          <w:t>mean</w:t>
        </w:r>
        <w:r>
          <w:rPr>
            <w:color w:val="006FC0"/>
            <w:spacing w:val="-2"/>
            <w:sz w:val="24"/>
            <w:u w:val="single" w:color="0460C1"/>
          </w:rPr>
          <w:t xml:space="preserve"> </w:t>
        </w:r>
        <w:r>
          <w:rPr>
            <w:color w:val="006FC0"/>
            <w:sz w:val="24"/>
            <w:u w:val="single" w:color="0460C1"/>
          </w:rPr>
          <w:t>I</w:t>
        </w:r>
        <w:r>
          <w:rPr>
            <w:color w:val="006FC0"/>
            <w:spacing w:val="-2"/>
            <w:sz w:val="24"/>
            <w:u w:val="single" w:color="0460C1"/>
          </w:rPr>
          <w:t xml:space="preserve"> </w:t>
        </w:r>
        <w:r>
          <w:rPr>
            <w:color w:val="006FC0"/>
            <w:sz w:val="24"/>
            <w:u w:val="single" w:color="0460C1"/>
          </w:rPr>
          <w:t>don’t</w:t>
        </w:r>
        <w:r>
          <w:rPr>
            <w:color w:val="006FC0"/>
            <w:spacing w:val="-3"/>
            <w:sz w:val="24"/>
            <w:u w:val="single" w:color="0460C1"/>
          </w:rPr>
          <w:t xml:space="preserve"> </w:t>
        </w:r>
        <w:r>
          <w:rPr>
            <w:color w:val="006FC0"/>
            <w:sz w:val="24"/>
            <w:u w:val="single" w:color="0460C1"/>
          </w:rPr>
          <w:t>have to</w:t>
        </w:r>
        <w:r>
          <w:rPr>
            <w:color w:val="006FC0"/>
            <w:spacing w:val="-4"/>
            <w:sz w:val="24"/>
            <w:u w:val="single" w:color="0460C1"/>
          </w:rPr>
          <w:t xml:space="preserve"> </w:t>
        </w:r>
        <w:r>
          <w:rPr>
            <w:color w:val="006FC0"/>
            <w:sz w:val="24"/>
            <w:u w:val="single" w:color="0460C1"/>
          </w:rPr>
          <w:t>worry</w:t>
        </w:r>
        <w:r>
          <w:rPr>
            <w:color w:val="006FC0"/>
            <w:spacing w:val="-2"/>
            <w:sz w:val="24"/>
            <w:u w:val="single" w:color="0460C1"/>
          </w:rPr>
          <w:t xml:space="preserve"> </w:t>
        </w:r>
        <w:r>
          <w:rPr>
            <w:color w:val="006FC0"/>
            <w:sz w:val="24"/>
            <w:u w:val="single" w:color="0460C1"/>
          </w:rPr>
          <w:t>about</w:t>
        </w:r>
        <w:r>
          <w:rPr>
            <w:color w:val="006FC0"/>
            <w:spacing w:val="-2"/>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z w:val="24"/>
            <w:u w:val="single" w:color="0460C1"/>
          </w:rPr>
          <w:t>less</w:t>
        </w:r>
        <w:r>
          <w:rPr>
            <w:color w:val="006FC0"/>
            <w:spacing w:val="-1"/>
            <w:sz w:val="24"/>
            <w:u w:val="single" w:color="0460C1"/>
          </w:rPr>
          <w:t xml:space="preserve"> </w:t>
        </w:r>
        <w:r>
          <w:rPr>
            <w:color w:val="006FC0"/>
            <w:sz w:val="24"/>
            <w:u w:val="single" w:color="0460C1"/>
          </w:rPr>
          <w:t>serious</w:t>
        </w:r>
        <w:r>
          <w:rPr>
            <w:color w:val="006FC0"/>
            <w:spacing w:val="-24"/>
            <w:sz w:val="24"/>
            <w:u w:val="single" w:color="0460C1"/>
          </w:rPr>
          <w:t xml:space="preserve"> </w:t>
        </w:r>
        <w:r>
          <w:rPr>
            <w:color w:val="006FC0"/>
            <w:spacing w:val="-2"/>
            <w:sz w:val="24"/>
            <w:u w:val="single" w:color="0460C1"/>
          </w:rPr>
          <w:t>risks?</w:t>
        </w:r>
      </w:hyperlink>
    </w:p>
    <w:p w14:paraId="67FFF5BF" w14:textId="77777777" w:rsidR="004723D2" w:rsidRDefault="00000000">
      <w:pPr>
        <w:pStyle w:val="ListParagraph"/>
        <w:numPr>
          <w:ilvl w:val="1"/>
          <w:numId w:val="8"/>
        </w:numPr>
        <w:tabs>
          <w:tab w:val="left" w:pos="819"/>
        </w:tabs>
        <w:spacing w:before="45"/>
        <w:ind w:left="819" w:hanging="359"/>
        <w:rPr>
          <w:sz w:val="24"/>
        </w:rPr>
      </w:pPr>
      <w:hyperlink w:anchor="_bookmark49" w:history="1">
        <w:r>
          <w:rPr>
            <w:color w:val="006FC0"/>
            <w:sz w:val="24"/>
            <w:u w:val="single" w:color="0460C1"/>
          </w:rPr>
          <w:t>What</w:t>
        </w:r>
        <w:r>
          <w:rPr>
            <w:color w:val="006FC0"/>
            <w:spacing w:val="-2"/>
            <w:sz w:val="24"/>
            <w:u w:val="single" w:color="0460C1"/>
          </w:rPr>
          <w:t xml:space="preserve"> </w:t>
        </w:r>
        <w:r>
          <w:rPr>
            <w:color w:val="006FC0"/>
            <w:sz w:val="24"/>
            <w:u w:val="single" w:color="0460C1"/>
          </w:rPr>
          <w:t>are we</w:t>
        </w:r>
        <w:r>
          <w:rPr>
            <w:color w:val="006FC0"/>
            <w:spacing w:val="-1"/>
            <w:sz w:val="24"/>
            <w:u w:val="single" w:color="0460C1"/>
          </w:rPr>
          <w:t xml:space="preserve"> </w:t>
        </w:r>
        <w:r>
          <w:rPr>
            <w:color w:val="006FC0"/>
            <w:spacing w:val="-2"/>
            <w:sz w:val="24"/>
            <w:u w:val="single" w:color="0460C1"/>
          </w:rPr>
          <w:t>measuring?</w:t>
        </w:r>
      </w:hyperlink>
    </w:p>
    <w:p w14:paraId="61839619" w14:textId="77777777" w:rsidR="004723D2" w:rsidRDefault="00000000">
      <w:pPr>
        <w:pStyle w:val="ListParagraph"/>
        <w:numPr>
          <w:ilvl w:val="1"/>
          <w:numId w:val="8"/>
        </w:numPr>
        <w:tabs>
          <w:tab w:val="left" w:pos="819"/>
        </w:tabs>
        <w:spacing w:before="44"/>
        <w:ind w:left="819" w:hanging="359"/>
        <w:rPr>
          <w:sz w:val="24"/>
        </w:rPr>
      </w:pPr>
      <w:hyperlink w:anchor="_bookmark50" w:history="1">
        <w:r>
          <w:rPr>
            <w:color w:val="006FC0"/>
            <w:sz w:val="24"/>
            <w:u w:val="single" w:color="0460C1"/>
          </w:rPr>
          <w:t>How</w:t>
        </w:r>
        <w:r>
          <w:rPr>
            <w:color w:val="006FC0"/>
            <w:spacing w:val="-2"/>
            <w:sz w:val="24"/>
            <w:u w:val="single" w:color="0460C1"/>
          </w:rPr>
          <w:t xml:space="preserve"> </w:t>
        </w:r>
        <w:r>
          <w:rPr>
            <w:color w:val="006FC0"/>
            <w:sz w:val="24"/>
            <w:u w:val="single" w:color="0460C1"/>
          </w:rPr>
          <w:t>do we</w:t>
        </w:r>
        <w:r>
          <w:rPr>
            <w:color w:val="006FC0"/>
            <w:spacing w:val="-1"/>
            <w:sz w:val="24"/>
            <w:u w:val="single" w:color="0460C1"/>
          </w:rPr>
          <w:t xml:space="preserve"> </w:t>
        </w:r>
        <w:r>
          <w:rPr>
            <w:color w:val="006FC0"/>
            <w:sz w:val="24"/>
            <w:u w:val="single" w:color="0460C1"/>
          </w:rPr>
          <w:t>measure</w:t>
        </w:r>
        <w:r>
          <w:rPr>
            <w:color w:val="006FC0"/>
            <w:spacing w:val="-1"/>
            <w:sz w:val="24"/>
            <w:u w:val="single" w:color="0460C1"/>
          </w:rPr>
          <w:t xml:space="preserve"> </w:t>
        </w:r>
        <w:r>
          <w:rPr>
            <w:color w:val="006FC0"/>
            <w:spacing w:val="-4"/>
            <w:sz w:val="24"/>
            <w:u w:val="single" w:color="0460C1"/>
          </w:rPr>
          <w:t>risk?</w:t>
        </w:r>
      </w:hyperlink>
    </w:p>
    <w:p w14:paraId="102224A3" w14:textId="77777777" w:rsidR="004723D2" w:rsidRDefault="00000000">
      <w:pPr>
        <w:pStyle w:val="ListParagraph"/>
        <w:numPr>
          <w:ilvl w:val="1"/>
          <w:numId w:val="8"/>
        </w:numPr>
        <w:tabs>
          <w:tab w:val="left" w:pos="819"/>
        </w:tabs>
        <w:spacing w:before="43"/>
        <w:ind w:left="819" w:hanging="359"/>
        <w:rPr>
          <w:sz w:val="24"/>
        </w:rPr>
      </w:pPr>
      <w:hyperlink w:anchor="_bookmark51" w:history="1">
        <w:r>
          <w:rPr>
            <w:color w:val="006FC0"/>
            <w:sz w:val="24"/>
            <w:u w:val="single" w:color="0460C1"/>
          </w:rPr>
          <w:t>Is</w:t>
        </w:r>
        <w:r>
          <w:rPr>
            <w:color w:val="006FC0"/>
            <w:spacing w:val="-4"/>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z w:val="24"/>
            <w:u w:val="single" w:color="0460C1"/>
          </w:rPr>
          <w:t>measurement</w:t>
        </w:r>
        <w:r>
          <w:rPr>
            <w:color w:val="006FC0"/>
            <w:spacing w:val="-3"/>
            <w:sz w:val="24"/>
            <w:u w:val="single" w:color="0460C1"/>
          </w:rPr>
          <w:t xml:space="preserve"> </w:t>
        </w:r>
        <w:r>
          <w:rPr>
            <w:color w:val="006FC0"/>
            <w:sz w:val="24"/>
            <w:u w:val="single" w:color="0460C1"/>
          </w:rPr>
          <w:t>of</w:t>
        </w:r>
        <w:r>
          <w:rPr>
            <w:color w:val="006FC0"/>
            <w:spacing w:val="-3"/>
            <w:sz w:val="24"/>
            <w:u w:val="single" w:color="0460C1"/>
          </w:rPr>
          <w:t xml:space="preserve"> </w:t>
        </w:r>
        <w:r>
          <w:rPr>
            <w:color w:val="006FC0"/>
            <w:sz w:val="24"/>
            <w:u w:val="single" w:color="0460C1"/>
          </w:rPr>
          <w:t>risk</w:t>
        </w:r>
        <w:r>
          <w:rPr>
            <w:color w:val="006FC0"/>
            <w:spacing w:val="-11"/>
            <w:sz w:val="24"/>
            <w:u w:val="single" w:color="0460C1"/>
          </w:rPr>
          <w:t xml:space="preserve"> </w:t>
        </w:r>
        <w:r>
          <w:rPr>
            <w:color w:val="006FC0"/>
            <w:spacing w:val="-2"/>
            <w:sz w:val="24"/>
            <w:u w:val="single" w:color="0460C1"/>
          </w:rPr>
          <w:t>subjective?</w:t>
        </w:r>
      </w:hyperlink>
    </w:p>
    <w:p w14:paraId="08E435BE" w14:textId="77777777" w:rsidR="004723D2" w:rsidRDefault="004723D2">
      <w:pPr>
        <w:pStyle w:val="BodyText"/>
        <w:spacing w:before="104"/>
        <w:rPr>
          <w:sz w:val="32"/>
        </w:rPr>
      </w:pPr>
    </w:p>
    <w:p w14:paraId="35EE7A2A" w14:textId="77777777" w:rsidR="004723D2" w:rsidRDefault="00000000">
      <w:pPr>
        <w:pStyle w:val="Heading1"/>
        <w:ind w:left="460" w:firstLine="0"/>
      </w:pPr>
      <w:bookmarkStart w:id="9" w:name="_bookmark9"/>
      <w:bookmarkEnd w:id="9"/>
      <w:r>
        <w:rPr>
          <w:color w:val="005F52"/>
        </w:rPr>
        <w:t>I.</w:t>
      </w:r>
      <w:r>
        <w:rPr>
          <w:color w:val="005F52"/>
          <w:spacing w:val="71"/>
          <w:w w:val="150"/>
        </w:rPr>
        <w:t xml:space="preserve"> </w:t>
      </w:r>
      <w:r>
        <w:rPr>
          <w:color w:val="005F52"/>
        </w:rPr>
        <w:t>Essential</w:t>
      </w:r>
      <w:r>
        <w:rPr>
          <w:color w:val="005F52"/>
          <w:spacing w:val="-6"/>
        </w:rPr>
        <w:t xml:space="preserve"> </w:t>
      </w:r>
      <w:r>
        <w:rPr>
          <w:color w:val="005F52"/>
        </w:rPr>
        <w:t>Risk</w:t>
      </w:r>
      <w:r>
        <w:rPr>
          <w:color w:val="005F52"/>
          <w:spacing w:val="-5"/>
        </w:rPr>
        <w:t xml:space="preserve"> </w:t>
      </w:r>
      <w:r>
        <w:rPr>
          <w:color w:val="005F52"/>
          <w:spacing w:val="-2"/>
        </w:rPr>
        <w:t>Information</w:t>
      </w:r>
    </w:p>
    <w:p w14:paraId="18D16352" w14:textId="77777777" w:rsidR="004723D2" w:rsidRDefault="00000000">
      <w:pPr>
        <w:pStyle w:val="ListParagraph"/>
        <w:numPr>
          <w:ilvl w:val="0"/>
          <w:numId w:val="7"/>
        </w:numPr>
        <w:tabs>
          <w:tab w:val="left" w:pos="819"/>
        </w:tabs>
        <w:spacing w:before="46"/>
        <w:ind w:left="819" w:hanging="359"/>
        <w:rPr>
          <w:sz w:val="24"/>
        </w:rPr>
      </w:pPr>
      <w:hyperlink w:anchor="_bookmark52" w:history="1">
        <w:r>
          <w:rPr>
            <w:color w:val="006FC0"/>
            <w:sz w:val="24"/>
            <w:u w:val="single" w:color="0460C1"/>
          </w:rPr>
          <w:t>What</w:t>
        </w:r>
        <w:r>
          <w:rPr>
            <w:color w:val="006FC0"/>
            <w:spacing w:val="-6"/>
            <w:sz w:val="24"/>
            <w:u w:val="single" w:color="0460C1"/>
          </w:rPr>
          <w:t xml:space="preserve"> </w:t>
        </w:r>
        <w:r>
          <w:rPr>
            <w:color w:val="006FC0"/>
            <w:sz w:val="24"/>
            <w:u w:val="single" w:color="0460C1"/>
          </w:rPr>
          <w:t>is</w:t>
        </w:r>
        <w:r>
          <w:rPr>
            <w:color w:val="006FC0"/>
            <w:spacing w:val="-3"/>
            <w:sz w:val="24"/>
            <w:u w:val="single" w:color="0460C1"/>
          </w:rPr>
          <w:t xml:space="preserve"> </w:t>
        </w:r>
        <w:r>
          <w:rPr>
            <w:color w:val="006FC0"/>
            <w:sz w:val="24"/>
            <w:u w:val="single" w:color="0460C1"/>
          </w:rPr>
          <w:t>the</w:t>
        </w:r>
        <w:r>
          <w:rPr>
            <w:color w:val="006FC0"/>
            <w:spacing w:val="-3"/>
            <w:sz w:val="24"/>
            <w:u w:val="single" w:color="0460C1"/>
          </w:rPr>
          <w:t xml:space="preserve"> </w:t>
        </w:r>
        <w:r>
          <w:rPr>
            <w:color w:val="006FC0"/>
            <w:sz w:val="24"/>
            <w:u w:val="single" w:color="0460C1"/>
          </w:rPr>
          <w:t>essential</w:t>
        </w:r>
        <w:r>
          <w:rPr>
            <w:color w:val="006FC0"/>
            <w:spacing w:val="-2"/>
            <w:sz w:val="24"/>
            <w:u w:val="single" w:color="0460C1"/>
          </w:rPr>
          <w:t xml:space="preserve"> </w:t>
        </w:r>
        <w:r>
          <w:rPr>
            <w:color w:val="006FC0"/>
            <w:sz w:val="24"/>
            <w:u w:val="single" w:color="0460C1"/>
          </w:rPr>
          <w:t>information</w:t>
        </w:r>
        <w:r>
          <w:rPr>
            <w:color w:val="006FC0"/>
            <w:spacing w:val="-1"/>
            <w:sz w:val="24"/>
            <w:u w:val="single" w:color="0460C1"/>
          </w:rPr>
          <w:t xml:space="preserve"> </w:t>
        </w:r>
        <w:r>
          <w:rPr>
            <w:color w:val="006FC0"/>
            <w:sz w:val="24"/>
            <w:u w:val="single" w:color="0460C1"/>
          </w:rPr>
          <w:t>I</w:t>
        </w:r>
        <w:r>
          <w:rPr>
            <w:color w:val="006FC0"/>
            <w:spacing w:val="1"/>
            <w:sz w:val="24"/>
            <w:u w:val="single" w:color="0460C1"/>
          </w:rPr>
          <w:t xml:space="preserve"> </w:t>
        </w:r>
        <w:r>
          <w:rPr>
            <w:color w:val="006FC0"/>
            <w:sz w:val="24"/>
            <w:u w:val="single" w:color="0460C1"/>
          </w:rPr>
          <w:t>should</w:t>
        </w:r>
        <w:r>
          <w:rPr>
            <w:color w:val="006FC0"/>
            <w:spacing w:val="-4"/>
            <w:sz w:val="24"/>
            <w:u w:val="single" w:color="0460C1"/>
          </w:rPr>
          <w:t xml:space="preserve"> </w:t>
        </w:r>
        <w:r>
          <w:rPr>
            <w:color w:val="006FC0"/>
            <w:sz w:val="24"/>
            <w:u w:val="single" w:color="0460C1"/>
          </w:rPr>
          <w:t>have</w:t>
        </w:r>
        <w:r>
          <w:rPr>
            <w:color w:val="006FC0"/>
            <w:spacing w:val="-1"/>
            <w:sz w:val="24"/>
            <w:u w:val="single" w:color="0460C1"/>
          </w:rPr>
          <w:t xml:space="preserve"> </w:t>
        </w:r>
        <w:r>
          <w:rPr>
            <w:color w:val="006FC0"/>
            <w:sz w:val="24"/>
            <w:u w:val="single" w:color="0460C1"/>
          </w:rPr>
          <w:t>in</w:t>
        </w:r>
        <w:r>
          <w:rPr>
            <w:color w:val="006FC0"/>
            <w:spacing w:val="-2"/>
            <w:sz w:val="24"/>
            <w:u w:val="single" w:color="0460C1"/>
          </w:rPr>
          <w:t xml:space="preserve"> </w:t>
        </w:r>
        <w:r>
          <w:rPr>
            <w:color w:val="006FC0"/>
            <w:sz w:val="24"/>
            <w:u w:val="single" w:color="0460C1"/>
          </w:rPr>
          <w:t>relation</w:t>
        </w:r>
        <w:r>
          <w:rPr>
            <w:color w:val="006FC0"/>
            <w:spacing w:val="-3"/>
            <w:sz w:val="24"/>
            <w:u w:val="single" w:color="0460C1"/>
          </w:rPr>
          <w:t xml:space="preserve"> </w:t>
        </w:r>
        <w:r>
          <w:rPr>
            <w:color w:val="006FC0"/>
            <w:sz w:val="24"/>
            <w:u w:val="single" w:color="0460C1"/>
          </w:rPr>
          <w:t>to</w:t>
        </w:r>
        <w:r>
          <w:rPr>
            <w:color w:val="006FC0"/>
            <w:spacing w:val="-2"/>
            <w:sz w:val="24"/>
            <w:u w:val="single" w:color="0460C1"/>
          </w:rPr>
          <w:t xml:space="preserve"> </w:t>
        </w:r>
        <w:r>
          <w:rPr>
            <w:color w:val="006FC0"/>
            <w:sz w:val="24"/>
            <w:u w:val="single" w:color="0460C1"/>
          </w:rPr>
          <w:t>a</w:t>
        </w:r>
        <w:r>
          <w:rPr>
            <w:color w:val="006FC0"/>
            <w:spacing w:val="-2"/>
            <w:sz w:val="24"/>
            <w:u w:val="single" w:color="0460C1"/>
          </w:rPr>
          <w:t xml:space="preserve"> risk?</w:t>
        </w:r>
      </w:hyperlink>
    </w:p>
    <w:p w14:paraId="33DBEDE6" w14:textId="77777777" w:rsidR="004723D2" w:rsidRDefault="00000000">
      <w:pPr>
        <w:pStyle w:val="ListParagraph"/>
        <w:numPr>
          <w:ilvl w:val="0"/>
          <w:numId w:val="7"/>
        </w:numPr>
        <w:tabs>
          <w:tab w:val="left" w:pos="819"/>
        </w:tabs>
        <w:spacing w:before="43"/>
        <w:ind w:left="819" w:hanging="359"/>
        <w:rPr>
          <w:sz w:val="24"/>
        </w:rPr>
      </w:pPr>
      <w:hyperlink w:anchor="_bookmark53" w:history="1">
        <w:r>
          <w:rPr>
            <w:color w:val="006FC0"/>
            <w:sz w:val="24"/>
            <w:u w:val="single" w:color="0460C1"/>
          </w:rPr>
          <w:t>What</w:t>
        </w:r>
        <w:r>
          <w:rPr>
            <w:color w:val="006FC0"/>
            <w:spacing w:val="-2"/>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a risk</w:t>
        </w:r>
        <w:r>
          <w:rPr>
            <w:color w:val="006FC0"/>
            <w:spacing w:val="-6"/>
            <w:sz w:val="24"/>
            <w:u w:val="single" w:color="0460C1"/>
          </w:rPr>
          <w:t xml:space="preserve"> </w:t>
        </w:r>
        <w:r>
          <w:rPr>
            <w:color w:val="006FC0"/>
            <w:spacing w:val="-2"/>
            <w:sz w:val="24"/>
            <w:u w:val="single" w:color="0460C1"/>
          </w:rPr>
          <w:t>register?</w:t>
        </w:r>
      </w:hyperlink>
    </w:p>
    <w:p w14:paraId="1742515F" w14:textId="77777777" w:rsidR="004723D2" w:rsidRDefault="00000000">
      <w:pPr>
        <w:pStyle w:val="Heading1"/>
        <w:numPr>
          <w:ilvl w:val="0"/>
          <w:numId w:val="6"/>
        </w:numPr>
        <w:tabs>
          <w:tab w:val="left" w:pos="818"/>
        </w:tabs>
        <w:spacing w:before="379"/>
        <w:ind w:left="818" w:hanging="358"/>
      </w:pPr>
      <w:bookmarkStart w:id="10" w:name="_bookmark10"/>
      <w:bookmarkEnd w:id="10"/>
      <w:r>
        <w:rPr>
          <w:color w:val="005F52"/>
        </w:rPr>
        <w:t>Risk</w:t>
      </w:r>
      <w:r>
        <w:rPr>
          <w:color w:val="005F52"/>
          <w:spacing w:val="-10"/>
        </w:rPr>
        <w:t xml:space="preserve"> </w:t>
      </w:r>
      <w:r>
        <w:rPr>
          <w:color w:val="005F52"/>
        </w:rPr>
        <w:t>Recording</w:t>
      </w:r>
      <w:r>
        <w:rPr>
          <w:color w:val="005F52"/>
          <w:spacing w:val="-10"/>
        </w:rPr>
        <w:t xml:space="preserve"> </w:t>
      </w:r>
      <w:r>
        <w:rPr>
          <w:color w:val="005F52"/>
        </w:rPr>
        <w:t>and</w:t>
      </w:r>
      <w:r>
        <w:rPr>
          <w:color w:val="005F52"/>
          <w:spacing w:val="-17"/>
        </w:rPr>
        <w:t xml:space="preserve"> </w:t>
      </w:r>
      <w:r>
        <w:rPr>
          <w:color w:val="005F52"/>
          <w:spacing w:val="-2"/>
        </w:rPr>
        <w:t>Reporting</w:t>
      </w:r>
    </w:p>
    <w:p w14:paraId="6638618E" w14:textId="77777777" w:rsidR="004723D2" w:rsidRDefault="00000000">
      <w:pPr>
        <w:pStyle w:val="ListParagraph"/>
        <w:numPr>
          <w:ilvl w:val="1"/>
          <w:numId w:val="6"/>
        </w:numPr>
        <w:tabs>
          <w:tab w:val="left" w:pos="819"/>
        </w:tabs>
        <w:spacing w:before="58"/>
        <w:ind w:left="819" w:hanging="359"/>
        <w:rPr>
          <w:sz w:val="24"/>
        </w:rPr>
      </w:pPr>
      <w:hyperlink w:anchor="_bookmark54" w:history="1">
        <w:r>
          <w:rPr>
            <w:color w:val="006FC0"/>
            <w:sz w:val="24"/>
            <w:u w:val="single" w:color="0460C1"/>
          </w:rPr>
          <w:t>Where</w:t>
        </w:r>
        <w:r>
          <w:rPr>
            <w:color w:val="006FC0"/>
            <w:spacing w:val="-2"/>
            <w:sz w:val="24"/>
            <w:u w:val="single" w:color="0460C1"/>
          </w:rPr>
          <w:t xml:space="preserve"> </w:t>
        </w:r>
        <w:r>
          <w:rPr>
            <w:color w:val="006FC0"/>
            <w:sz w:val="24"/>
            <w:u w:val="single" w:color="0460C1"/>
          </w:rPr>
          <w:t>do</w:t>
        </w:r>
        <w:r>
          <w:rPr>
            <w:color w:val="006FC0"/>
            <w:spacing w:val="-3"/>
            <w:sz w:val="24"/>
            <w:u w:val="single" w:color="0460C1"/>
          </w:rPr>
          <w:t xml:space="preserve"> </w:t>
        </w:r>
        <w:r>
          <w:rPr>
            <w:color w:val="006FC0"/>
            <w:sz w:val="24"/>
            <w:u w:val="single" w:color="0460C1"/>
          </w:rPr>
          <w:t>I record my</w:t>
        </w:r>
        <w:r>
          <w:rPr>
            <w:color w:val="006FC0"/>
            <w:spacing w:val="-5"/>
            <w:sz w:val="24"/>
            <w:u w:val="single" w:color="0460C1"/>
          </w:rPr>
          <w:t xml:space="preserve"> </w:t>
        </w:r>
        <w:r>
          <w:rPr>
            <w:color w:val="006FC0"/>
            <w:spacing w:val="-2"/>
            <w:sz w:val="24"/>
            <w:u w:val="single" w:color="0460C1"/>
          </w:rPr>
          <w:t>risk?</w:t>
        </w:r>
      </w:hyperlink>
    </w:p>
    <w:p w14:paraId="1C037FB2" w14:textId="77777777" w:rsidR="004723D2" w:rsidRDefault="00000000">
      <w:pPr>
        <w:pStyle w:val="ListParagraph"/>
        <w:numPr>
          <w:ilvl w:val="1"/>
          <w:numId w:val="6"/>
        </w:numPr>
        <w:tabs>
          <w:tab w:val="left" w:pos="819"/>
        </w:tabs>
        <w:spacing w:before="24"/>
        <w:ind w:left="819" w:hanging="359"/>
        <w:rPr>
          <w:sz w:val="24"/>
        </w:rPr>
      </w:pPr>
      <w:hyperlink w:anchor="_bookmark55" w:history="1">
        <w:r>
          <w:rPr>
            <w:color w:val="006FC0"/>
            <w:sz w:val="24"/>
            <w:u w:val="single" w:color="0460C1"/>
          </w:rPr>
          <w:t>How</w:t>
        </w:r>
        <w:r>
          <w:rPr>
            <w:color w:val="006FC0"/>
            <w:spacing w:val="-2"/>
            <w:sz w:val="24"/>
            <w:u w:val="single" w:color="0460C1"/>
          </w:rPr>
          <w:t xml:space="preserve"> </w:t>
        </w:r>
        <w:r>
          <w:rPr>
            <w:color w:val="006FC0"/>
            <w:sz w:val="24"/>
            <w:u w:val="single" w:color="0460C1"/>
          </w:rPr>
          <w:t>do I</w:t>
        </w:r>
        <w:r>
          <w:rPr>
            <w:color w:val="006FC0"/>
            <w:spacing w:val="-1"/>
            <w:sz w:val="24"/>
            <w:u w:val="single" w:color="0460C1"/>
          </w:rPr>
          <w:t xml:space="preserve"> </w:t>
        </w:r>
        <w:r>
          <w:rPr>
            <w:color w:val="006FC0"/>
            <w:sz w:val="24"/>
            <w:u w:val="single" w:color="0460C1"/>
          </w:rPr>
          <w:t>complete</w:t>
        </w:r>
        <w:r>
          <w:rPr>
            <w:color w:val="006FC0"/>
            <w:spacing w:val="-1"/>
            <w:sz w:val="24"/>
            <w:u w:val="single" w:color="0460C1"/>
          </w:rPr>
          <w:t xml:space="preserve"> </w:t>
        </w:r>
        <w:r>
          <w:rPr>
            <w:color w:val="006FC0"/>
            <w:sz w:val="24"/>
            <w:u w:val="single" w:color="0460C1"/>
          </w:rPr>
          <w:t>my</w:t>
        </w:r>
        <w:r>
          <w:rPr>
            <w:color w:val="006FC0"/>
            <w:spacing w:val="-1"/>
            <w:sz w:val="24"/>
            <w:u w:val="single" w:color="0460C1"/>
          </w:rPr>
          <w:t xml:space="preserve"> </w:t>
        </w:r>
        <w:r>
          <w:rPr>
            <w:color w:val="006FC0"/>
            <w:sz w:val="24"/>
            <w:u w:val="single" w:color="0460C1"/>
          </w:rPr>
          <w:t>risk</w:t>
        </w:r>
        <w:r>
          <w:rPr>
            <w:color w:val="006FC0"/>
            <w:spacing w:val="-8"/>
            <w:sz w:val="24"/>
            <w:u w:val="single" w:color="0460C1"/>
          </w:rPr>
          <w:t xml:space="preserve"> </w:t>
        </w:r>
        <w:r>
          <w:rPr>
            <w:color w:val="006FC0"/>
            <w:spacing w:val="-2"/>
            <w:sz w:val="24"/>
            <w:u w:val="single" w:color="0460C1"/>
          </w:rPr>
          <w:t>register?</w:t>
        </w:r>
      </w:hyperlink>
    </w:p>
    <w:p w14:paraId="4D4693D9" w14:textId="77777777" w:rsidR="004723D2" w:rsidRDefault="00000000">
      <w:pPr>
        <w:pStyle w:val="ListParagraph"/>
        <w:numPr>
          <w:ilvl w:val="1"/>
          <w:numId w:val="6"/>
        </w:numPr>
        <w:tabs>
          <w:tab w:val="left" w:pos="819"/>
        </w:tabs>
        <w:spacing w:before="19"/>
        <w:ind w:left="819" w:hanging="359"/>
        <w:rPr>
          <w:sz w:val="24"/>
        </w:rPr>
      </w:pPr>
      <w:hyperlink w:anchor="_bookmark56" w:history="1">
        <w:r>
          <w:rPr>
            <w:color w:val="006FC0"/>
            <w:sz w:val="24"/>
            <w:u w:val="single" w:color="0460C1"/>
          </w:rPr>
          <w:t>Who</w:t>
        </w:r>
        <w:r>
          <w:rPr>
            <w:color w:val="006FC0"/>
            <w:spacing w:val="-2"/>
            <w:sz w:val="24"/>
            <w:u w:val="single" w:color="0460C1"/>
          </w:rPr>
          <w:t xml:space="preserve"> </w:t>
        </w:r>
        <w:r>
          <w:rPr>
            <w:color w:val="006FC0"/>
            <w:sz w:val="24"/>
            <w:u w:val="single" w:color="0460C1"/>
          </w:rPr>
          <w:t>reviews</w:t>
        </w:r>
        <w:r>
          <w:rPr>
            <w:color w:val="006FC0"/>
            <w:spacing w:val="-3"/>
            <w:sz w:val="24"/>
            <w:u w:val="single" w:color="0460C1"/>
          </w:rPr>
          <w:t xml:space="preserve"> </w:t>
        </w:r>
        <w:r>
          <w:rPr>
            <w:color w:val="006FC0"/>
            <w:sz w:val="24"/>
            <w:u w:val="single" w:color="0460C1"/>
          </w:rPr>
          <w:t>the</w:t>
        </w:r>
        <w:r>
          <w:rPr>
            <w:color w:val="006FC0"/>
            <w:spacing w:val="-2"/>
            <w:sz w:val="24"/>
            <w:u w:val="single" w:color="0460C1"/>
          </w:rPr>
          <w:t xml:space="preserve"> </w:t>
        </w:r>
        <w:r>
          <w:rPr>
            <w:color w:val="006FC0"/>
            <w:sz w:val="24"/>
            <w:u w:val="single" w:color="0460C1"/>
          </w:rPr>
          <w:t>risk</w:t>
        </w:r>
        <w:r>
          <w:rPr>
            <w:color w:val="006FC0"/>
            <w:spacing w:val="-3"/>
            <w:sz w:val="24"/>
            <w:u w:val="single" w:color="0460C1"/>
          </w:rPr>
          <w:t xml:space="preserve"> </w:t>
        </w:r>
        <w:r>
          <w:rPr>
            <w:color w:val="006FC0"/>
            <w:sz w:val="24"/>
            <w:u w:val="single" w:color="0460C1"/>
          </w:rPr>
          <w:t>register</w:t>
        </w:r>
        <w:r>
          <w:rPr>
            <w:color w:val="006FC0"/>
            <w:spacing w:val="-2"/>
            <w:sz w:val="24"/>
            <w:u w:val="single" w:color="0460C1"/>
          </w:rPr>
          <w:t xml:space="preserve"> </w:t>
        </w:r>
        <w:r>
          <w:rPr>
            <w:color w:val="006FC0"/>
            <w:sz w:val="24"/>
            <w:u w:val="single" w:color="0460C1"/>
          </w:rPr>
          <w:t>and</w:t>
        </w:r>
        <w:r>
          <w:rPr>
            <w:color w:val="006FC0"/>
            <w:spacing w:val="-3"/>
            <w:sz w:val="24"/>
            <w:u w:val="single" w:color="0460C1"/>
          </w:rPr>
          <w:t xml:space="preserve"> </w:t>
        </w:r>
        <w:r>
          <w:rPr>
            <w:color w:val="006FC0"/>
            <w:sz w:val="24"/>
            <w:u w:val="single" w:color="0460C1"/>
          </w:rPr>
          <w:t>how</w:t>
        </w:r>
        <w:r>
          <w:rPr>
            <w:color w:val="006FC0"/>
            <w:spacing w:val="-7"/>
            <w:sz w:val="24"/>
            <w:u w:val="single" w:color="0460C1"/>
          </w:rPr>
          <w:t xml:space="preserve"> </w:t>
        </w:r>
        <w:r>
          <w:rPr>
            <w:color w:val="006FC0"/>
            <w:spacing w:val="-2"/>
            <w:sz w:val="24"/>
            <w:u w:val="single" w:color="0460C1"/>
          </w:rPr>
          <w:t>often?</w:t>
        </w:r>
      </w:hyperlink>
    </w:p>
    <w:p w14:paraId="27A2D0E9" w14:textId="77777777" w:rsidR="004723D2" w:rsidRDefault="00000000">
      <w:pPr>
        <w:pStyle w:val="ListParagraph"/>
        <w:numPr>
          <w:ilvl w:val="1"/>
          <w:numId w:val="6"/>
        </w:numPr>
        <w:tabs>
          <w:tab w:val="left" w:pos="819"/>
        </w:tabs>
        <w:spacing w:before="22"/>
        <w:ind w:left="819" w:hanging="359"/>
        <w:rPr>
          <w:sz w:val="24"/>
        </w:rPr>
      </w:pPr>
      <w:hyperlink w:anchor="_bookmark57" w:history="1">
        <w:r>
          <w:rPr>
            <w:color w:val="006FC0"/>
            <w:sz w:val="24"/>
            <w:u w:val="single" w:color="0460C1"/>
          </w:rPr>
          <w:t>What</w:t>
        </w:r>
        <w:r>
          <w:rPr>
            <w:color w:val="006FC0"/>
            <w:spacing w:val="-3"/>
            <w:sz w:val="24"/>
            <w:u w:val="single" w:color="0460C1"/>
          </w:rPr>
          <w:t xml:space="preserve"> </w:t>
        </w:r>
        <w:r>
          <w:rPr>
            <w:color w:val="006FC0"/>
            <w:sz w:val="24"/>
            <w:u w:val="single" w:color="0460C1"/>
          </w:rPr>
          <w:t>does</w:t>
        </w:r>
        <w:r>
          <w:rPr>
            <w:color w:val="006FC0"/>
            <w:spacing w:val="-3"/>
            <w:sz w:val="24"/>
            <w:u w:val="single" w:color="0460C1"/>
          </w:rPr>
          <w:t xml:space="preserve"> </w:t>
        </w:r>
        <w:r>
          <w:rPr>
            <w:color w:val="006FC0"/>
            <w:sz w:val="24"/>
            <w:u w:val="single" w:color="0460C1"/>
          </w:rPr>
          <w:t>a</w:t>
        </w:r>
        <w:r>
          <w:rPr>
            <w:color w:val="006FC0"/>
            <w:spacing w:val="-1"/>
            <w:sz w:val="24"/>
            <w:u w:val="single" w:color="0460C1"/>
          </w:rPr>
          <w:t xml:space="preserve"> </w:t>
        </w:r>
        <w:r>
          <w:rPr>
            <w:color w:val="006FC0"/>
            <w:sz w:val="24"/>
            <w:u w:val="single" w:color="0460C1"/>
          </w:rPr>
          <w:t>good</w:t>
        </w:r>
        <w:r>
          <w:rPr>
            <w:color w:val="006FC0"/>
            <w:spacing w:val="-1"/>
            <w:sz w:val="24"/>
            <w:u w:val="single" w:color="0460C1"/>
          </w:rPr>
          <w:t xml:space="preserve"> </w:t>
        </w:r>
        <w:r>
          <w:rPr>
            <w:color w:val="006FC0"/>
            <w:sz w:val="24"/>
            <w:u w:val="single" w:color="0460C1"/>
          </w:rPr>
          <w:t>risk</w:t>
        </w:r>
        <w:r>
          <w:rPr>
            <w:color w:val="006FC0"/>
            <w:spacing w:val="-2"/>
            <w:sz w:val="24"/>
            <w:u w:val="single" w:color="0460C1"/>
          </w:rPr>
          <w:t xml:space="preserve"> </w:t>
        </w:r>
        <w:r>
          <w:rPr>
            <w:color w:val="006FC0"/>
            <w:sz w:val="24"/>
            <w:u w:val="single" w:color="0460C1"/>
          </w:rPr>
          <w:t>register look</w:t>
        </w:r>
        <w:r>
          <w:rPr>
            <w:color w:val="006FC0"/>
            <w:spacing w:val="-8"/>
            <w:sz w:val="24"/>
            <w:u w:val="single" w:color="0460C1"/>
          </w:rPr>
          <w:t xml:space="preserve"> </w:t>
        </w:r>
        <w:r>
          <w:rPr>
            <w:color w:val="006FC0"/>
            <w:spacing w:val="-4"/>
            <w:sz w:val="24"/>
            <w:u w:val="single" w:color="0460C1"/>
          </w:rPr>
          <w:t>like?</w:t>
        </w:r>
      </w:hyperlink>
    </w:p>
    <w:p w14:paraId="2C3555C2" w14:textId="77777777" w:rsidR="004723D2" w:rsidRDefault="00000000">
      <w:pPr>
        <w:pStyle w:val="ListParagraph"/>
        <w:numPr>
          <w:ilvl w:val="1"/>
          <w:numId w:val="6"/>
        </w:numPr>
        <w:tabs>
          <w:tab w:val="left" w:pos="819"/>
        </w:tabs>
        <w:spacing w:before="21"/>
        <w:ind w:left="819" w:hanging="359"/>
        <w:rPr>
          <w:sz w:val="24"/>
        </w:rPr>
      </w:pPr>
      <w:hyperlink w:anchor="_bookmark58" w:history="1">
        <w:r>
          <w:rPr>
            <w:color w:val="006FC0"/>
            <w:sz w:val="24"/>
            <w:u w:val="single" w:color="0460C1"/>
          </w:rPr>
          <w:t>How</w:t>
        </w:r>
        <w:r>
          <w:rPr>
            <w:color w:val="006FC0"/>
            <w:spacing w:val="-2"/>
            <w:sz w:val="24"/>
            <w:u w:val="single" w:color="0460C1"/>
          </w:rPr>
          <w:t xml:space="preserve"> </w:t>
        </w:r>
        <w:r>
          <w:rPr>
            <w:color w:val="006FC0"/>
            <w:sz w:val="24"/>
            <w:u w:val="single" w:color="0460C1"/>
          </w:rPr>
          <w:t>many</w:t>
        </w:r>
        <w:r>
          <w:rPr>
            <w:color w:val="006FC0"/>
            <w:spacing w:val="-2"/>
            <w:sz w:val="24"/>
            <w:u w:val="single" w:color="0460C1"/>
          </w:rPr>
          <w:t xml:space="preserve"> </w:t>
        </w:r>
        <w:r>
          <w:rPr>
            <w:color w:val="006FC0"/>
            <w:sz w:val="24"/>
            <w:u w:val="single" w:color="0460C1"/>
          </w:rPr>
          <w:t>risks</w:t>
        </w:r>
        <w:r>
          <w:rPr>
            <w:color w:val="006FC0"/>
            <w:spacing w:val="-1"/>
            <w:sz w:val="24"/>
            <w:u w:val="single" w:color="0460C1"/>
          </w:rPr>
          <w:t xml:space="preserve"> </w:t>
        </w:r>
        <w:r>
          <w:rPr>
            <w:color w:val="006FC0"/>
            <w:sz w:val="24"/>
            <w:u w:val="single" w:color="0460C1"/>
          </w:rPr>
          <w:t>should</w:t>
        </w:r>
        <w:r>
          <w:rPr>
            <w:color w:val="006FC0"/>
            <w:spacing w:val="-2"/>
            <w:sz w:val="24"/>
            <w:u w:val="single" w:color="0460C1"/>
          </w:rPr>
          <w:t xml:space="preserve"> </w:t>
        </w:r>
        <w:r>
          <w:rPr>
            <w:color w:val="006FC0"/>
            <w:sz w:val="24"/>
            <w:u w:val="single" w:color="0460C1"/>
          </w:rPr>
          <w:t>be on</w:t>
        </w:r>
        <w:r>
          <w:rPr>
            <w:color w:val="006FC0"/>
            <w:spacing w:val="-2"/>
            <w:sz w:val="24"/>
            <w:u w:val="single" w:color="0460C1"/>
          </w:rPr>
          <w:t xml:space="preserve"> </w:t>
        </w:r>
        <w:r>
          <w:rPr>
            <w:color w:val="006FC0"/>
            <w:sz w:val="24"/>
            <w:u w:val="single" w:color="0460C1"/>
          </w:rPr>
          <w:t>my</w:t>
        </w:r>
        <w:r>
          <w:rPr>
            <w:color w:val="006FC0"/>
            <w:spacing w:val="-1"/>
            <w:sz w:val="24"/>
            <w:u w:val="single" w:color="0460C1"/>
          </w:rPr>
          <w:t xml:space="preserve"> </w:t>
        </w:r>
        <w:r>
          <w:rPr>
            <w:color w:val="006FC0"/>
            <w:sz w:val="24"/>
            <w:u w:val="single" w:color="0460C1"/>
          </w:rPr>
          <w:t>risk</w:t>
        </w:r>
        <w:r>
          <w:rPr>
            <w:color w:val="006FC0"/>
            <w:spacing w:val="-17"/>
            <w:sz w:val="24"/>
            <w:u w:val="single" w:color="0460C1"/>
          </w:rPr>
          <w:t xml:space="preserve"> </w:t>
        </w:r>
        <w:r>
          <w:rPr>
            <w:color w:val="006FC0"/>
            <w:spacing w:val="-2"/>
            <w:sz w:val="24"/>
            <w:u w:val="single" w:color="0460C1"/>
          </w:rPr>
          <w:t>register?</w:t>
        </w:r>
      </w:hyperlink>
    </w:p>
    <w:p w14:paraId="1527C886" w14:textId="77777777" w:rsidR="004723D2" w:rsidRDefault="00000000">
      <w:pPr>
        <w:pStyle w:val="ListParagraph"/>
        <w:numPr>
          <w:ilvl w:val="1"/>
          <w:numId w:val="6"/>
        </w:numPr>
        <w:tabs>
          <w:tab w:val="left" w:pos="819"/>
        </w:tabs>
        <w:spacing w:before="19"/>
        <w:ind w:left="819" w:hanging="359"/>
        <w:rPr>
          <w:sz w:val="24"/>
        </w:rPr>
      </w:pPr>
      <w:hyperlink w:anchor="_bookmark59" w:history="1">
        <w:r>
          <w:rPr>
            <w:color w:val="006FC0"/>
            <w:sz w:val="24"/>
            <w:u w:val="single" w:color="0460C1"/>
          </w:rPr>
          <w:t>Who</w:t>
        </w:r>
        <w:r>
          <w:rPr>
            <w:color w:val="006FC0"/>
            <w:spacing w:val="-5"/>
            <w:sz w:val="24"/>
            <w:u w:val="single" w:color="0460C1"/>
          </w:rPr>
          <w:t xml:space="preserve"> </w:t>
        </w:r>
        <w:r>
          <w:rPr>
            <w:color w:val="006FC0"/>
            <w:sz w:val="24"/>
            <w:u w:val="single" w:color="0460C1"/>
          </w:rPr>
          <w:t>is</w:t>
        </w:r>
        <w:r>
          <w:rPr>
            <w:color w:val="006FC0"/>
            <w:spacing w:val="-5"/>
            <w:sz w:val="24"/>
            <w:u w:val="single" w:color="0460C1"/>
          </w:rPr>
          <w:t xml:space="preserve"> </w:t>
        </w:r>
        <w:r>
          <w:rPr>
            <w:color w:val="006FC0"/>
            <w:sz w:val="24"/>
            <w:u w:val="single" w:color="0460C1"/>
          </w:rPr>
          <w:t>responsible</w:t>
        </w:r>
        <w:r>
          <w:rPr>
            <w:color w:val="006FC0"/>
            <w:spacing w:val="-2"/>
            <w:sz w:val="24"/>
            <w:u w:val="single" w:color="0460C1"/>
          </w:rPr>
          <w:t xml:space="preserve"> </w:t>
        </w:r>
        <w:r>
          <w:rPr>
            <w:color w:val="006FC0"/>
            <w:sz w:val="24"/>
            <w:u w:val="single" w:color="0460C1"/>
          </w:rPr>
          <w:t>for</w:t>
        </w:r>
        <w:r>
          <w:rPr>
            <w:color w:val="006FC0"/>
            <w:spacing w:val="-4"/>
            <w:sz w:val="24"/>
            <w:u w:val="single" w:color="0460C1"/>
          </w:rPr>
          <w:t xml:space="preserve"> </w:t>
        </w:r>
        <w:r>
          <w:rPr>
            <w:color w:val="006FC0"/>
            <w:sz w:val="24"/>
            <w:u w:val="single" w:color="0460C1"/>
          </w:rPr>
          <w:t>the</w:t>
        </w:r>
        <w:r>
          <w:rPr>
            <w:color w:val="006FC0"/>
            <w:spacing w:val="-2"/>
            <w:sz w:val="24"/>
            <w:u w:val="single" w:color="0460C1"/>
          </w:rPr>
          <w:t xml:space="preserve"> </w:t>
        </w:r>
        <w:r>
          <w:rPr>
            <w:color w:val="006FC0"/>
            <w:sz w:val="24"/>
            <w:u w:val="single" w:color="0460C1"/>
          </w:rPr>
          <w:t>Risk</w:t>
        </w:r>
        <w:r>
          <w:rPr>
            <w:color w:val="006FC0"/>
            <w:spacing w:val="-4"/>
            <w:sz w:val="24"/>
            <w:u w:val="single" w:color="0460C1"/>
          </w:rPr>
          <w:t xml:space="preserve"> </w:t>
        </w:r>
        <w:r>
          <w:rPr>
            <w:color w:val="006FC0"/>
            <w:sz w:val="24"/>
            <w:u w:val="single" w:color="0460C1"/>
          </w:rPr>
          <w:t>Register</w:t>
        </w:r>
        <w:r>
          <w:rPr>
            <w:color w:val="006FC0"/>
            <w:spacing w:val="-2"/>
            <w:sz w:val="24"/>
            <w:u w:val="single" w:color="0460C1"/>
          </w:rPr>
          <w:t xml:space="preserve"> </w:t>
        </w:r>
        <w:r>
          <w:rPr>
            <w:color w:val="006FC0"/>
            <w:sz w:val="24"/>
            <w:u w:val="single" w:color="0460C1"/>
          </w:rPr>
          <w:t>and</w:t>
        </w:r>
        <w:r>
          <w:rPr>
            <w:color w:val="006FC0"/>
            <w:spacing w:val="-4"/>
            <w:sz w:val="24"/>
            <w:u w:val="single" w:color="0460C1"/>
          </w:rPr>
          <w:t xml:space="preserve"> </w:t>
        </w:r>
        <w:r>
          <w:rPr>
            <w:color w:val="006FC0"/>
            <w:sz w:val="24"/>
            <w:u w:val="single" w:color="0460C1"/>
          </w:rPr>
          <w:t>identification</w:t>
        </w:r>
        <w:r>
          <w:rPr>
            <w:color w:val="006FC0"/>
            <w:spacing w:val="-2"/>
            <w:sz w:val="24"/>
            <w:u w:val="single" w:color="0460C1"/>
          </w:rPr>
          <w:t xml:space="preserve"> </w:t>
        </w:r>
        <w:r>
          <w:rPr>
            <w:color w:val="006FC0"/>
            <w:sz w:val="24"/>
            <w:u w:val="single" w:color="0460C1"/>
          </w:rPr>
          <w:t>of</w:t>
        </w:r>
        <w:r>
          <w:rPr>
            <w:color w:val="006FC0"/>
            <w:spacing w:val="-11"/>
            <w:sz w:val="24"/>
            <w:u w:val="single" w:color="0460C1"/>
          </w:rPr>
          <w:t xml:space="preserve"> </w:t>
        </w:r>
        <w:r>
          <w:rPr>
            <w:color w:val="006FC0"/>
            <w:spacing w:val="-2"/>
            <w:sz w:val="24"/>
            <w:u w:val="single" w:color="0460C1"/>
          </w:rPr>
          <w:t>risks?</w:t>
        </w:r>
      </w:hyperlink>
    </w:p>
    <w:p w14:paraId="32447660" w14:textId="77777777" w:rsidR="004723D2" w:rsidRDefault="00000000">
      <w:pPr>
        <w:pStyle w:val="ListParagraph"/>
        <w:numPr>
          <w:ilvl w:val="1"/>
          <w:numId w:val="6"/>
        </w:numPr>
        <w:tabs>
          <w:tab w:val="left" w:pos="821"/>
        </w:tabs>
        <w:spacing w:before="22"/>
        <w:ind w:left="821" w:hanging="363"/>
        <w:rPr>
          <w:sz w:val="24"/>
        </w:rPr>
      </w:pPr>
      <w:hyperlink w:anchor="_bookmark60" w:history="1">
        <w:r>
          <w:rPr>
            <w:color w:val="006FC0"/>
            <w:sz w:val="24"/>
            <w:u w:val="single" w:color="0460C1"/>
          </w:rPr>
          <w:t>I</w:t>
        </w:r>
        <w:r>
          <w:rPr>
            <w:color w:val="006FC0"/>
            <w:spacing w:val="-3"/>
            <w:sz w:val="24"/>
            <w:u w:val="single" w:color="0460C1"/>
          </w:rPr>
          <w:t xml:space="preserve"> </w:t>
        </w:r>
        <w:r>
          <w:rPr>
            <w:color w:val="006FC0"/>
            <w:sz w:val="24"/>
            <w:u w:val="single" w:color="0460C1"/>
          </w:rPr>
          <w:t>don’t</w:t>
        </w:r>
        <w:r>
          <w:rPr>
            <w:color w:val="006FC0"/>
            <w:spacing w:val="-1"/>
            <w:sz w:val="24"/>
            <w:u w:val="single" w:color="0460C1"/>
          </w:rPr>
          <w:t xml:space="preserve"> </w:t>
        </w:r>
        <w:r>
          <w:rPr>
            <w:color w:val="006FC0"/>
            <w:sz w:val="24"/>
            <w:u w:val="single" w:color="0460C1"/>
          </w:rPr>
          <w:t>currently</w:t>
        </w:r>
        <w:r>
          <w:rPr>
            <w:color w:val="006FC0"/>
            <w:spacing w:val="-5"/>
            <w:sz w:val="24"/>
            <w:u w:val="single" w:color="0460C1"/>
          </w:rPr>
          <w:t xml:space="preserve"> </w:t>
        </w:r>
        <w:r>
          <w:rPr>
            <w:color w:val="006FC0"/>
            <w:sz w:val="24"/>
            <w:u w:val="single" w:color="0460C1"/>
          </w:rPr>
          <w:t>have</w:t>
        </w:r>
        <w:r>
          <w:rPr>
            <w:color w:val="006FC0"/>
            <w:spacing w:val="-1"/>
            <w:sz w:val="24"/>
            <w:u w:val="single" w:color="0460C1"/>
          </w:rPr>
          <w:t xml:space="preserve"> </w:t>
        </w:r>
        <w:r>
          <w:rPr>
            <w:color w:val="006FC0"/>
            <w:sz w:val="24"/>
            <w:u w:val="single" w:color="0460C1"/>
          </w:rPr>
          <w:t>a</w:t>
        </w:r>
        <w:r>
          <w:rPr>
            <w:color w:val="006FC0"/>
            <w:spacing w:val="-4"/>
            <w:sz w:val="24"/>
            <w:u w:val="single" w:color="0460C1"/>
          </w:rPr>
          <w:t xml:space="preserve"> </w:t>
        </w:r>
        <w:r>
          <w:rPr>
            <w:color w:val="006FC0"/>
            <w:sz w:val="24"/>
            <w:u w:val="single" w:color="0460C1"/>
          </w:rPr>
          <w:t>risk</w:t>
        </w:r>
        <w:r>
          <w:rPr>
            <w:color w:val="006FC0"/>
            <w:spacing w:val="-3"/>
            <w:sz w:val="24"/>
            <w:u w:val="single" w:color="0460C1"/>
          </w:rPr>
          <w:t xml:space="preserve"> </w:t>
        </w:r>
        <w:r>
          <w:rPr>
            <w:color w:val="006FC0"/>
            <w:sz w:val="24"/>
            <w:u w:val="single" w:color="0460C1"/>
          </w:rPr>
          <w:t>register,</w:t>
        </w:r>
        <w:r>
          <w:rPr>
            <w:color w:val="006FC0"/>
            <w:spacing w:val="-1"/>
            <w:sz w:val="24"/>
            <w:u w:val="single" w:color="0460C1"/>
          </w:rPr>
          <w:t xml:space="preserve"> </w:t>
        </w:r>
        <w:r>
          <w:rPr>
            <w:color w:val="006FC0"/>
            <w:sz w:val="24"/>
            <w:u w:val="single" w:color="0460C1"/>
          </w:rPr>
          <w:t>should</w:t>
        </w:r>
        <w:r>
          <w:rPr>
            <w:color w:val="006FC0"/>
            <w:spacing w:val="-1"/>
            <w:sz w:val="24"/>
            <w:u w:val="single" w:color="0460C1"/>
          </w:rPr>
          <w:t xml:space="preserve"> </w:t>
        </w:r>
        <w:r>
          <w:rPr>
            <w:color w:val="006FC0"/>
            <w:sz w:val="24"/>
            <w:u w:val="single" w:color="0460C1"/>
          </w:rPr>
          <w:t>I</w:t>
        </w:r>
        <w:r>
          <w:rPr>
            <w:color w:val="006FC0"/>
            <w:spacing w:val="-5"/>
            <w:sz w:val="24"/>
            <w:u w:val="single" w:color="0460C1"/>
          </w:rPr>
          <w:t xml:space="preserve"> </w:t>
        </w:r>
        <w:r>
          <w:rPr>
            <w:color w:val="006FC0"/>
            <w:sz w:val="24"/>
            <w:u w:val="single" w:color="0460C1"/>
          </w:rPr>
          <w:t>implement</w:t>
        </w:r>
        <w:r>
          <w:rPr>
            <w:color w:val="006FC0"/>
            <w:spacing w:val="-4"/>
            <w:sz w:val="24"/>
            <w:u w:val="single" w:color="0460C1"/>
          </w:rPr>
          <w:t xml:space="preserve"> one?</w:t>
        </w:r>
      </w:hyperlink>
    </w:p>
    <w:p w14:paraId="077E1579" w14:textId="25161277" w:rsidR="004723D2" w:rsidRDefault="00000000">
      <w:pPr>
        <w:pStyle w:val="ListParagraph"/>
        <w:numPr>
          <w:ilvl w:val="1"/>
          <w:numId w:val="6"/>
        </w:numPr>
        <w:tabs>
          <w:tab w:val="left" w:pos="807"/>
        </w:tabs>
        <w:spacing w:before="21"/>
        <w:ind w:left="807" w:hanging="347"/>
        <w:rPr>
          <w:sz w:val="24"/>
        </w:rPr>
      </w:pPr>
      <w:hyperlink w:anchor="_bookmark61" w:history="1">
        <w:r>
          <w:rPr>
            <w:color w:val="006FC0"/>
            <w:sz w:val="24"/>
            <w:u w:val="single" w:color="0460C1"/>
          </w:rPr>
          <w:t>What</w:t>
        </w:r>
        <w:r>
          <w:rPr>
            <w:color w:val="006FC0"/>
            <w:spacing w:val="-4"/>
            <w:sz w:val="24"/>
            <w:u w:val="single" w:color="0460C1"/>
          </w:rPr>
          <w:t xml:space="preserve"> </w:t>
        </w:r>
        <w:r>
          <w:rPr>
            <w:color w:val="006FC0"/>
            <w:sz w:val="24"/>
            <w:u w:val="single" w:color="0460C1"/>
          </w:rPr>
          <w:t>is</w:t>
        </w:r>
        <w:r>
          <w:rPr>
            <w:color w:val="006FC0"/>
            <w:spacing w:val="-4"/>
            <w:sz w:val="24"/>
            <w:u w:val="single" w:color="0460C1"/>
          </w:rPr>
          <w:t xml:space="preserve"> </w:t>
        </w:r>
        <w:r>
          <w:rPr>
            <w:color w:val="006FC0"/>
            <w:sz w:val="24"/>
            <w:u w:val="single" w:color="0460C1"/>
          </w:rPr>
          <w:t>the</w:t>
        </w:r>
        <w:r>
          <w:rPr>
            <w:color w:val="006FC0"/>
            <w:spacing w:val="-4"/>
            <w:sz w:val="24"/>
            <w:u w:val="single" w:color="0460C1"/>
          </w:rPr>
          <w:t xml:space="preserve"> </w:t>
        </w:r>
        <w:r w:rsidR="00E668BD">
          <w:rPr>
            <w:color w:val="006FC0"/>
            <w:sz w:val="24"/>
            <w:u w:val="single" w:color="0460C1"/>
          </w:rPr>
          <w:t xml:space="preserve">Fundamental Risk </w:t>
        </w:r>
        <w:r>
          <w:rPr>
            <w:color w:val="006FC0"/>
            <w:spacing w:val="-2"/>
            <w:sz w:val="24"/>
            <w:u w:val="single" w:color="0460C1"/>
          </w:rPr>
          <w:t>Register?</w:t>
        </w:r>
      </w:hyperlink>
    </w:p>
    <w:p w14:paraId="2BD8AD36" w14:textId="77777777" w:rsidR="004723D2" w:rsidRDefault="004723D2">
      <w:pPr>
        <w:rPr>
          <w:sz w:val="24"/>
        </w:rPr>
        <w:sectPr w:rsidR="004723D2" w:rsidSect="00BC35A2">
          <w:pgSz w:w="11930" w:h="16860"/>
          <w:pgMar w:top="1320" w:right="260" w:bottom="1440" w:left="1340" w:header="812" w:footer="1222" w:gutter="0"/>
          <w:cols w:space="720"/>
        </w:sectPr>
      </w:pPr>
    </w:p>
    <w:p w14:paraId="3279CAFB" w14:textId="77777777" w:rsidR="004723D2" w:rsidRDefault="00000000">
      <w:pPr>
        <w:pStyle w:val="Heading1"/>
        <w:numPr>
          <w:ilvl w:val="0"/>
          <w:numId w:val="6"/>
        </w:numPr>
        <w:tabs>
          <w:tab w:val="left" w:pos="819"/>
        </w:tabs>
        <w:spacing w:before="91"/>
        <w:ind w:left="819" w:hanging="359"/>
      </w:pPr>
      <w:bookmarkStart w:id="11" w:name="_bookmark11"/>
      <w:bookmarkEnd w:id="11"/>
      <w:r>
        <w:rPr>
          <w:color w:val="005F52"/>
          <w:spacing w:val="-2"/>
        </w:rPr>
        <w:lastRenderedPageBreak/>
        <w:t>Communicating</w:t>
      </w:r>
      <w:r>
        <w:rPr>
          <w:color w:val="005F52"/>
          <w:spacing w:val="4"/>
        </w:rPr>
        <w:t xml:space="preserve"> </w:t>
      </w:r>
      <w:r>
        <w:rPr>
          <w:color w:val="005F52"/>
          <w:spacing w:val="-4"/>
        </w:rPr>
        <w:t>Risk</w:t>
      </w:r>
    </w:p>
    <w:p w14:paraId="056CDB46" w14:textId="77777777" w:rsidR="004723D2" w:rsidRDefault="00000000">
      <w:pPr>
        <w:pStyle w:val="ListParagraph"/>
        <w:numPr>
          <w:ilvl w:val="1"/>
          <w:numId w:val="6"/>
        </w:numPr>
        <w:tabs>
          <w:tab w:val="left" w:pos="819"/>
        </w:tabs>
        <w:spacing w:before="43"/>
        <w:ind w:left="819" w:hanging="359"/>
        <w:rPr>
          <w:sz w:val="24"/>
        </w:rPr>
      </w:pPr>
      <w:hyperlink w:anchor="_bookmark63" w:history="1">
        <w:r>
          <w:rPr>
            <w:color w:val="006FC0"/>
            <w:sz w:val="24"/>
            <w:u w:val="single" w:color="0460C1"/>
          </w:rPr>
          <w:t>Why</w:t>
        </w:r>
        <w:r>
          <w:rPr>
            <w:color w:val="006FC0"/>
            <w:spacing w:val="-6"/>
            <w:sz w:val="24"/>
            <w:u w:val="single" w:color="0460C1"/>
          </w:rPr>
          <w:t xml:space="preserve"> </w:t>
        </w:r>
        <w:r>
          <w:rPr>
            <w:color w:val="006FC0"/>
            <w:sz w:val="24"/>
            <w:u w:val="single" w:color="0460C1"/>
          </w:rPr>
          <w:t>is</w:t>
        </w:r>
        <w:r>
          <w:rPr>
            <w:color w:val="006FC0"/>
            <w:spacing w:val="-3"/>
            <w:sz w:val="24"/>
            <w:u w:val="single" w:color="0460C1"/>
          </w:rPr>
          <w:t xml:space="preserve"> </w:t>
        </w:r>
        <w:r>
          <w:rPr>
            <w:color w:val="006FC0"/>
            <w:sz w:val="24"/>
            <w:u w:val="single" w:color="0460C1"/>
          </w:rPr>
          <w:t>communication</w:t>
        </w:r>
        <w:r>
          <w:rPr>
            <w:color w:val="006FC0"/>
            <w:spacing w:val="-4"/>
            <w:sz w:val="24"/>
            <w:u w:val="single" w:color="0460C1"/>
          </w:rPr>
          <w:t xml:space="preserve"> </w:t>
        </w:r>
        <w:r>
          <w:rPr>
            <w:color w:val="006FC0"/>
            <w:sz w:val="24"/>
            <w:u w:val="single" w:color="0460C1"/>
          </w:rPr>
          <w:t>important</w:t>
        </w:r>
        <w:r>
          <w:rPr>
            <w:color w:val="006FC0"/>
            <w:spacing w:val="-2"/>
            <w:sz w:val="24"/>
            <w:u w:val="single" w:color="0460C1"/>
          </w:rPr>
          <w:t xml:space="preserve"> </w:t>
        </w:r>
        <w:r>
          <w:rPr>
            <w:color w:val="006FC0"/>
            <w:sz w:val="24"/>
            <w:u w:val="single" w:color="0460C1"/>
          </w:rPr>
          <w:t>in</w:t>
        </w:r>
        <w:r>
          <w:rPr>
            <w:color w:val="006FC0"/>
            <w:spacing w:val="-4"/>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z w:val="24"/>
            <w:u w:val="single" w:color="0460C1"/>
          </w:rPr>
          <w:t>risk</w:t>
        </w:r>
        <w:r>
          <w:rPr>
            <w:color w:val="006FC0"/>
            <w:spacing w:val="-4"/>
            <w:sz w:val="24"/>
            <w:u w:val="single" w:color="0460C1"/>
          </w:rPr>
          <w:t xml:space="preserve"> </w:t>
        </w:r>
        <w:r>
          <w:rPr>
            <w:color w:val="006FC0"/>
            <w:sz w:val="24"/>
            <w:u w:val="single" w:color="0460C1"/>
          </w:rPr>
          <w:t>management</w:t>
        </w:r>
        <w:r>
          <w:rPr>
            <w:color w:val="006FC0"/>
            <w:spacing w:val="-1"/>
            <w:sz w:val="24"/>
            <w:u w:val="single" w:color="0460C1"/>
          </w:rPr>
          <w:t xml:space="preserve"> </w:t>
        </w:r>
        <w:r>
          <w:rPr>
            <w:color w:val="006FC0"/>
            <w:spacing w:val="-2"/>
            <w:sz w:val="24"/>
            <w:u w:val="single" w:color="0460C1"/>
          </w:rPr>
          <w:t>process?</w:t>
        </w:r>
      </w:hyperlink>
    </w:p>
    <w:p w14:paraId="3C24C8F9" w14:textId="77777777" w:rsidR="004723D2" w:rsidRDefault="00000000">
      <w:pPr>
        <w:pStyle w:val="ListParagraph"/>
        <w:numPr>
          <w:ilvl w:val="1"/>
          <w:numId w:val="6"/>
        </w:numPr>
        <w:tabs>
          <w:tab w:val="left" w:pos="819"/>
        </w:tabs>
        <w:spacing w:before="43"/>
        <w:ind w:left="819" w:hanging="359"/>
        <w:rPr>
          <w:sz w:val="24"/>
        </w:rPr>
      </w:pPr>
      <w:hyperlink w:anchor="_bookmark64" w:history="1">
        <w:r>
          <w:rPr>
            <w:color w:val="006FC0"/>
            <w:sz w:val="24"/>
            <w:u w:val="single" w:color="0460C1"/>
          </w:rPr>
          <w:t>What</w:t>
        </w:r>
        <w:r>
          <w:rPr>
            <w:color w:val="006FC0"/>
            <w:spacing w:val="-8"/>
            <w:sz w:val="24"/>
            <w:u w:val="single" w:color="0460C1"/>
          </w:rPr>
          <w:t xml:space="preserve"> </w:t>
        </w:r>
        <w:r>
          <w:rPr>
            <w:color w:val="006FC0"/>
            <w:sz w:val="24"/>
            <w:u w:val="single" w:color="0460C1"/>
          </w:rPr>
          <w:t>responsibilities</w:t>
        </w:r>
        <w:r>
          <w:rPr>
            <w:color w:val="006FC0"/>
            <w:spacing w:val="-5"/>
            <w:sz w:val="24"/>
            <w:u w:val="single" w:color="0460C1"/>
          </w:rPr>
          <w:t xml:space="preserve"> </w:t>
        </w:r>
        <w:r>
          <w:rPr>
            <w:color w:val="006FC0"/>
            <w:sz w:val="24"/>
            <w:u w:val="single" w:color="0460C1"/>
          </w:rPr>
          <w:t>do</w:t>
        </w:r>
        <w:r>
          <w:rPr>
            <w:color w:val="006FC0"/>
            <w:spacing w:val="-7"/>
            <w:sz w:val="24"/>
            <w:u w:val="single" w:color="0460C1"/>
          </w:rPr>
          <w:t xml:space="preserve"> </w:t>
        </w:r>
        <w:r>
          <w:rPr>
            <w:color w:val="006FC0"/>
            <w:sz w:val="24"/>
            <w:u w:val="single" w:color="0460C1"/>
          </w:rPr>
          <w:t>Line</w:t>
        </w:r>
        <w:r>
          <w:rPr>
            <w:color w:val="006FC0"/>
            <w:spacing w:val="-3"/>
            <w:sz w:val="24"/>
            <w:u w:val="single" w:color="0460C1"/>
          </w:rPr>
          <w:t xml:space="preserve"> </w:t>
        </w:r>
        <w:r>
          <w:rPr>
            <w:color w:val="006FC0"/>
            <w:sz w:val="24"/>
            <w:u w:val="single" w:color="0460C1"/>
          </w:rPr>
          <w:t>Managers</w:t>
        </w:r>
        <w:r>
          <w:rPr>
            <w:color w:val="006FC0"/>
            <w:spacing w:val="-17"/>
            <w:sz w:val="24"/>
            <w:u w:val="single" w:color="0460C1"/>
          </w:rPr>
          <w:t xml:space="preserve"> </w:t>
        </w:r>
        <w:r>
          <w:rPr>
            <w:color w:val="006FC0"/>
            <w:spacing w:val="-2"/>
            <w:sz w:val="24"/>
            <w:u w:val="single" w:color="0460C1"/>
          </w:rPr>
          <w:t>have?</w:t>
        </w:r>
      </w:hyperlink>
    </w:p>
    <w:p w14:paraId="6A3EC94D" w14:textId="77777777" w:rsidR="004723D2" w:rsidRDefault="00000000">
      <w:pPr>
        <w:pStyle w:val="ListParagraph"/>
        <w:numPr>
          <w:ilvl w:val="1"/>
          <w:numId w:val="6"/>
        </w:numPr>
        <w:tabs>
          <w:tab w:val="left" w:pos="819"/>
        </w:tabs>
        <w:spacing w:before="46"/>
        <w:ind w:left="819" w:hanging="359"/>
        <w:rPr>
          <w:sz w:val="24"/>
        </w:rPr>
      </w:pPr>
      <w:hyperlink w:anchor="_bookmark65" w:history="1">
        <w:r>
          <w:rPr>
            <w:color w:val="006FC0"/>
            <w:sz w:val="24"/>
            <w:u w:val="single" w:color="0460C1"/>
          </w:rPr>
          <w:t>Are</w:t>
        </w:r>
        <w:r>
          <w:rPr>
            <w:color w:val="006FC0"/>
            <w:spacing w:val="-4"/>
            <w:sz w:val="24"/>
            <w:u w:val="single" w:color="0460C1"/>
          </w:rPr>
          <w:t xml:space="preserve"> </w:t>
        </w:r>
        <w:r>
          <w:rPr>
            <w:color w:val="006FC0"/>
            <w:sz w:val="24"/>
            <w:u w:val="single" w:color="0460C1"/>
          </w:rPr>
          <w:t>there</w:t>
        </w:r>
        <w:r>
          <w:rPr>
            <w:color w:val="006FC0"/>
            <w:spacing w:val="-4"/>
            <w:sz w:val="24"/>
            <w:u w:val="single" w:color="0460C1"/>
          </w:rPr>
          <w:t xml:space="preserve"> </w:t>
        </w:r>
        <w:r>
          <w:rPr>
            <w:color w:val="006FC0"/>
            <w:sz w:val="24"/>
            <w:u w:val="single" w:color="0460C1"/>
          </w:rPr>
          <w:t>more</w:t>
        </w:r>
        <w:r>
          <w:rPr>
            <w:color w:val="006FC0"/>
            <w:spacing w:val="-2"/>
            <w:sz w:val="24"/>
            <w:u w:val="single" w:color="0460C1"/>
          </w:rPr>
          <w:t xml:space="preserve"> </w:t>
        </w:r>
        <w:r>
          <w:rPr>
            <w:color w:val="006FC0"/>
            <w:sz w:val="24"/>
            <w:u w:val="single" w:color="0460C1"/>
          </w:rPr>
          <w:t>formal</w:t>
        </w:r>
        <w:r>
          <w:rPr>
            <w:color w:val="006FC0"/>
            <w:spacing w:val="-4"/>
            <w:sz w:val="24"/>
            <w:u w:val="single" w:color="0460C1"/>
          </w:rPr>
          <w:t xml:space="preserve"> </w:t>
        </w:r>
        <w:r>
          <w:rPr>
            <w:color w:val="006FC0"/>
            <w:sz w:val="24"/>
            <w:u w:val="single" w:color="0460C1"/>
          </w:rPr>
          <w:t>mechanisms</w:t>
        </w:r>
        <w:r>
          <w:rPr>
            <w:color w:val="006FC0"/>
            <w:spacing w:val="-4"/>
            <w:sz w:val="24"/>
            <w:u w:val="single" w:color="0460C1"/>
          </w:rPr>
          <w:t xml:space="preserve"> </w:t>
        </w:r>
        <w:r>
          <w:rPr>
            <w:color w:val="006FC0"/>
            <w:sz w:val="24"/>
            <w:u w:val="single" w:color="0460C1"/>
          </w:rPr>
          <w:t>for</w:t>
        </w:r>
        <w:r>
          <w:rPr>
            <w:color w:val="006FC0"/>
            <w:spacing w:val="-4"/>
            <w:sz w:val="24"/>
            <w:u w:val="single" w:color="0460C1"/>
          </w:rPr>
          <w:t xml:space="preserve"> </w:t>
        </w:r>
        <w:r>
          <w:rPr>
            <w:color w:val="006FC0"/>
            <w:sz w:val="24"/>
            <w:u w:val="single" w:color="0460C1"/>
          </w:rPr>
          <w:t>risk</w:t>
        </w:r>
        <w:r>
          <w:rPr>
            <w:color w:val="006FC0"/>
            <w:spacing w:val="-12"/>
            <w:sz w:val="24"/>
            <w:u w:val="single" w:color="0460C1"/>
          </w:rPr>
          <w:t xml:space="preserve"> </w:t>
        </w:r>
        <w:r>
          <w:rPr>
            <w:color w:val="006FC0"/>
            <w:spacing w:val="-2"/>
            <w:sz w:val="24"/>
            <w:u w:val="single" w:color="0460C1"/>
          </w:rPr>
          <w:t>communication?</w:t>
        </w:r>
      </w:hyperlink>
    </w:p>
    <w:p w14:paraId="05BD8ECE" w14:textId="77777777" w:rsidR="004723D2" w:rsidRDefault="00000000">
      <w:pPr>
        <w:pStyle w:val="ListParagraph"/>
        <w:numPr>
          <w:ilvl w:val="1"/>
          <w:numId w:val="6"/>
        </w:numPr>
        <w:tabs>
          <w:tab w:val="left" w:pos="819"/>
        </w:tabs>
        <w:spacing w:before="43"/>
        <w:ind w:left="819" w:hanging="359"/>
        <w:rPr>
          <w:sz w:val="24"/>
        </w:rPr>
      </w:pPr>
      <w:hyperlink w:anchor="_bookmark66" w:history="1">
        <w:r>
          <w:rPr>
            <w:color w:val="006FC0"/>
            <w:sz w:val="24"/>
            <w:u w:val="single" w:color="0460C1"/>
          </w:rPr>
          <w:t>What</w:t>
        </w:r>
        <w:r>
          <w:rPr>
            <w:color w:val="006FC0"/>
            <w:spacing w:val="-2"/>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risk</w:t>
        </w:r>
        <w:r>
          <w:rPr>
            <w:color w:val="006FC0"/>
            <w:spacing w:val="-2"/>
            <w:sz w:val="24"/>
            <w:u w:val="single" w:color="0460C1"/>
          </w:rPr>
          <w:t xml:space="preserve"> communication?</w:t>
        </w:r>
      </w:hyperlink>
    </w:p>
    <w:p w14:paraId="541C23AA" w14:textId="77777777" w:rsidR="004723D2" w:rsidRDefault="00000000">
      <w:pPr>
        <w:pStyle w:val="ListParagraph"/>
        <w:numPr>
          <w:ilvl w:val="1"/>
          <w:numId w:val="6"/>
        </w:numPr>
        <w:tabs>
          <w:tab w:val="left" w:pos="819"/>
        </w:tabs>
        <w:spacing w:before="43"/>
        <w:ind w:left="819" w:hanging="359"/>
        <w:rPr>
          <w:sz w:val="24"/>
        </w:rPr>
      </w:pPr>
      <w:hyperlink w:anchor="_bookmark67" w:history="1">
        <w:r>
          <w:rPr>
            <w:color w:val="006FC0"/>
            <w:sz w:val="24"/>
            <w:u w:val="single" w:color="0460C1"/>
          </w:rPr>
          <w:t>What</w:t>
        </w:r>
        <w:r>
          <w:rPr>
            <w:color w:val="006FC0"/>
            <w:spacing w:val="-2"/>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risk</w:t>
        </w:r>
        <w:r>
          <w:rPr>
            <w:color w:val="006FC0"/>
            <w:spacing w:val="-5"/>
            <w:sz w:val="24"/>
            <w:u w:val="single" w:color="0460C1"/>
          </w:rPr>
          <w:t xml:space="preserve"> </w:t>
        </w:r>
        <w:r>
          <w:rPr>
            <w:color w:val="006FC0"/>
            <w:spacing w:val="-2"/>
            <w:sz w:val="24"/>
            <w:u w:val="single" w:color="0460C1"/>
          </w:rPr>
          <w:t>notification?</w:t>
        </w:r>
      </w:hyperlink>
    </w:p>
    <w:p w14:paraId="56911EC0" w14:textId="77777777" w:rsidR="004723D2" w:rsidRDefault="00000000">
      <w:pPr>
        <w:pStyle w:val="ListParagraph"/>
        <w:numPr>
          <w:ilvl w:val="1"/>
          <w:numId w:val="6"/>
        </w:numPr>
        <w:tabs>
          <w:tab w:val="left" w:pos="819"/>
        </w:tabs>
        <w:spacing w:before="24"/>
        <w:ind w:left="819" w:hanging="359"/>
        <w:rPr>
          <w:sz w:val="24"/>
        </w:rPr>
      </w:pPr>
      <w:hyperlink w:anchor="_bookmark68" w:history="1">
        <w:r>
          <w:rPr>
            <w:color w:val="006FC0"/>
            <w:sz w:val="24"/>
            <w:u w:val="single" w:color="0460C1"/>
          </w:rPr>
          <w:t>What</w:t>
        </w:r>
        <w:r>
          <w:rPr>
            <w:color w:val="006FC0"/>
            <w:spacing w:val="-3"/>
            <w:sz w:val="24"/>
            <w:u w:val="single" w:color="0460C1"/>
          </w:rPr>
          <w:t xml:space="preserve"> </w:t>
        </w:r>
        <w:r>
          <w:rPr>
            <w:color w:val="006FC0"/>
            <w:sz w:val="24"/>
            <w:u w:val="single" w:color="0460C1"/>
          </w:rPr>
          <w:t>is</w:t>
        </w:r>
        <w:r>
          <w:rPr>
            <w:color w:val="006FC0"/>
            <w:spacing w:val="-1"/>
            <w:sz w:val="24"/>
            <w:u w:val="single" w:color="0460C1"/>
          </w:rPr>
          <w:t xml:space="preserve"> </w:t>
        </w:r>
        <w:r>
          <w:rPr>
            <w:color w:val="006FC0"/>
            <w:sz w:val="24"/>
            <w:u w:val="single" w:color="0460C1"/>
          </w:rPr>
          <w:t>risk</w:t>
        </w:r>
        <w:r>
          <w:rPr>
            <w:color w:val="006FC0"/>
            <w:spacing w:val="-3"/>
            <w:sz w:val="24"/>
            <w:u w:val="single" w:color="0460C1"/>
          </w:rPr>
          <w:t xml:space="preserve"> </w:t>
        </w:r>
        <w:r>
          <w:rPr>
            <w:color w:val="006FC0"/>
            <w:sz w:val="24"/>
            <w:u w:val="single" w:color="0460C1"/>
          </w:rPr>
          <w:t>escalation</w:t>
        </w:r>
        <w:r>
          <w:rPr>
            <w:color w:val="006FC0"/>
            <w:spacing w:val="-2"/>
            <w:sz w:val="24"/>
            <w:u w:val="single" w:color="0460C1"/>
          </w:rPr>
          <w:t xml:space="preserve"> </w:t>
        </w:r>
        <w:r>
          <w:rPr>
            <w:color w:val="006FC0"/>
            <w:sz w:val="24"/>
            <w:u w:val="single" w:color="0460C1"/>
          </w:rPr>
          <w:t>and</w:t>
        </w:r>
        <w:r>
          <w:rPr>
            <w:color w:val="006FC0"/>
            <w:spacing w:val="-1"/>
            <w:sz w:val="24"/>
            <w:u w:val="single" w:color="0460C1"/>
          </w:rPr>
          <w:t xml:space="preserve"> </w:t>
        </w:r>
        <w:r>
          <w:rPr>
            <w:color w:val="006FC0"/>
            <w:sz w:val="24"/>
            <w:u w:val="single" w:color="0460C1"/>
          </w:rPr>
          <w:t>when</w:t>
        </w:r>
        <w:r>
          <w:rPr>
            <w:color w:val="006FC0"/>
            <w:spacing w:val="-2"/>
            <w:sz w:val="24"/>
            <w:u w:val="single" w:color="0460C1"/>
          </w:rPr>
          <w:t xml:space="preserve"> </w:t>
        </w:r>
        <w:r>
          <w:rPr>
            <w:color w:val="006FC0"/>
            <w:sz w:val="24"/>
            <w:u w:val="single" w:color="0460C1"/>
          </w:rPr>
          <w:t>do</w:t>
        </w:r>
        <w:r>
          <w:rPr>
            <w:color w:val="006FC0"/>
            <w:spacing w:val="-1"/>
            <w:sz w:val="24"/>
            <w:u w:val="single" w:color="0460C1"/>
          </w:rPr>
          <w:t xml:space="preserve"> </w:t>
        </w:r>
        <w:r>
          <w:rPr>
            <w:color w:val="006FC0"/>
            <w:sz w:val="24"/>
            <w:u w:val="single" w:color="0460C1"/>
          </w:rPr>
          <w:t>I</w:t>
        </w:r>
        <w:r>
          <w:rPr>
            <w:color w:val="006FC0"/>
            <w:spacing w:val="-4"/>
            <w:sz w:val="24"/>
            <w:u w:val="single" w:color="0460C1"/>
          </w:rPr>
          <w:t xml:space="preserve"> </w:t>
        </w:r>
        <w:r>
          <w:rPr>
            <w:color w:val="006FC0"/>
            <w:sz w:val="24"/>
            <w:u w:val="single" w:color="0460C1"/>
          </w:rPr>
          <w:t>escalate</w:t>
        </w:r>
        <w:r>
          <w:rPr>
            <w:color w:val="006FC0"/>
            <w:spacing w:val="-12"/>
            <w:sz w:val="24"/>
            <w:u w:val="single" w:color="0460C1"/>
          </w:rPr>
          <w:t xml:space="preserve"> </w:t>
        </w:r>
        <w:r>
          <w:rPr>
            <w:color w:val="006FC0"/>
            <w:spacing w:val="-4"/>
            <w:sz w:val="24"/>
            <w:u w:val="single" w:color="0460C1"/>
          </w:rPr>
          <w:t>risk?</w:t>
        </w:r>
      </w:hyperlink>
    </w:p>
    <w:p w14:paraId="18559E78" w14:textId="77777777" w:rsidR="004723D2" w:rsidRDefault="00000000">
      <w:pPr>
        <w:pStyle w:val="ListParagraph"/>
        <w:numPr>
          <w:ilvl w:val="1"/>
          <w:numId w:val="6"/>
        </w:numPr>
        <w:tabs>
          <w:tab w:val="left" w:pos="819"/>
        </w:tabs>
        <w:spacing w:before="21"/>
        <w:ind w:left="819" w:hanging="359"/>
        <w:rPr>
          <w:sz w:val="24"/>
        </w:rPr>
      </w:pPr>
      <w:hyperlink w:anchor="_bookmark69" w:history="1">
        <w:r>
          <w:rPr>
            <w:color w:val="006FC0"/>
            <w:sz w:val="24"/>
            <w:u w:val="single" w:color="0460C1"/>
          </w:rPr>
          <w:t>How</w:t>
        </w:r>
        <w:r>
          <w:rPr>
            <w:color w:val="006FC0"/>
            <w:spacing w:val="-1"/>
            <w:sz w:val="24"/>
            <w:u w:val="single" w:color="0460C1"/>
          </w:rPr>
          <w:t xml:space="preserve"> </w:t>
        </w:r>
        <w:r>
          <w:rPr>
            <w:color w:val="006FC0"/>
            <w:sz w:val="24"/>
            <w:u w:val="single" w:color="0460C1"/>
          </w:rPr>
          <w:t>and</w:t>
        </w:r>
        <w:r>
          <w:rPr>
            <w:color w:val="006FC0"/>
            <w:spacing w:val="-1"/>
            <w:sz w:val="24"/>
            <w:u w:val="single" w:color="0460C1"/>
          </w:rPr>
          <w:t xml:space="preserve"> </w:t>
        </w:r>
        <w:r>
          <w:rPr>
            <w:color w:val="006FC0"/>
            <w:sz w:val="24"/>
            <w:u w:val="single" w:color="0460C1"/>
          </w:rPr>
          <w:t>when</w:t>
        </w:r>
        <w:r>
          <w:rPr>
            <w:color w:val="006FC0"/>
            <w:spacing w:val="-2"/>
            <w:sz w:val="24"/>
            <w:u w:val="single" w:color="0460C1"/>
          </w:rPr>
          <w:t xml:space="preserve"> </w:t>
        </w:r>
        <w:r>
          <w:rPr>
            <w:color w:val="006FC0"/>
            <w:sz w:val="24"/>
            <w:u w:val="single" w:color="0460C1"/>
          </w:rPr>
          <w:t>do I</w:t>
        </w:r>
        <w:r>
          <w:rPr>
            <w:color w:val="006FC0"/>
            <w:spacing w:val="-3"/>
            <w:sz w:val="24"/>
            <w:u w:val="single" w:color="0460C1"/>
          </w:rPr>
          <w:t xml:space="preserve"> </w:t>
        </w:r>
        <w:r>
          <w:rPr>
            <w:color w:val="006FC0"/>
            <w:sz w:val="24"/>
            <w:u w:val="single" w:color="0460C1"/>
          </w:rPr>
          <w:t>escalate</w:t>
        </w:r>
        <w:r>
          <w:rPr>
            <w:color w:val="006FC0"/>
            <w:spacing w:val="-1"/>
            <w:sz w:val="24"/>
            <w:u w:val="single" w:color="0460C1"/>
          </w:rPr>
          <w:t xml:space="preserve"> </w:t>
        </w:r>
        <w:r>
          <w:rPr>
            <w:color w:val="006FC0"/>
            <w:sz w:val="24"/>
            <w:u w:val="single" w:color="0460C1"/>
          </w:rPr>
          <w:t>a</w:t>
        </w:r>
        <w:r>
          <w:rPr>
            <w:color w:val="006FC0"/>
            <w:spacing w:val="-1"/>
            <w:sz w:val="24"/>
            <w:u w:val="single" w:color="0460C1"/>
          </w:rPr>
          <w:t xml:space="preserve"> </w:t>
        </w:r>
        <w:r>
          <w:rPr>
            <w:color w:val="006FC0"/>
            <w:spacing w:val="-2"/>
            <w:sz w:val="24"/>
            <w:u w:val="single" w:color="0460C1"/>
          </w:rPr>
          <w:t>risk?</w:t>
        </w:r>
      </w:hyperlink>
    </w:p>
    <w:p w14:paraId="27AD1898" w14:textId="77777777" w:rsidR="004723D2" w:rsidRDefault="00000000">
      <w:pPr>
        <w:pStyle w:val="ListParagraph"/>
        <w:numPr>
          <w:ilvl w:val="1"/>
          <w:numId w:val="6"/>
        </w:numPr>
        <w:tabs>
          <w:tab w:val="left" w:pos="819"/>
        </w:tabs>
        <w:spacing w:before="24"/>
        <w:ind w:left="819" w:hanging="359"/>
        <w:rPr>
          <w:sz w:val="24"/>
        </w:rPr>
      </w:pPr>
      <w:hyperlink w:anchor="_bookmark70" w:history="1">
        <w:r>
          <w:rPr>
            <w:color w:val="006FC0"/>
            <w:sz w:val="24"/>
            <w:u w:val="single" w:color="0460C1"/>
          </w:rPr>
          <w:t>What</w:t>
        </w:r>
        <w:r>
          <w:rPr>
            <w:color w:val="006FC0"/>
            <w:spacing w:val="-4"/>
            <w:sz w:val="24"/>
            <w:u w:val="single" w:color="0460C1"/>
          </w:rPr>
          <w:t xml:space="preserve"> </w:t>
        </w:r>
        <w:r>
          <w:rPr>
            <w:color w:val="006FC0"/>
            <w:sz w:val="24"/>
            <w:u w:val="single" w:color="0460C1"/>
          </w:rPr>
          <w:t>will</w:t>
        </w:r>
        <w:r>
          <w:rPr>
            <w:color w:val="006FC0"/>
            <w:spacing w:val="-4"/>
            <w:sz w:val="24"/>
            <w:u w:val="single" w:color="0460C1"/>
          </w:rPr>
          <w:t xml:space="preserve"> </w:t>
        </w:r>
        <w:r>
          <w:rPr>
            <w:color w:val="006FC0"/>
            <w:sz w:val="24"/>
            <w:u w:val="single" w:color="0460C1"/>
          </w:rPr>
          <w:t>my</w:t>
        </w:r>
        <w:r>
          <w:rPr>
            <w:color w:val="006FC0"/>
            <w:spacing w:val="-1"/>
            <w:sz w:val="24"/>
            <w:u w:val="single" w:color="0460C1"/>
          </w:rPr>
          <w:t xml:space="preserve"> </w:t>
        </w:r>
        <w:r>
          <w:rPr>
            <w:color w:val="006FC0"/>
            <w:sz w:val="24"/>
            <w:u w:val="single" w:color="0460C1"/>
          </w:rPr>
          <w:t>line</w:t>
        </w:r>
        <w:r>
          <w:rPr>
            <w:color w:val="006FC0"/>
            <w:spacing w:val="-1"/>
            <w:sz w:val="24"/>
            <w:u w:val="single" w:color="0460C1"/>
          </w:rPr>
          <w:t xml:space="preserve"> </w:t>
        </w:r>
        <w:r>
          <w:rPr>
            <w:color w:val="006FC0"/>
            <w:sz w:val="24"/>
            <w:u w:val="single" w:color="0460C1"/>
          </w:rPr>
          <w:t>manager</w:t>
        </w:r>
        <w:r>
          <w:rPr>
            <w:color w:val="006FC0"/>
            <w:spacing w:val="-1"/>
            <w:sz w:val="24"/>
            <w:u w:val="single" w:color="0460C1"/>
          </w:rPr>
          <w:t xml:space="preserve"> </w:t>
        </w:r>
        <w:r>
          <w:rPr>
            <w:color w:val="006FC0"/>
            <w:sz w:val="24"/>
            <w:u w:val="single" w:color="0460C1"/>
          </w:rPr>
          <w:t>do</w:t>
        </w:r>
        <w:r>
          <w:rPr>
            <w:color w:val="006FC0"/>
            <w:spacing w:val="-4"/>
            <w:sz w:val="24"/>
            <w:u w:val="single" w:color="0460C1"/>
          </w:rPr>
          <w:t xml:space="preserve"> </w:t>
        </w:r>
        <w:r>
          <w:rPr>
            <w:color w:val="006FC0"/>
            <w:sz w:val="24"/>
            <w:u w:val="single" w:color="0460C1"/>
          </w:rPr>
          <w:t>when they</w:t>
        </w:r>
        <w:r>
          <w:rPr>
            <w:color w:val="006FC0"/>
            <w:spacing w:val="-2"/>
            <w:sz w:val="24"/>
            <w:u w:val="single" w:color="0460C1"/>
          </w:rPr>
          <w:t xml:space="preserve"> </w:t>
        </w:r>
        <w:r>
          <w:rPr>
            <w:color w:val="006FC0"/>
            <w:sz w:val="24"/>
            <w:u w:val="single" w:color="0460C1"/>
          </w:rPr>
          <w:t>receive</w:t>
        </w:r>
        <w:r>
          <w:rPr>
            <w:color w:val="006FC0"/>
            <w:spacing w:val="-4"/>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z w:val="24"/>
            <w:u w:val="single" w:color="0460C1"/>
          </w:rPr>
          <w:t>escalated risk</w:t>
        </w:r>
        <w:r>
          <w:rPr>
            <w:color w:val="006FC0"/>
            <w:spacing w:val="-5"/>
            <w:sz w:val="24"/>
            <w:u w:val="single" w:color="0460C1"/>
          </w:rPr>
          <w:t xml:space="preserve"> </w:t>
        </w:r>
        <w:r>
          <w:rPr>
            <w:color w:val="006FC0"/>
            <w:sz w:val="24"/>
            <w:u w:val="single" w:color="0460C1"/>
          </w:rPr>
          <w:t>for</w:t>
        </w:r>
        <w:r>
          <w:rPr>
            <w:color w:val="006FC0"/>
            <w:spacing w:val="-13"/>
            <w:sz w:val="24"/>
            <w:u w:val="single" w:color="0460C1"/>
          </w:rPr>
          <w:t xml:space="preserve"> </w:t>
        </w:r>
        <w:r>
          <w:rPr>
            <w:color w:val="006FC0"/>
            <w:spacing w:val="-2"/>
            <w:sz w:val="24"/>
            <w:u w:val="single" w:color="0460C1"/>
          </w:rPr>
          <w:t>consideration?</w:t>
        </w:r>
      </w:hyperlink>
    </w:p>
    <w:p w14:paraId="36953F22" w14:textId="77777777" w:rsidR="004723D2" w:rsidRDefault="00000000">
      <w:pPr>
        <w:pStyle w:val="ListParagraph"/>
        <w:numPr>
          <w:ilvl w:val="1"/>
          <w:numId w:val="6"/>
        </w:numPr>
        <w:tabs>
          <w:tab w:val="left" w:pos="821"/>
        </w:tabs>
        <w:spacing w:before="22"/>
        <w:ind w:left="821" w:hanging="363"/>
        <w:rPr>
          <w:sz w:val="24"/>
        </w:rPr>
      </w:pPr>
      <w:hyperlink w:anchor="_bookmark71" w:history="1">
        <w:r>
          <w:rPr>
            <w:color w:val="006FC0"/>
            <w:sz w:val="24"/>
            <w:u w:val="single" w:color="0460C1"/>
          </w:rPr>
          <w:t>How</w:t>
        </w:r>
        <w:r>
          <w:rPr>
            <w:color w:val="006FC0"/>
            <w:spacing w:val="-6"/>
            <w:sz w:val="24"/>
            <w:u w:val="single" w:color="0460C1"/>
          </w:rPr>
          <w:t xml:space="preserve"> </w:t>
        </w:r>
        <w:r>
          <w:rPr>
            <w:color w:val="006FC0"/>
            <w:sz w:val="24"/>
            <w:u w:val="single" w:color="0460C1"/>
          </w:rPr>
          <w:t>will</w:t>
        </w:r>
        <w:r>
          <w:rPr>
            <w:color w:val="006FC0"/>
            <w:spacing w:val="-2"/>
            <w:sz w:val="24"/>
            <w:u w:val="single" w:color="0460C1"/>
          </w:rPr>
          <w:t xml:space="preserve"> </w:t>
        </w:r>
        <w:r>
          <w:rPr>
            <w:color w:val="006FC0"/>
            <w:sz w:val="24"/>
            <w:u w:val="single" w:color="0460C1"/>
          </w:rPr>
          <w:t>I</w:t>
        </w:r>
        <w:r>
          <w:rPr>
            <w:color w:val="006FC0"/>
            <w:spacing w:val="-3"/>
            <w:sz w:val="24"/>
            <w:u w:val="single" w:color="0460C1"/>
          </w:rPr>
          <w:t xml:space="preserve"> </w:t>
        </w:r>
        <w:r>
          <w:rPr>
            <w:color w:val="006FC0"/>
            <w:sz w:val="24"/>
            <w:u w:val="single" w:color="0460C1"/>
          </w:rPr>
          <w:t>be</w:t>
        </w:r>
        <w:r>
          <w:rPr>
            <w:color w:val="006FC0"/>
            <w:spacing w:val="-3"/>
            <w:sz w:val="24"/>
            <w:u w:val="single" w:color="0460C1"/>
          </w:rPr>
          <w:t xml:space="preserve"> </w:t>
        </w:r>
        <w:r>
          <w:rPr>
            <w:color w:val="006FC0"/>
            <w:sz w:val="24"/>
            <w:u w:val="single" w:color="0460C1"/>
          </w:rPr>
          <w:t>notified</w:t>
        </w:r>
        <w:r>
          <w:rPr>
            <w:color w:val="006FC0"/>
            <w:spacing w:val="-1"/>
            <w:sz w:val="24"/>
            <w:u w:val="single" w:color="0460C1"/>
          </w:rPr>
          <w:t xml:space="preserve"> </w:t>
        </w:r>
        <w:r>
          <w:rPr>
            <w:color w:val="006FC0"/>
            <w:sz w:val="24"/>
            <w:u w:val="single" w:color="0460C1"/>
          </w:rPr>
          <w:t>if</w:t>
        </w:r>
        <w:r>
          <w:rPr>
            <w:color w:val="006FC0"/>
            <w:spacing w:val="-4"/>
            <w:sz w:val="24"/>
            <w:u w:val="single" w:color="0460C1"/>
          </w:rPr>
          <w:t xml:space="preserve"> </w:t>
        </w:r>
        <w:r>
          <w:rPr>
            <w:color w:val="006FC0"/>
            <w:sz w:val="24"/>
            <w:u w:val="single" w:color="0460C1"/>
          </w:rPr>
          <w:t>my</w:t>
        </w:r>
        <w:r>
          <w:rPr>
            <w:color w:val="006FC0"/>
            <w:spacing w:val="-2"/>
            <w:sz w:val="24"/>
            <w:u w:val="single" w:color="0460C1"/>
          </w:rPr>
          <w:t xml:space="preserve"> </w:t>
        </w:r>
        <w:r>
          <w:rPr>
            <w:color w:val="006FC0"/>
            <w:sz w:val="24"/>
            <w:u w:val="single" w:color="0460C1"/>
          </w:rPr>
          <w:t>request</w:t>
        </w:r>
        <w:r>
          <w:rPr>
            <w:color w:val="006FC0"/>
            <w:spacing w:val="-3"/>
            <w:sz w:val="24"/>
            <w:u w:val="single" w:color="0460C1"/>
          </w:rPr>
          <w:t xml:space="preserve"> </w:t>
        </w:r>
        <w:r>
          <w:rPr>
            <w:color w:val="006FC0"/>
            <w:sz w:val="24"/>
            <w:u w:val="single" w:color="0460C1"/>
          </w:rPr>
          <w:t>from</w:t>
        </w:r>
        <w:r>
          <w:rPr>
            <w:color w:val="006FC0"/>
            <w:spacing w:val="-2"/>
            <w:sz w:val="24"/>
            <w:u w:val="single" w:color="0460C1"/>
          </w:rPr>
          <w:t xml:space="preserve"> </w:t>
        </w:r>
        <w:r>
          <w:rPr>
            <w:color w:val="006FC0"/>
            <w:sz w:val="24"/>
            <w:u w:val="single" w:color="0460C1"/>
          </w:rPr>
          <w:t>‘Proposed</w:t>
        </w:r>
        <w:r>
          <w:rPr>
            <w:color w:val="006FC0"/>
            <w:spacing w:val="-1"/>
            <w:sz w:val="24"/>
            <w:u w:val="single" w:color="0460C1"/>
          </w:rPr>
          <w:t xml:space="preserve"> </w:t>
        </w:r>
        <w:r>
          <w:rPr>
            <w:color w:val="006FC0"/>
            <w:sz w:val="24"/>
            <w:u w:val="single" w:color="0460C1"/>
          </w:rPr>
          <w:t>risk</w:t>
        </w:r>
        <w:r>
          <w:rPr>
            <w:color w:val="006FC0"/>
            <w:spacing w:val="-5"/>
            <w:sz w:val="24"/>
            <w:u w:val="single" w:color="0460C1"/>
          </w:rPr>
          <w:t xml:space="preserve"> </w:t>
        </w:r>
        <w:r>
          <w:rPr>
            <w:color w:val="006FC0"/>
            <w:sz w:val="24"/>
            <w:u w:val="single" w:color="0460C1"/>
          </w:rPr>
          <w:t>for</w:t>
        </w:r>
        <w:r>
          <w:rPr>
            <w:color w:val="006FC0"/>
            <w:spacing w:val="-1"/>
            <w:sz w:val="24"/>
            <w:u w:val="single" w:color="0460C1"/>
          </w:rPr>
          <w:t xml:space="preserve"> </w:t>
        </w:r>
        <w:r>
          <w:rPr>
            <w:color w:val="006FC0"/>
            <w:sz w:val="24"/>
            <w:u w:val="single" w:color="0460C1"/>
          </w:rPr>
          <w:t>consideration’</w:t>
        </w:r>
        <w:r>
          <w:rPr>
            <w:color w:val="006FC0"/>
            <w:spacing w:val="-4"/>
            <w:sz w:val="24"/>
            <w:u w:val="single" w:color="0460C1"/>
          </w:rPr>
          <w:t xml:space="preserve"> </w:t>
        </w:r>
        <w:r>
          <w:rPr>
            <w:color w:val="006FC0"/>
            <w:sz w:val="24"/>
            <w:u w:val="single" w:color="0460C1"/>
          </w:rPr>
          <w:t>was</w:t>
        </w:r>
        <w:r>
          <w:rPr>
            <w:color w:val="006FC0"/>
            <w:spacing w:val="-23"/>
            <w:sz w:val="24"/>
            <w:u w:val="single" w:color="0460C1"/>
          </w:rPr>
          <w:t xml:space="preserve"> </w:t>
        </w:r>
        <w:r>
          <w:rPr>
            <w:color w:val="006FC0"/>
            <w:spacing w:val="-2"/>
            <w:sz w:val="24"/>
            <w:u w:val="single" w:color="0460C1"/>
          </w:rPr>
          <w:t>accepted?</w:t>
        </w:r>
      </w:hyperlink>
    </w:p>
    <w:p w14:paraId="16A3D2DF" w14:textId="77777777" w:rsidR="004723D2" w:rsidRDefault="00000000">
      <w:pPr>
        <w:pStyle w:val="ListParagraph"/>
        <w:numPr>
          <w:ilvl w:val="1"/>
          <w:numId w:val="6"/>
        </w:numPr>
        <w:tabs>
          <w:tab w:val="left" w:pos="818"/>
        </w:tabs>
        <w:spacing w:before="24"/>
        <w:ind w:left="818" w:hanging="358"/>
        <w:rPr>
          <w:sz w:val="24"/>
        </w:rPr>
      </w:pPr>
      <w:hyperlink w:anchor="_bookmark72" w:history="1">
        <w:r>
          <w:rPr>
            <w:color w:val="006FC0"/>
            <w:sz w:val="24"/>
            <w:u w:val="single" w:color="0460C1"/>
          </w:rPr>
          <w:t>How</w:t>
        </w:r>
        <w:r>
          <w:rPr>
            <w:color w:val="006FC0"/>
            <w:spacing w:val="-1"/>
            <w:sz w:val="24"/>
            <w:u w:val="single" w:color="0460C1"/>
          </w:rPr>
          <w:t xml:space="preserve"> </w:t>
        </w:r>
        <w:r>
          <w:rPr>
            <w:color w:val="006FC0"/>
            <w:sz w:val="24"/>
            <w:u w:val="single" w:color="0460C1"/>
          </w:rPr>
          <w:t>and when</w:t>
        </w:r>
        <w:r>
          <w:rPr>
            <w:color w:val="006FC0"/>
            <w:spacing w:val="-2"/>
            <w:sz w:val="24"/>
            <w:u w:val="single" w:color="0460C1"/>
          </w:rPr>
          <w:t xml:space="preserve"> </w:t>
        </w:r>
        <w:r>
          <w:rPr>
            <w:color w:val="006FC0"/>
            <w:sz w:val="24"/>
            <w:u w:val="single" w:color="0460C1"/>
          </w:rPr>
          <w:t>do I</w:t>
        </w:r>
        <w:r>
          <w:rPr>
            <w:color w:val="006FC0"/>
            <w:spacing w:val="-4"/>
            <w:sz w:val="24"/>
            <w:u w:val="single" w:color="0460C1"/>
          </w:rPr>
          <w:t xml:space="preserve"> </w:t>
        </w:r>
        <w:r>
          <w:rPr>
            <w:color w:val="006FC0"/>
            <w:sz w:val="24"/>
            <w:u w:val="single" w:color="0460C1"/>
          </w:rPr>
          <w:t>de-escalate a</w:t>
        </w:r>
        <w:r>
          <w:rPr>
            <w:color w:val="006FC0"/>
            <w:spacing w:val="-4"/>
            <w:sz w:val="24"/>
            <w:u w:val="single" w:color="0460C1"/>
          </w:rPr>
          <w:t xml:space="preserve"> </w:t>
        </w:r>
        <w:r>
          <w:rPr>
            <w:color w:val="006FC0"/>
            <w:spacing w:val="-2"/>
            <w:sz w:val="24"/>
            <w:u w:val="single" w:color="0460C1"/>
          </w:rPr>
          <w:t>risk?</w:t>
        </w:r>
      </w:hyperlink>
    </w:p>
    <w:p w14:paraId="25DD6E7C" w14:textId="77777777" w:rsidR="004723D2" w:rsidRDefault="00000000">
      <w:pPr>
        <w:pStyle w:val="Heading1"/>
        <w:numPr>
          <w:ilvl w:val="0"/>
          <w:numId w:val="6"/>
        </w:numPr>
        <w:tabs>
          <w:tab w:val="left" w:pos="818"/>
        </w:tabs>
        <w:spacing w:before="353"/>
        <w:ind w:left="818" w:hanging="358"/>
      </w:pPr>
      <w:bookmarkStart w:id="12" w:name="_bookmark12"/>
      <w:bookmarkEnd w:id="12"/>
      <w:r>
        <w:rPr>
          <w:color w:val="005F52"/>
        </w:rPr>
        <w:t>Monitoring</w:t>
      </w:r>
      <w:r>
        <w:rPr>
          <w:color w:val="005F52"/>
          <w:spacing w:val="-10"/>
        </w:rPr>
        <w:t xml:space="preserve"> </w:t>
      </w:r>
      <w:r>
        <w:rPr>
          <w:color w:val="005F52"/>
        </w:rPr>
        <w:t>and</w:t>
      </w:r>
      <w:r>
        <w:rPr>
          <w:color w:val="005F52"/>
          <w:spacing w:val="-7"/>
        </w:rPr>
        <w:t xml:space="preserve"> </w:t>
      </w:r>
      <w:r>
        <w:rPr>
          <w:color w:val="005F52"/>
          <w:spacing w:val="-2"/>
        </w:rPr>
        <w:t>Review</w:t>
      </w:r>
    </w:p>
    <w:p w14:paraId="3AE44ABD" w14:textId="77777777" w:rsidR="004723D2" w:rsidRDefault="00000000">
      <w:pPr>
        <w:pStyle w:val="ListParagraph"/>
        <w:numPr>
          <w:ilvl w:val="1"/>
          <w:numId w:val="6"/>
        </w:numPr>
        <w:tabs>
          <w:tab w:val="left" w:pos="819"/>
        </w:tabs>
        <w:spacing w:before="62"/>
        <w:ind w:left="819" w:hanging="359"/>
        <w:rPr>
          <w:sz w:val="24"/>
        </w:rPr>
      </w:pPr>
      <w:hyperlink w:anchor="_bookmark73" w:history="1">
        <w:r>
          <w:rPr>
            <w:color w:val="006FC0"/>
            <w:sz w:val="24"/>
            <w:u w:val="single" w:color="0460C1"/>
          </w:rPr>
          <w:t>How</w:t>
        </w:r>
        <w:r>
          <w:rPr>
            <w:color w:val="006FC0"/>
            <w:spacing w:val="-2"/>
            <w:sz w:val="24"/>
            <w:u w:val="single" w:color="0460C1"/>
          </w:rPr>
          <w:t xml:space="preserve"> </w:t>
        </w:r>
        <w:r>
          <w:rPr>
            <w:color w:val="006FC0"/>
            <w:sz w:val="24"/>
            <w:u w:val="single" w:color="0460C1"/>
          </w:rPr>
          <w:t>do I</w:t>
        </w:r>
        <w:r>
          <w:rPr>
            <w:color w:val="006FC0"/>
            <w:spacing w:val="-1"/>
            <w:sz w:val="24"/>
            <w:u w:val="single" w:color="0460C1"/>
          </w:rPr>
          <w:t xml:space="preserve"> </w:t>
        </w:r>
        <w:r>
          <w:rPr>
            <w:color w:val="006FC0"/>
            <w:sz w:val="24"/>
            <w:u w:val="single" w:color="0460C1"/>
          </w:rPr>
          <w:t>monitor risk</w:t>
        </w:r>
        <w:r>
          <w:rPr>
            <w:color w:val="006FC0"/>
            <w:spacing w:val="-2"/>
            <w:sz w:val="24"/>
            <w:u w:val="single" w:color="0460C1"/>
          </w:rPr>
          <w:t xml:space="preserve"> </w:t>
        </w:r>
        <w:r>
          <w:rPr>
            <w:color w:val="006FC0"/>
            <w:sz w:val="24"/>
            <w:u w:val="single" w:color="0460C1"/>
          </w:rPr>
          <w:t>in</w:t>
        </w:r>
        <w:r>
          <w:rPr>
            <w:color w:val="006FC0"/>
            <w:spacing w:val="-2"/>
            <w:sz w:val="24"/>
            <w:u w:val="single" w:color="0460C1"/>
          </w:rPr>
          <w:t xml:space="preserve"> </w:t>
        </w:r>
        <w:r>
          <w:rPr>
            <w:color w:val="006FC0"/>
            <w:sz w:val="24"/>
            <w:u w:val="single" w:color="0460C1"/>
          </w:rPr>
          <w:t>my</w:t>
        </w:r>
        <w:r>
          <w:rPr>
            <w:color w:val="006FC0"/>
            <w:spacing w:val="-1"/>
            <w:sz w:val="24"/>
            <w:u w:val="single" w:color="0460C1"/>
          </w:rPr>
          <w:t xml:space="preserve"> </w:t>
        </w:r>
        <w:r>
          <w:rPr>
            <w:color w:val="006FC0"/>
            <w:sz w:val="24"/>
            <w:u w:val="single" w:color="0460C1"/>
          </w:rPr>
          <w:t>area of</w:t>
        </w:r>
        <w:r>
          <w:rPr>
            <w:color w:val="006FC0"/>
            <w:spacing w:val="-12"/>
            <w:sz w:val="24"/>
            <w:u w:val="single" w:color="0460C1"/>
          </w:rPr>
          <w:t xml:space="preserve"> </w:t>
        </w:r>
        <w:r>
          <w:rPr>
            <w:color w:val="006FC0"/>
            <w:spacing w:val="-2"/>
            <w:sz w:val="24"/>
            <w:u w:val="single" w:color="0460C1"/>
          </w:rPr>
          <w:t>responsibility?</w:t>
        </w:r>
      </w:hyperlink>
    </w:p>
    <w:p w14:paraId="6313F745" w14:textId="77777777" w:rsidR="004723D2" w:rsidRDefault="00000000">
      <w:pPr>
        <w:pStyle w:val="Heading1"/>
        <w:numPr>
          <w:ilvl w:val="0"/>
          <w:numId w:val="6"/>
        </w:numPr>
        <w:tabs>
          <w:tab w:val="left" w:pos="891"/>
        </w:tabs>
        <w:spacing w:before="310"/>
        <w:ind w:left="891" w:hanging="433"/>
      </w:pPr>
      <w:bookmarkStart w:id="13" w:name="_bookmark13"/>
      <w:bookmarkEnd w:id="13"/>
      <w:r>
        <w:rPr>
          <w:color w:val="005F52"/>
        </w:rPr>
        <w:t>Risk</w:t>
      </w:r>
      <w:r>
        <w:rPr>
          <w:color w:val="005F52"/>
          <w:spacing w:val="-14"/>
        </w:rPr>
        <w:t xml:space="preserve"> </w:t>
      </w:r>
      <w:r>
        <w:rPr>
          <w:color w:val="005F52"/>
        </w:rPr>
        <w:t>Management</w:t>
      </w:r>
      <w:r>
        <w:rPr>
          <w:color w:val="005F52"/>
          <w:spacing w:val="-12"/>
        </w:rPr>
        <w:t xml:space="preserve"> </w:t>
      </w:r>
      <w:r>
        <w:rPr>
          <w:color w:val="005F52"/>
          <w:spacing w:val="-2"/>
        </w:rPr>
        <w:t>Training</w:t>
      </w:r>
    </w:p>
    <w:p w14:paraId="1001FE44" w14:textId="77777777" w:rsidR="004723D2" w:rsidRDefault="00000000">
      <w:pPr>
        <w:pStyle w:val="ListParagraph"/>
        <w:numPr>
          <w:ilvl w:val="1"/>
          <w:numId w:val="6"/>
        </w:numPr>
        <w:tabs>
          <w:tab w:val="left" w:pos="819"/>
        </w:tabs>
        <w:spacing w:before="65"/>
        <w:ind w:left="819" w:hanging="359"/>
        <w:rPr>
          <w:sz w:val="24"/>
        </w:rPr>
      </w:pPr>
      <w:hyperlink w:anchor="_bookmark74" w:history="1">
        <w:r>
          <w:rPr>
            <w:color w:val="006FC0"/>
            <w:sz w:val="24"/>
            <w:u w:val="single" w:color="0460C1"/>
          </w:rPr>
          <w:t>Where</w:t>
        </w:r>
        <w:r>
          <w:rPr>
            <w:color w:val="006FC0"/>
            <w:spacing w:val="-2"/>
            <w:sz w:val="24"/>
            <w:u w:val="single" w:color="0460C1"/>
          </w:rPr>
          <w:t xml:space="preserve"> </w:t>
        </w:r>
        <w:r>
          <w:rPr>
            <w:color w:val="006FC0"/>
            <w:sz w:val="24"/>
            <w:u w:val="single" w:color="0460C1"/>
          </w:rPr>
          <w:t>can</w:t>
        </w:r>
        <w:r>
          <w:rPr>
            <w:color w:val="006FC0"/>
            <w:spacing w:val="-2"/>
            <w:sz w:val="24"/>
            <w:u w:val="single" w:color="0460C1"/>
          </w:rPr>
          <w:t xml:space="preserve"> </w:t>
        </w:r>
        <w:r>
          <w:rPr>
            <w:color w:val="006FC0"/>
            <w:sz w:val="24"/>
            <w:u w:val="single" w:color="0460C1"/>
          </w:rPr>
          <w:t>I</w:t>
        </w:r>
        <w:r>
          <w:rPr>
            <w:color w:val="006FC0"/>
            <w:spacing w:val="-2"/>
            <w:sz w:val="24"/>
            <w:u w:val="single" w:color="0460C1"/>
          </w:rPr>
          <w:t xml:space="preserve"> </w:t>
        </w:r>
        <w:r>
          <w:rPr>
            <w:color w:val="006FC0"/>
            <w:sz w:val="24"/>
            <w:u w:val="single" w:color="0460C1"/>
          </w:rPr>
          <w:t>get</w:t>
        </w:r>
        <w:r>
          <w:rPr>
            <w:color w:val="006FC0"/>
            <w:spacing w:val="-3"/>
            <w:sz w:val="24"/>
            <w:u w:val="single" w:color="0460C1"/>
          </w:rPr>
          <w:t xml:space="preserve"> </w:t>
        </w:r>
        <w:r>
          <w:rPr>
            <w:color w:val="006FC0"/>
            <w:sz w:val="24"/>
            <w:u w:val="single" w:color="0460C1"/>
          </w:rPr>
          <w:t>further</w:t>
        </w:r>
        <w:r>
          <w:rPr>
            <w:color w:val="006FC0"/>
            <w:spacing w:val="-3"/>
            <w:sz w:val="24"/>
            <w:u w:val="single" w:color="0460C1"/>
          </w:rPr>
          <w:t xml:space="preserve"> </w:t>
        </w:r>
        <w:r>
          <w:rPr>
            <w:color w:val="006FC0"/>
            <w:spacing w:val="-2"/>
            <w:sz w:val="24"/>
            <w:u w:val="single" w:color="0460C1"/>
          </w:rPr>
          <w:t>training?</w:t>
        </w:r>
        <w:r>
          <w:rPr>
            <w:color w:val="006FC0"/>
            <w:spacing w:val="40"/>
            <w:sz w:val="24"/>
            <w:u w:val="single" w:color="0460C1"/>
          </w:rPr>
          <w:t xml:space="preserve"> </w:t>
        </w:r>
      </w:hyperlink>
    </w:p>
    <w:p w14:paraId="37843545" w14:textId="77777777" w:rsidR="004723D2" w:rsidRDefault="00000000">
      <w:pPr>
        <w:pStyle w:val="Heading1"/>
        <w:numPr>
          <w:ilvl w:val="0"/>
          <w:numId w:val="6"/>
        </w:numPr>
        <w:tabs>
          <w:tab w:val="left" w:pos="891"/>
        </w:tabs>
        <w:spacing w:before="327"/>
        <w:ind w:left="891" w:hanging="433"/>
      </w:pPr>
      <w:bookmarkStart w:id="14" w:name="_bookmark14"/>
      <w:bookmarkEnd w:id="14"/>
      <w:r>
        <w:rPr>
          <w:color w:val="005F52"/>
          <w:spacing w:val="-2"/>
        </w:rPr>
        <w:t>Other</w:t>
      </w:r>
    </w:p>
    <w:p w14:paraId="65FC653E" w14:textId="77777777" w:rsidR="004723D2" w:rsidRDefault="00000000">
      <w:pPr>
        <w:pStyle w:val="ListParagraph"/>
        <w:numPr>
          <w:ilvl w:val="1"/>
          <w:numId w:val="6"/>
        </w:numPr>
        <w:tabs>
          <w:tab w:val="left" w:pos="819"/>
        </w:tabs>
        <w:spacing w:before="240"/>
        <w:ind w:left="819" w:hanging="359"/>
        <w:rPr>
          <w:sz w:val="24"/>
        </w:rPr>
      </w:pPr>
      <w:hyperlink w:anchor="_bookmark75" w:history="1">
        <w:r>
          <w:rPr>
            <w:color w:val="006FC0"/>
            <w:sz w:val="24"/>
            <w:u w:val="single" w:color="0460C1"/>
          </w:rPr>
          <w:t>What</w:t>
        </w:r>
        <w:r>
          <w:rPr>
            <w:color w:val="006FC0"/>
            <w:spacing w:val="-4"/>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the</w:t>
        </w:r>
        <w:r>
          <w:rPr>
            <w:color w:val="006FC0"/>
            <w:spacing w:val="-1"/>
            <w:sz w:val="24"/>
            <w:u w:val="single" w:color="0460C1"/>
          </w:rPr>
          <w:t xml:space="preserve"> </w:t>
        </w:r>
        <w:r>
          <w:rPr>
            <w:color w:val="006FC0"/>
            <w:sz w:val="24"/>
            <w:u w:val="single" w:color="0460C1"/>
          </w:rPr>
          <w:t>implementation</w:t>
        </w:r>
        <w:r>
          <w:rPr>
            <w:color w:val="006FC0"/>
            <w:spacing w:val="-2"/>
            <w:sz w:val="24"/>
            <w:u w:val="single" w:color="0460C1"/>
          </w:rPr>
          <w:t xml:space="preserve"> </w:t>
        </w:r>
        <w:r>
          <w:rPr>
            <w:color w:val="006FC0"/>
            <w:sz w:val="24"/>
            <w:u w:val="single" w:color="0460C1"/>
          </w:rPr>
          <w:t>date</w:t>
        </w:r>
        <w:r>
          <w:rPr>
            <w:color w:val="006FC0"/>
            <w:spacing w:val="-4"/>
            <w:sz w:val="24"/>
            <w:u w:val="single" w:color="0460C1"/>
          </w:rPr>
          <w:t xml:space="preserve"> </w:t>
        </w:r>
        <w:r>
          <w:rPr>
            <w:color w:val="006FC0"/>
            <w:sz w:val="24"/>
            <w:u w:val="single" w:color="0460C1"/>
          </w:rPr>
          <w:t>for</w:t>
        </w:r>
        <w:r>
          <w:rPr>
            <w:color w:val="006FC0"/>
            <w:spacing w:val="-3"/>
            <w:sz w:val="24"/>
            <w:u w:val="single" w:color="0460C1"/>
          </w:rPr>
          <w:t xml:space="preserve"> </w:t>
        </w:r>
        <w:r>
          <w:rPr>
            <w:color w:val="006FC0"/>
            <w:sz w:val="24"/>
            <w:u w:val="single" w:color="0460C1"/>
          </w:rPr>
          <w:t>the</w:t>
        </w:r>
        <w:r>
          <w:rPr>
            <w:color w:val="006FC0"/>
            <w:spacing w:val="-4"/>
            <w:sz w:val="24"/>
            <w:u w:val="single" w:color="0460C1"/>
          </w:rPr>
          <w:t xml:space="preserve"> </w:t>
        </w:r>
        <w:r>
          <w:rPr>
            <w:color w:val="006FC0"/>
            <w:spacing w:val="-2"/>
            <w:sz w:val="24"/>
            <w:u w:val="single" w:color="0460C1"/>
          </w:rPr>
          <w:t>policy?</w:t>
        </w:r>
      </w:hyperlink>
    </w:p>
    <w:p w14:paraId="1EC4D8D0" w14:textId="77777777" w:rsidR="004723D2" w:rsidRDefault="00000000">
      <w:pPr>
        <w:pStyle w:val="ListParagraph"/>
        <w:numPr>
          <w:ilvl w:val="1"/>
          <w:numId w:val="6"/>
        </w:numPr>
        <w:tabs>
          <w:tab w:val="left" w:pos="819"/>
        </w:tabs>
        <w:ind w:left="819" w:hanging="359"/>
        <w:rPr>
          <w:sz w:val="24"/>
        </w:rPr>
      </w:pPr>
      <w:hyperlink w:anchor="_bookmark76" w:history="1">
        <w:r>
          <w:rPr>
            <w:color w:val="006FC0"/>
            <w:sz w:val="24"/>
            <w:u w:val="single" w:color="0460C1"/>
          </w:rPr>
          <w:t>When</w:t>
        </w:r>
        <w:r>
          <w:rPr>
            <w:color w:val="006FC0"/>
            <w:spacing w:val="-3"/>
            <w:sz w:val="24"/>
            <w:u w:val="single" w:color="0460C1"/>
          </w:rPr>
          <w:t xml:space="preserve"> </w:t>
        </w:r>
        <w:r>
          <w:rPr>
            <w:color w:val="006FC0"/>
            <w:sz w:val="24"/>
            <w:u w:val="single" w:color="0460C1"/>
          </w:rPr>
          <w:t>do</w:t>
        </w:r>
        <w:r>
          <w:rPr>
            <w:color w:val="006FC0"/>
            <w:spacing w:val="-3"/>
            <w:sz w:val="24"/>
            <w:u w:val="single" w:color="0460C1"/>
          </w:rPr>
          <w:t xml:space="preserve"> </w:t>
        </w:r>
        <w:r>
          <w:rPr>
            <w:color w:val="006FC0"/>
            <w:sz w:val="24"/>
            <w:u w:val="single" w:color="0460C1"/>
          </w:rPr>
          <w:t>I</w:t>
        </w:r>
        <w:r>
          <w:rPr>
            <w:color w:val="006FC0"/>
            <w:spacing w:val="-1"/>
            <w:sz w:val="24"/>
            <w:u w:val="single" w:color="0460C1"/>
          </w:rPr>
          <w:t xml:space="preserve"> </w:t>
        </w:r>
        <w:r>
          <w:rPr>
            <w:color w:val="006FC0"/>
            <w:sz w:val="24"/>
            <w:u w:val="single" w:color="0460C1"/>
          </w:rPr>
          <w:t>commence</w:t>
        </w:r>
        <w:r>
          <w:rPr>
            <w:color w:val="006FC0"/>
            <w:spacing w:val="-3"/>
            <w:sz w:val="24"/>
            <w:u w:val="single" w:color="0460C1"/>
          </w:rPr>
          <w:t xml:space="preserve"> </w:t>
        </w:r>
        <w:r>
          <w:rPr>
            <w:color w:val="006FC0"/>
            <w:sz w:val="24"/>
            <w:u w:val="single" w:color="0460C1"/>
          </w:rPr>
          <w:t>using</w:t>
        </w:r>
        <w:r>
          <w:rPr>
            <w:color w:val="006FC0"/>
            <w:spacing w:val="-1"/>
            <w:sz w:val="24"/>
            <w:u w:val="single" w:color="0460C1"/>
          </w:rPr>
          <w:t xml:space="preserve"> </w:t>
        </w:r>
        <w:r>
          <w:rPr>
            <w:color w:val="006FC0"/>
            <w:sz w:val="24"/>
            <w:u w:val="single" w:color="0460C1"/>
          </w:rPr>
          <w:t>the</w:t>
        </w:r>
        <w:r>
          <w:rPr>
            <w:color w:val="006FC0"/>
            <w:spacing w:val="-2"/>
            <w:sz w:val="24"/>
            <w:u w:val="single" w:color="0460C1"/>
          </w:rPr>
          <w:t xml:space="preserve"> </w:t>
        </w:r>
        <w:r>
          <w:rPr>
            <w:color w:val="006FC0"/>
            <w:sz w:val="24"/>
            <w:u w:val="single" w:color="0460C1"/>
          </w:rPr>
          <w:t>new</w:t>
        </w:r>
        <w:r>
          <w:rPr>
            <w:color w:val="006FC0"/>
            <w:spacing w:val="-2"/>
            <w:sz w:val="24"/>
            <w:u w:val="single" w:color="0460C1"/>
          </w:rPr>
          <w:t xml:space="preserve"> </w:t>
        </w:r>
        <w:r>
          <w:rPr>
            <w:color w:val="006FC0"/>
            <w:sz w:val="24"/>
            <w:u w:val="single" w:color="0460C1"/>
          </w:rPr>
          <w:t>risk</w:t>
        </w:r>
        <w:r>
          <w:rPr>
            <w:color w:val="006FC0"/>
            <w:spacing w:val="-2"/>
            <w:sz w:val="24"/>
            <w:u w:val="single" w:color="0460C1"/>
          </w:rPr>
          <w:t xml:space="preserve"> </w:t>
        </w:r>
        <w:r>
          <w:rPr>
            <w:color w:val="006FC0"/>
            <w:sz w:val="24"/>
            <w:u w:val="single" w:color="0460C1"/>
          </w:rPr>
          <w:t>assessment</w:t>
        </w:r>
        <w:r>
          <w:rPr>
            <w:color w:val="006FC0"/>
            <w:spacing w:val="-2"/>
            <w:sz w:val="24"/>
            <w:u w:val="single" w:color="0460C1"/>
          </w:rPr>
          <w:t xml:space="preserve"> form?</w:t>
        </w:r>
      </w:hyperlink>
    </w:p>
    <w:p w14:paraId="00BE5C83" w14:textId="46D16B10" w:rsidR="004723D2" w:rsidRDefault="00000000">
      <w:pPr>
        <w:pStyle w:val="ListParagraph"/>
        <w:numPr>
          <w:ilvl w:val="1"/>
          <w:numId w:val="6"/>
        </w:numPr>
        <w:tabs>
          <w:tab w:val="left" w:pos="819"/>
        </w:tabs>
        <w:ind w:left="819" w:hanging="359"/>
        <w:rPr>
          <w:sz w:val="24"/>
        </w:rPr>
      </w:pPr>
      <w:hyperlink w:anchor="_bookmark77" w:history="1">
        <w:r>
          <w:rPr>
            <w:color w:val="006FC0"/>
            <w:sz w:val="24"/>
            <w:u w:val="single" w:color="0460C1"/>
          </w:rPr>
          <w:t>What</w:t>
        </w:r>
        <w:r>
          <w:rPr>
            <w:color w:val="006FC0"/>
            <w:spacing w:val="-3"/>
            <w:sz w:val="24"/>
            <w:u w:val="single" w:color="0460C1"/>
          </w:rPr>
          <w:t xml:space="preserve"> </w:t>
        </w:r>
        <w:r>
          <w:rPr>
            <w:color w:val="006FC0"/>
            <w:sz w:val="24"/>
            <w:u w:val="single" w:color="0460C1"/>
          </w:rPr>
          <w:t>is</w:t>
        </w:r>
        <w:r>
          <w:rPr>
            <w:color w:val="006FC0"/>
            <w:spacing w:val="-2"/>
            <w:sz w:val="24"/>
            <w:u w:val="single" w:color="0460C1"/>
          </w:rPr>
          <w:t xml:space="preserve"> </w:t>
        </w:r>
        <w:r>
          <w:rPr>
            <w:color w:val="006FC0"/>
            <w:sz w:val="24"/>
            <w:u w:val="single" w:color="0460C1"/>
          </w:rPr>
          <w:t>risk</w:t>
        </w:r>
        <w:r>
          <w:rPr>
            <w:color w:val="006FC0"/>
            <w:spacing w:val="-2"/>
            <w:sz w:val="24"/>
            <w:u w:val="single" w:color="0460C1"/>
          </w:rPr>
          <w:t xml:space="preserve"> </w:t>
        </w:r>
        <w:r w:rsidR="00543512">
          <w:rPr>
            <w:color w:val="006FC0"/>
            <w:sz w:val="24"/>
            <w:u w:val="single" w:color="0460C1"/>
          </w:rPr>
          <w:t>appetite,</w:t>
        </w:r>
        <w:r>
          <w:rPr>
            <w:color w:val="006FC0"/>
            <w:spacing w:val="-4"/>
            <w:sz w:val="24"/>
            <w:u w:val="single" w:color="0460C1"/>
          </w:rPr>
          <w:t xml:space="preserve"> </w:t>
        </w:r>
        <w:r>
          <w:rPr>
            <w:color w:val="006FC0"/>
            <w:sz w:val="24"/>
            <w:u w:val="single" w:color="0460C1"/>
          </w:rPr>
          <w:t>and</w:t>
        </w:r>
        <w:r>
          <w:rPr>
            <w:color w:val="006FC0"/>
            <w:spacing w:val="-2"/>
            <w:sz w:val="24"/>
            <w:u w:val="single" w:color="0460C1"/>
          </w:rPr>
          <w:t xml:space="preserve"> </w:t>
        </w:r>
        <w:r>
          <w:rPr>
            <w:color w:val="006FC0"/>
            <w:sz w:val="24"/>
            <w:u w:val="single" w:color="0460C1"/>
          </w:rPr>
          <w:t>do</w:t>
        </w:r>
        <w:r>
          <w:rPr>
            <w:color w:val="006FC0"/>
            <w:spacing w:val="-1"/>
            <w:sz w:val="24"/>
            <w:u w:val="single" w:color="0460C1"/>
          </w:rPr>
          <w:t xml:space="preserve"> </w:t>
        </w:r>
        <w:r>
          <w:rPr>
            <w:color w:val="006FC0"/>
            <w:sz w:val="24"/>
            <w:u w:val="single" w:color="0460C1"/>
          </w:rPr>
          <w:t>I</w:t>
        </w:r>
        <w:r>
          <w:rPr>
            <w:color w:val="006FC0"/>
            <w:spacing w:val="-5"/>
            <w:sz w:val="24"/>
            <w:u w:val="single" w:color="0460C1"/>
          </w:rPr>
          <w:t xml:space="preserve"> </w:t>
        </w:r>
        <w:r>
          <w:rPr>
            <w:color w:val="006FC0"/>
            <w:sz w:val="24"/>
            <w:u w:val="single" w:color="0460C1"/>
          </w:rPr>
          <w:t>need</w:t>
        </w:r>
        <w:r>
          <w:rPr>
            <w:color w:val="006FC0"/>
            <w:spacing w:val="-2"/>
            <w:sz w:val="24"/>
            <w:u w:val="single" w:color="0460C1"/>
          </w:rPr>
          <w:t xml:space="preserve"> </w:t>
        </w:r>
        <w:r>
          <w:rPr>
            <w:color w:val="006FC0"/>
            <w:sz w:val="24"/>
            <w:u w:val="single" w:color="0460C1"/>
          </w:rPr>
          <w:t>to</w:t>
        </w:r>
        <w:r>
          <w:rPr>
            <w:color w:val="006FC0"/>
            <w:spacing w:val="-4"/>
            <w:sz w:val="24"/>
            <w:u w:val="single" w:color="0460C1"/>
          </w:rPr>
          <w:t xml:space="preserve"> </w:t>
        </w:r>
        <w:r>
          <w:rPr>
            <w:color w:val="006FC0"/>
            <w:sz w:val="24"/>
            <w:u w:val="single" w:color="0460C1"/>
          </w:rPr>
          <w:t>apply</w:t>
        </w:r>
        <w:r>
          <w:rPr>
            <w:color w:val="006FC0"/>
            <w:spacing w:val="-1"/>
            <w:sz w:val="24"/>
            <w:u w:val="single" w:color="0460C1"/>
          </w:rPr>
          <w:t xml:space="preserve"> </w:t>
        </w:r>
        <w:r>
          <w:rPr>
            <w:color w:val="006FC0"/>
            <w:spacing w:val="-5"/>
            <w:sz w:val="24"/>
            <w:u w:val="single" w:color="0460C1"/>
          </w:rPr>
          <w:t>it?</w:t>
        </w:r>
      </w:hyperlink>
    </w:p>
    <w:p w14:paraId="21EFC2DE" w14:textId="77777777" w:rsidR="004723D2" w:rsidRDefault="00000000">
      <w:pPr>
        <w:pStyle w:val="ListParagraph"/>
        <w:numPr>
          <w:ilvl w:val="1"/>
          <w:numId w:val="6"/>
        </w:numPr>
        <w:tabs>
          <w:tab w:val="left" w:pos="819"/>
        </w:tabs>
        <w:ind w:left="819" w:hanging="359"/>
        <w:rPr>
          <w:sz w:val="24"/>
        </w:rPr>
      </w:pPr>
      <w:hyperlink w:anchor="_bookmark78" w:history="1">
        <w:r>
          <w:rPr>
            <w:color w:val="006FC0"/>
            <w:sz w:val="24"/>
            <w:u w:val="single" w:color="0460C1"/>
          </w:rPr>
          <w:t>My</w:t>
        </w:r>
        <w:r>
          <w:rPr>
            <w:color w:val="006FC0"/>
            <w:spacing w:val="-5"/>
            <w:sz w:val="24"/>
            <w:u w:val="single" w:color="0460C1"/>
          </w:rPr>
          <w:t xml:space="preserve"> </w:t>
        </w:r>
        <w:r>
          <w:rPr>
            <w:color w:val="006FC0"/>
            <w:sz w:val="24"/>
            <w:u w:val="single" w:color="0460C1"/>
          </w:rPr>
          <w:t>question</w:t>
        </w:r>
        <w:r>
          <w:rPr>
            <w:color w:val="006FC0"/>
            <w:spacing w:val="-2"/>
            <w:sz w:val="24"/>
            <w:u w:val="single" w:color="0460C1"/>
          </w:rPr>
          <w:t xml:space="preserve"> </w:t>
        </w:r>
        <w:r>
          <w:rPr>
            <w:color w:val="006FC0"/>
            <w:sz w:val="24"/>
            <w:u w:val="single" w:color="0460C1"/>
          </w:rPr>
          <w:t>is</w:t>
        </w:r>
        <w:r>
          <w:rPr>
            <w:color w:val="006FC0"/>
            <w:spacing w:val="-4"/>
            <w:sz w:val="24"/>
            <w:u w:val="single" w:color="0460C1"/>
          </w:rPr>
          <w:t xml:space="preserve"> </w:t>
        </w:r>
        <w:r>
          <w:rPr>
            <w:color w:val="006FC0"/>
            <w:sz w:val="24"/>
            <w:u w:val="single" w:color="0460C1"/>
          </w:rPr>
          <w:t>not</w:t>
        </w:r>
        <w:r>
          <w:rPr>
            <w:color w:val="006FC0"/>
            <w:spacing w:val="-2"/>
            <w:sz w:val="24"/>
            <w:u w:val="single" w:color="0460C1"/>
          </w:rPr>
          <w:t xml:space="preserve"> </w:t>
        </w:r>
        <w:r>
          <w:rPr>
            <w:color w:val="006FC0"/>
            <w:sz w:val="24"/>
            <w:u w:val="single" w:color="0460C1"/>
          </w:rPr>
          <w:t>listed,</w:t>
        </w:r>
        <w:r>
          <w:rPr>
            <w:color w:val="006FC0"/>
            <w:spacing w:val="-3"/>
            <w:sz w:val="24"/>
            <w:u w:val="single" w:color="0460C1"/>
          </w:rPr>
          <w:t xml:space="preserve"> </w:t>
        </w:r>
        <w:r>
          <w:rPr>
            <w:color w:val="006FC0"/>
            <w:sz w:val="24"/>
            <w:u w:val="single" w:color="0460C1"/>
          </w:rPr>
          <w:t>where</w:t>
        </w:r>
        <w:r>
          <w:rPr>
            <w:color w:val="006FC0"/>
            <w:spacing w:val="-1"/>
            <w:sz w:val="24"/>
            <w:u w:val="single" w:color="0460C1"/>
          </w:rPr>
          <w:t xml:space="preserve"> </w:t>
        </w:r>
        <w:r>
          <w:rPr>
            <w:color w:val="006FC0"/>
            <w:sz w:val="24"/>
            <w:u w:val="single" w:color="0460C1"/>
          </w:rPr>
          <w:t>can</w:t>
        </w:r>
        <w:r>
          <w:rPr>
            <w:color w:val="006FC0"/>
            <w:spacing w:val="-2"/>
            <w:sz w:val="24"/>
            <w:u w:val="single" w:color="0460C1"/>
          </w:rPr>
          <w:t xml:space="preserve"> </w:t>
        </w:r>
        <w:r>
          <w:rPr>
            <w:color w:val="006FC0"/>
            <w:sz w:val="24"/>
            <w:u w:val="single" w:color="0460C1"/>
          </w:rPr>
          <w:t>I</w:t>
        </w:r>
        <w:r>
          <w:rPr>
            <w:color w:val="006FC0"/>
            <w:spacing w:val="-4"/>
            <w:sz w:val="24"/>
            <w:u w:val="single" w:color="0460C1"/>
          </w:rPr>
          <w:t xml:space="preserve"> </w:t>
        </w:r>
        <w:r>
          <w:rPr>
            <w:color w:val="006FC0"/>
            <w:sz w:val="24"/>
            <w:u w:val="single" w:color="0460C1"/>
          </w:rPr>
          <w:t>find</w:t>
        </w:r>
        <w:r>
          <w:rPr>
            <w:color w:val="006FC0"/>
            <w:spacing w:val="-4"/>
            <w:sz w:val="24"/>
            <w:u w:val="single" w:color="0460C1"/>
          </w:rPr>
          <w:t xml:space="preserve"> </w:t>
        </w:r>
        <w:r>
          <w:rPr>
            <w:color w:val="006FC0"/>
            <w:sz w:val="24"/>
            <w:u w:val="single" w:color="0460C1"/>
          </w:rPr>
          <w:t>further</w:t>
        </w:r>
        <w:r>
          <w:rPr>
            <w:color w:val="006FC0"/>
            <w:spacing w:val="-3"/>
            <w:sz w:val="24"/>
            <w:u w:val="single" w:color="0460C1"/>
          </w:rPr>
          <w:t xml:space="preserve"> </w:t>
        </w:r>
        <w:r>
          <w:rPr>
            <w:color w:val="006FC0"/>
            <w:spacing w:val="-2"/>
            <w:sz w:val="24"/>
            <w:u w:val="single" w:color="0460C1"/>
          </w:rPr>
          <w:t>guidance?</w:t>
        </w:r>
      </w:hyperlink>
    </w:p>
    <w:p w14:paraId="061377C0" w14:textId="77777777" w:rsidR="004723D2" w:rsidRDefault="004723D2">
      <w:pPr>
        <w:rPr>
          <w:sz w:val="24"/>
        </w:rPr>
        <w:sectPr w:rsidR="004723D2" w:rsidSect="00BC35A2">
          <w:pgSz w:w="11930" w:h="16860"/>
          <w:pgMar w:top="1320" w:right="260" w:bottom="1440" w:left="1340" w:header="812" w:footer="1222" w:gutter="0"/>
          <w:cols w:space="720"/>
        </w:sectPr>
      </w:pPr>
    </w:p>
    <w:p w14:paraId="33E5A91A" w14:textId="77777777" w:rsidR="004723D2" w:rsidRDefault="00000000">
      <w:pPr>
        <w:pStyle w:val="Heading1"/>
        <w:spacing w:before="228"/>
        <w:ind w:left="100" w:firstLine="0"/>
      </w:pPr>
      <w:r>
        <w:rPr>
          <w:color w:val="005F52"/>
        </w:rPr>
        <w:lastRenderedPageBreak/>
        <w:t>Enterprise</w:t>
      </w:r>
      <w:r>
        <w:rPr>
          <w:color w:val="005F52"/>
          <w:spacing w:val="-13"/>
        </w:rPr>
        <w:t xml:space="preserve"> </w:t>
      </w:r>
      <w:r>
        <w:rPr>
          <w:color w:val="005F52"/>
        </w:rPr>
        <w:t>Risk</w:t>
      </w:r>
      <w:r>
        <w:rPr>
          <w:color w:val="005F52"/>
          <w:spacing w:val="-13"/>
        </w:rPr>
        <w:t xml:space="preserve"> </w:t>
      </w:r>
      <w:r>
        <w:rPr>
          <w:color w:val="005F52"/>
        </w:rPr>
        <w:t>Management</w:t>
      </w:r>
      <w:r>
        <w:rPr>
          <w:color w:val="005F52"/>
          <w:spacing w:val="-14"/>
        </w:rPr>
        <w:t xml:space="preserve"> </w:t>
      </w:r>
      <w:r>
        <w:rPr>
          <w:color w:val="005F52"/>
        </w:rPr>
        <w:t>Policy</w:t>
      </w:r>
      <w:r>
        <w:rPr>
          <w:color w:val="005F52"/>
          <w:spacing w:val="-14"/>
        </w:rPr>
        <w:t xml:space="preserve"> </w:t>
      </w:r>
      <w:r>
        <w:rPr>
          <w:color w:val="005F52"/>
          <w:spacing w:val="-4"/>
        </w:rPr>
        <w:t>2023</w:t>
      </w:r>
    </w:p>
    <w:p w14:paraId="0C9509F3" w14:textId="77777777" w:rsidR="004723D2" w:rsidRDefault="00000000">
      <w:pPr>
        <w:spacing w:before="221"/>
        <w:ind w:left="100"/>
        <w:rPr>
          <w:sz w:val="32"/>
        </w:rPr>
      </w:pPr>
      <w:r>
        <w:rPr>
          <w:color w:val="005F52"/>
          <w:sz w:val="32"/>
        </w:rPr>
        <w:t>Frequently</w:t>
      </w:r>
      <w:r>
        <w:rPr>
          <w:color w:val="005F52"/>
          <w:spacing w:val="-14"/>
          <w:sz w:val="32"/>
        </w:rPr>
        <w:t xml:space="preserve"> </w:t>
      </w:r>
      <w:r>
        <w:rPr>
          <w:color w:val="005F52"/>
          <w:sz w:val="32"/>
        </w:rPr>
        <w:t>Asked</w:t>
      </w:r>
      <w:r>
        <w:rPr>
          <w:color w:val="005F52"/>
          <w:spacing w:val="-12"/>
          <w:sz w:val="32"/>
        </w:rPr>
        <w:t xml:space="preserve"> </w:t>
      </w:r>
      <w:r>
        <w:rPr>
          <w:color w:val="005F52"/>
          <w:spacing w:val="-2"/>
          <w:sz w:val="32"/>
        </w:rPr>
        <w:t>Questions</w:t>
      </w:r>
    </w:p>
    <w:p w14:paraId="4CAB73A6" w14:textId="77777777" w:rsidR="004723D2" w:rsidRDefault="00000000">
      <w:pPr>
        <w:pStyle w:val="Heading1"/>
        <w:numPr>
          <w:ilvl w:val="0"/>
          <w:numId w:val="5"/>
        </w:numPr>
        <w:tabs>
          <w:tab w:val="left" w:pos="459"/>
        </w:tabs>
        <w:spacing w:before="217"/>
        <w:ind w:left="459" w:hanging="359"/>
      </w:pPr>
      <w:r>
        <w:rPr>
          <w:color w:val="005F52"/>
        </w:rPr>
        <w:t>Objectives</w:t>
      </w:r>
      <w:r>
        <w:rPr>
          <w:color w:val="005F52"/>
          <w:spacing w:val="-14"/>
        </w:rPr>
        <w:t xml:space="preserve"> </w:t>
      </w:r>
      <w:r>
        <w:rPr>
          <w:color w:val="005F52"/>
        </w:rPr>
        <w:t>and</w:t>
      </w:r>
      <w:r>
        <w:rPr>
          <w:color w:val="005F52"/>
          <w:spacing w:val="-18"/>
        </w:rPr>
        <w:t xml:space="preserve"> </w:t>
      </w:r>
      <w:r>
        <w:rPr>
          <w:color w:val="005F52"/>
          <w:spacing w:val="-2"/>
        </w:rPr>
        <w:t>Uncertainty</w:t>
      </w:r>
    </w:p>
    <w:p w14:paraId="68808A9F" w14:textId="77777777" w:rsidR="004723D2" w:rsidRDefault="00000000">
      <w:pPr>
        <w:pStyle w:val="Heading2"/>
        <w:numPr>
          <w:ilvl w:val="1"/>
          <w:numId w:val="5"/>
        </w:numPr>
        <w:tabs>
          <w:tab w:val="left" w:pos="765"/>
        </w:tabs>
        <w:spacing w:before="65"/>
        <w:ind w:left="765" w:hanging="363"/>
      </w:pPr>
      <w:r>
        <w:rPr>
          <w:color w:val="005F52"/>
        </w:rPr>
        <w:t>What</w:t>
      </w:r>
      <w:r>
        <w:rPr>
          <w:color w:val="005F52"/>
          <w:spacing w:val="-4"/>
        </w:rPr>
        <w:t xml:space="preserve"> </w:t>
      </w:r>
      <w:r>
        <w:rPr>
          <w:color w:val="005F52"/>
        </w:rPr>
        <w:t>do</w:t>
      </w:r>
      <w:r>
        <w:rPr>
          <w:color w:val="005F52"/>
          <w:spacing w:val="-2"/>
        </w:rPr>
        <w:t xml:space="preserve"> </w:t>
      </w:r>
      <w:r>
        <w:rPr>
          <w:color w:val="005F52"/>
        </w:rPr>
        <w:t>we</w:t>
      </w:r>
      <w:r>
        <w:rPr>
          <w:color w:val="005F52"/>
          <w:spacing w:val="-2"/>
        </w:rPr>
        <w:t xml:space="preserve"> </w:t>
      </w:r>
      <w:r>
        <w:rPr>
          <w:color w:val="005F52"/>
        </w:rPr>
        <w:t>mean</w:t>
      </w:r>
      <w:r>
        <w:rPr>
          <w:color w:val="005F52"/>
          <w:spacing w:val="-2"/>
        </w:rPr>
        <w:t xml:space="preserve"> </w:t>
      </w:r>
      <w:r>
        <w:rPr>
          <w:color w:val="005F52"/>
        </w:rPr>
        <w:t>by</w:t>
      </w:r>
      <w:r>
        <w:rPr>
          <w:color w:val="005F52"/>
          <w:spacing w:val="-15"/>
        </w:rPr>
        <w:t xml:space="preserve"> </w:t>
      </w:r>
      <w:r>
        <w:rPr>
          <w:color w:val="005F52"/>
          <w:spacing w:val="-2"/>
        </w:rPr>
        <w:t>objectives?</w:t>
      </w:r>
    </w:p>
    <w:p w14:paraId="2652D9B8" w14:textId="2811AE76" w:rsidR="004723D2" w:rsidRDefault="00000000">
      <w:pPr>
        <w:pStyle w:val="BodyText"/>
        <w:spacing w:before="42" w:line="276" w:lineRule="auto"/>
        <w:ind w:left="820" w:right="1091" w:hanging="3"/>
        <w:jc w:val="both"/>
      </w:pPr>
      <w:bookmarkStart w:id="15" w:name="_bookmark15"/>
      <w:bookmarkEnd w:id="15"/>
      <w:r>
        <w:t>The</w:t>
      </w:r>
      <w:r>
        <w:rPr>
          <w:spacing w:val="-6"/>
        </w:rPr>
        <w:t xml:space="preserve"> </w:t>
      </w:r>
      <w:r>
        <w:rPr>
          <w:b/>
        </w:rPr>
        <w:t>Key</w:t>
      </w:r>
      <w:r>
        <w:rPr>
          <w:b/>
          <w:spacing w:val="-5"/>
        </w:rPr>
        <w:t xml:space="preserve"> </w:t>
      </w:r>
      <w:r>
        <w:rPr>
          <w:b/>
        </w:rPr>
        <w:t>Messages</w:t>
      </w:r>
      <w:r>
        <w:rPr>
          <w:b/>
          <w:spacing w:val="-4"/>
        </w:rPr>
        <w:t xml:space="preserve"> </w:t>
      </w:r>
      <w:r>
        <w:t>section</w:t>
      </w:r>
      <w:r>
        <w:rPr>
          <w:spacing w:val="-11"/>
        </w:rPr>
        <w:t xml:space="preserve"> </w:t>
      </w:r>
      <w:r>
        <w:t>of</w:t>
      </w:r>
      <w:r>
        <w:rPr>
          <w:spacing w:val="-6"/>
        </w:rPr>
        <w:t xml:space="preserve"> </w:t>
      </w:r>
      <w:r>
        <w:t>the</w:t>
      </w:r>
      <w:r w:rsidR="001C7DAA">
        <w:rPr>
          <w:spacing w:val="-6"/>
        </w:rPr>
        <w:t xml:space="preserve"> </w:t>
      </w:r>
      <w:r w:rsidR="005A5A96">
        <w:rPr>
          <w:spacing w:val="-10"/>
        </w:rPr>
        <w:t xml:space="preserve">Enterprise </w:t>
      </w:r>
      <w:r>
        <w:t>Risk</w:t>
      </w:r>
      <w:r>
        <w:rPr>
          <w:spacing w:val="-10"/>
        </w:rPr>
        <w:t xml:space="preserve"> </w:t>
      </w:r>
      <w:r>
        <w:t>Management</w:t>
      </w:r>
      <w:r>
        <w:rPr>
          <w:spacing w:val="-9"/>
        </w:rPr>
        <w:t xml:space="preserve"> </w:t>
      </w:r>
      <w:r w:rsidR="00642A23">
        <w:t>Framework</w:t>
      </w:r>
      <w:r>
        <w:t xml:space="preserve"> states</w:t>
      </w:r>
      <w:r w:rsidR="001C7DAA">
        <w:rPr>
          <w:spacing w:val="-6"/>
        </w:rPr>
        <w:t>, ‘As an</w:t>
      </w:r>
      <w:r>
        <w:rPr>
          <w:spacing w:val="-2"/>
        </w:rPr>
        <w:t xml:space="preserve"> </w:t>
      </w:r>
      <w:r w:rsidR="00543512">
        <w:t>educational institute</w:t>
      </w:r>
      <w:r>
        <w:t>,</w:t>
      </w:r>
      <w:r>
        <w:rPr>
          <w:spacing w:val="-8"/>
        </w:rPr>
        <w:t xml:space="preserve"> </w:t>
      </w:r>
      <w:r>
        <w:t>our</w:t>
      </w:r>
      <w:r>
        <w:rPr>
          <w:spacing w:val="-4"/>
        </w:rPr>
        <w:t xml:space="preserve"> </w:t>
      </w:r>
      <w:r>
        <w:t>objectives</w:t>
      </w:r>
      <w:r w:rsidR="00543512">
        <w:t xml:space="preserve"> are informed by our mission, which is to build</w:t>
      </w:r>
      <w:r w:rsidR="0025340C">
        <w:t xml:space="preserve"> on the expertise of our scholars in creating, harnessing and imparting knowledge for the benefit of our students and the enriched community</w:t>
      </w:r>
      <w:r>
        <w:t xml:space="preserve">. Uncertainty about the future poses the </w:t>
      </w:r>
      <w:r w:rsidR="001C7DAA">
        <w:t>greatest barrier to meeting</w:t>
      </w:r>
      <w:r>
        <w:rPr>
          <w:spacing w:val="-13"/>
        </w:rPr>
        <w:t xml:space="preserve"> </w:t>
      </w:r>
      <w:r>
        <w:t>our</w:t>
      </w:r>
      <w:r>
        <w:rPr>
          <w:spacing w:val="-8"/>
        </w:rPr>
        <w:t xml:space="preserve"> </w:t>
      </w:r>
      <w:r>
        <w:t>day-to-day</w:t>
      </w:r>
      <w:r>
        <w:rPr>
          <w:spacing w:val="-9"/>
        </w:rPr>
        <w:t xml:space="preserve"> </w:t>
      </w:r>
      <w:r>
        <w:t>and</w:t>
      </w:r>
      <w:r>
        <w:rPr>
          <w:spacing w:val="-11"/>
        </w:rPr>
        <w:t xml:space="preserve"> </w:t>
      </w:r>
      <w:r w:rsidR="0025340C">
        <w:t>longer</w:t>
      </w:r>
      <w:r w:rsidR="0025340C">
        <w:rPr>
          <w:spacing w:val="-10"/>
        </w:rPr>
        <w:t>-term</w:t>
      </w:r>
      <w:r>
        <w:rPr>
          <w:spacing w:val="-11"/>
        </w:rPr>
        <w:t xml:space="preserve"> </w:t>
      </w:r>
      <w:r>
        <w:t>objectives.</w:t>
      </w:r>
      <w:r>
        <w:rPr>
          <w:spacing w:val="-10"/>
        </w:rPr>
        <w:t xml:space="preserve"> </w:t>
      </w:r>
      <w:r>
        <w:t>Uncertainty</w:t>
      </w:r>
      <w:r>
        <w:rPr>
          <w:spacing w:val="-9"/>
        </w:rPr>
        <w:t xml:space="preserve"> </w:t>
      </w:r>
      <w:r>
        <w:t>by</w:t>
      </w:r>
      <w:r>
        <w:rPr>
          <w:spacing w:val="-7"/>
        </w:rPr>
        <w:t xml:space="preserve"> </w:t>
      </w:r>
      <w:r>
        <w:t>its</w:t>
      </w:r>
      <w:r>
        <w:rPr>
          <w:spacing w:val="-10"/>
        </w:rPr>
        <w:t xml:space="preserve"> </w:t>
      </w:r>
      <w:r>
        <w:t>nature cannot</w:t>
      </w:r>
      <w:r>
        <w:rPr>
          <w:spacing w:val="-5"/>
        </w:rPr>
        <w:t xml:space="preserve"> </w:t>
      </w:r>
      <w:r>
        <w:t>be</w:t>
      </w:r>
      <w:r>
        <w:rPr>
          <w:spacing w:val="-5"/>
        </w:rPr>
        <w:t xml:space="preserve"> </w:t>
      </w:r>
      <w:r>
        <w:t>prevented</w:t>
      </w:r>
      <w:r w:rsidR="001C7DAA">
        <w:t>,</w:t>
      </w:r>
      <w:r>
        <w:rPr>
          <w:spacing w:val="-5"/>
        </w:rPr>
        <w:t xml:space="preserve"> </w:t>
      </w:r>
      <w:r>
        <w:t>and</w:t>
      </w:r>
      <w:r>
        <w:rPr>
          <w:spacing w:val="-6"/>
        </w:rPr>
        <w:t xml:space="preserve"> </w:t>
      </w:r>
      <w:r>
        <w:t>the</w:t>
      </w:r>
      <w:r>
        <w:rPr>
          <w:spacing w:val="-6"/>
        </w:rPr>
        <w:t xml:space="preserve"> </w:t>
      </w:r>
      <w:r>
        <w:t>only</w:t>
      </w:r>
      <w:r>
        <w:rPr>
          <w:spacing w:val="-3"/>
        </w:rPr>
        <w:t xml:space="preserve"> </w:t>
      </w:r>
      <w:r>
        <w:t>certainty</w:t>
      </w:r>
      <w:r>
        <w:rPr>
          <w:spacing w:val="-4"/>
        </w:rPr>
        <w:t xml:space="preserve"> </w:t>
      </w:r>
      <w:r>
        <w:t>is</w:t>
      </w:r>
      <w:r>
        <w:rPr>
          <w:spacing w:val="-5"/>
        </w:rPr>
        <w:t xml:space="preserve"> </w:t>
      </w:r>
      <w:r>
        <w:t>that</w:t>
      </w:r>
      <w:r>
        <w:rPr>
          <w:spacing w:val="-6"/>
        </w:rPr>
        <w:t xml:space="preserve"> </w:t>
      </w:r>
      <w:r>
        <w:t>situations</w:t>
      </w:r>
      <w:r>
        <w:rPr>
          <w:spacing w:val="-5"/>
        </w:rPr>
        <w:t xml:space="preserve"> </w:t>
      </w:r>
      <w:r>
        <w:t>will</w:t>
      </w:r>
      <w:r>
        <w:rPr>
          <w:spacing w:val="-6"/>
        </w:rPr>
        <w:t xml:space="preserve"> </w:t>
      </w:r>
      <w:r>
        <w:t>arise</w:t>
      </w:r>
      <w:r>
        <w:rPr>
          <w:spacing w:val="-5"/>
        </w:rPr>
        <w:t xml:space="preserve"> </w:t>
      </w:r>
      <w:r>
        <w:t>that</w:t>
      </w:r>
      <w:r>
        <w:rPr>
          <w:spacing w:val="-6"/>
        </w:rPr>
        <w:t xml:space="preserve"> </w:t>
      </w:r>
      <w:r>
        <w:t>threaten</w:t>
      </w:r>
      <w:r>
        <w:rPr>
          <w:spacing w:val="-6"/>
        </w:rPr>
        <w:t xml:space="preserve"> </w:t>
      </w:r>
      <w:r>
        <w:t>our</w:t>
      </w:r>
      <w:r>
        <w:rPr>
          <w:spacing w:val="-6"/>
        </w:rPr>
        <w:t xml:space="preserve"> </w:t>
      </w:r>
      <w:r>
        <w:t>ability to achieve those objectives.’</w:t>
      </w:r>
    </w:p>
    <w:p w14:paraId="53772728" w14:textId="77777777" w:rsidR="004723D2" w:rsidRDefault="004723D2">
      <w:pPr>
        <w:pStyle w:val="BodyText"/>
        <w:spacing w:before="129"/>
      </w:pPr>
    </w:p>
    <w:p w14:paraId="1D261608" w14:textId="391200B6" w:rsidR="004723D2" w:rsidRDefault="00000000">
      <w:pPr>
        <w:pStyle w:val="BodyText"/>
        <w:spacing w:line="276" w:lineRule="auto"/>
        <w:ind w:left="820" w:right="1094" w:hanging="3"/>
        <w:jc w:val="both"/>
      </w:pPr>
      <w:r>
        <w:rPr>
          <w:b/>
        </w:rPr>
        <w:t>Key</w:t>
      </w:r>
      <w:r>
        <w:rPr>
          <w:b/>
          <w:spacing w:val="-13"/>
        </w:rPr>
        <w:t xml:space="preserve"> </w:t>
      </w:r>
      <w:r>
        <w:rPr>
          <w:b/>
        </w:rPr>
        <w:t>Definitions</w:t>
      </w:r>
      <w:r w:rsidR="001C7DAA">
        <w:rPr>
          <w:b/>
          <w:spacing w:val="-12"/>
        </w:rPr>
        <w:t xml:space="preserve"> </w:t>
      </w:r>
      <w:r w:rsidR="001C7DAA" w:rsidRPr="001C7DAA">
        <w:rPr>
          <w:spacing w:val="-12"/>
        </w:rPr>
        <w:t xml:space="preserve">The </w:t>
      </w:r>
      <w:r w:rsidR="005A5A96">
        <w:rPr>
          <w:spacing w:val="-12"/>
        </w:rPr>
        <w:t xml:space="preserve">Enterprise </w:t>
      </w:r>
      <w:r>
        <w:t>Risk</w:t>
      </w:r>
      <w:r>
        <w:rPr>
          <w:spacing w:val="-12"/>
        </w:rPr>
        <w:t xml:space="preserve"> </w:t>
      </w:r>
      <w:r>
        <w:t>Management</w:t>
      </w:r>
      <w:r>
        <w:rPr>
          <w:spacing w:val="-13"/>
        </w:rPr>
        <w:t xml:space="preserve"> </w:t>
      </w:r>
      <w:r w:rsidR="00642A23">
        <w:t>Framework</w:t>
      </w:r>
      <w:r>
        <w:t xml:space="preserve"> defines risk as the ‘effect of uncertainty on objectives’. In the context of the </w:t>
      </w:r>
      <w:r w:rsidR="0025340C">
        <w:t>University</w:t>
      </w:r>
      <w:r>
        <w:t xml:space="preserve"> and its services, </w:t>
      </w:r>
      <w:r w:rsidR="00446CD0">
        <w:t>risk is any condition, circumstance, event, or threat that may impact the achievement of objectives and/or significantly impact day-to-day operations. This also includes failing to maximise any opportunity that would help the University or service meet its objectives.</w:t>
      </w:r>
    </w:p>
    <w:p w14:paraId="5927E4FB" w14:textId="77777777" w:rsidR="004723D2" w:rsidRDefault="004723D2">
      <w:pPr>
        <w:pStyle w:val="BodyText"/>
        <w:spacing w:before="227"/>
      </w:pPr>
    </w:p>
    <w:p w14:paraId="6A88543D" w14:textId="5588A66C" w:rsidR="004723D2" w:rsidRDefault="00000000">
      <w:pPr>
        <w:pStyle w:val="BodyText"/>
        <w:spacing w:before="1" w:line="276" w:lineRule="auto"/>
        <w:ind w:left="820" w:right="1288"/>
        <w:jc w:val="both"/>
      </w:pPr>
      <w:r>
        <w:rPr>
          <w:b/>
        </w:rPr>
        <w:t>Simply</w:t>
      </w:r>
      <w:r>
        <w:rPr>
          <w:b/>
          <w:spacing w:val="-5"/>
        </w:rPr>
        <w:t xml:space="preserve"> </w:t>
      </w:r>
      <w:r>
        <w:rPr>
          <w:b/>
        </w:rPr>
        <w:t>put</w:t>
      </w:r>
      <w:r>
        <w:t>,</w:t>
      </w:r>
      <w:r>
        <w:rPr>
          <w:spacing w:val="-9"/>
        </w:rPr>
        <w:t xml:space="preserve"> </w:t>
      </w:r>
      <w:r>
        <w:t>objectives</w:t>
      </w:r>
      <w:r>
        <w:rPr>
          <w:spacing w:val="-3"/>
        </w:rPr>
        <w:t xml:space="preserve"> </w:t>
      </w:r>
      <w:r>
        <w:t>provide</w:t>
      </w:r>
      <w:r>
        <w:rPr>
          <w:spacing w:val="-1"/>
        </w:rPr>
        <w:t xml:space="preserve"> </w:t>
      </w:r>
      <w:r>
        <w:t>clarity</w:t>
      </w:r>
      <w:r>
        <w:rPr>
          <w:spacing w:val="-8"/>
        </w:rPr>
        <w:t xml:space="preserve"> </w:t>
      </w:r>
      <w:r w:rsidR="005A5A96">
        <w:t>in</w:t>
      </w:r>
      <w:r>
        <w:rPr>
          <w:spacing w:val="-5"/>
        </w:rPr>
        <w:t xml:space="preserve"> </w:t>
      </w:r>
      <w:r>
        <w:t>the</w:t>
      </w:r>
      <w:r>
        <w:rPr>
          <w:spacing w:val="-6"/>
        </w:rPr>
        <w:t xml:space="preserve"> </w:t>
      </w:r>
      <w:r>
        <w:t>organisation’s</w:t>
      </w:r>
      <w:r>
        <w:rPr>
          <w:spacing w:val="-1"/>
        </w:rPr>
        <w:t xml:space="preserve"> </w:t>
      </w:r>
      <w:r>
        <w:t>direction</w:t>
      </w:r>
      <w:r>
        <w:rPr>
          <w:spacing w:val="-4"/>
        </w:rPr>
        <w:t xml:space="preserve"> </w:t>
      </w:r>
      <w:r>
        <w:t>and</w:t>
      </w:r>
      <w:r>
        <w:rPr>
          <w:spacing w:val="-7"/>
        </w:rPr>
        <w:t xml:space="preserve"> </w:t>
      </w:r>
      <w:r>
        <w:t>focus</w:t>
      </w:r>
      <w:r>
        <w:rPr>
          <w:spacing w:val="-5"/>
        </w:rPr>
        <w:t xml:space="preserve"> </w:t>
      </w:r>
      <w:r>
        <w:t>the</w:t>
      </w:r>
      <w:r>
        <w:rPr>
          <w:spacing w:val="-4"/>
        </w:rPr>
        <w:t xml:space="preserve"> </w:t>
      </w:r>
      <w:r>
        <w:t>efforts</w:t>
      </w:r>
      <w:r>
        <w:rPr>
          <w:spacing w:val="-8"/>
        </w:rPr>
        <w:t xml:space="preserve"> </w:t>
      </w:r>
      <w:r>
        <w:t xml:space="preserve">of the organisation on its most important priorities. </w:t>
      </w:r>
      <w:r w:rsidR="0025340C">
        <w:t>UOL</w:t>
      </w:r>
      <w:r>
        <w:t xml:space="preserve"> has clear objectives</w:t>
      </w:r>
      <w:r w:rsidR="00446CD0">
        <w:t>,</w:t>
      </w:r>
      <w:r>
        <w:t xml:space="preserve"> which are articulated in the </w:t>
      </w:r>
      <w:r w:rsidR="0025340C">
        <w:rPr>
          <w:b/>
        </w:rPr>
        <w:t>Strategic Plan</w:t>
      </w:r>
      <w:r>
        <w:t>.</w:t>
      </w:r>
    </w:p>
    <w:p w14:paraId="0B1486F3" w14:textId="77777777" w:rsidR="004723D2" w:rsidRDefault="004723D2">
      <w:pPr>
        <w:pStyle w:val="BodyText"/>
        <w:spacing w:before="94"/>
      </w:pPr>
    </w:p>
    <w:p w14:paraId="2D89C323" w14:textId="77777777" w:rsidR="004723D2" w:rsidRDefault="00000000">
      <w:pPr>
        <w:pStyle w:val="Heading2"/>
        <w:numPr>
          <w:ilvl w:val="1"/>
          <w:numId w:val="5"/>
        </w:numPr>
        <w:tabs>
          <w:tab w:val="left" w:pos="765"/>
        </w:tabs>
        <w:spacing w:before="1"/>
        <w:ind w:left="765" w:hanging="363"/>
      </w:pPr>
      <w:r>
        <w:rPr>
          <w:color w:val="005F52"/>
        </w:rPr>
        <w:t>What</w:t>
      </w:r>
      <w:r>
        <w:rPr>
          <w:color w:val="005F52"/>
          <w:spacing w:val="-4"/>
        </w:rPr>
        <w:t xml:space="preserve"> </w:t>
      </w:r>
      <w:r>
        <w:rPr>
          <w:color w:val="005F52"/>
        </w:rPr>
        <w:t>do</w:t>
      </w:r>
      <w:r>
        <w:rPr>
          <w:color w:val="005F52"/>
          <w:spacing w:val="-2"/>
        </w:rPr>
        <w:t xml:space="preserve"> </w:t>
      </w:r>
      <w:r>
        <w:rPr>
          <w:color w:val="005F52"/>
        </w:rPr>
        <w:t>we</w:t>
      </w:r>
      <w:r>
        <w:rPr>
          <w:color w:val="005F52"/>
          <w:spacing w:val="-2"/>
        </w:rPr>
        <w:t xml:space="preserve"> </w:t>
      </w:r>
      <w:r>
        <w:rPr>
          <w:color w:val="005F52"/>
        </w:rPr>
        <w:t>mean</w:t>
      </w:r>
      <w:r>
        <w:rPr>
          <w:color w:val="005F52"/>
          <w:spacing w:val="-2"/>
        </w:rPr>
        <w:t xml:space="preserve"> </w:t>
      </w:r>
      <w:r>
        <w:rPr>
          <w:color w:val="005F52"/>
        </w:rPr>
        <w:t>by</w:t>
      </w:r>
      <w:r>
        <w:rPr>
          <w:color w:val="005F52"/>
          <w:spacing w:val="-15"/>
        </w:rPr>
        <w:t xml:space="preserve"> </w:t>
      </w:r>
      <w:r>
        <w:rPr>
          <w:color w:val="005F52"/>
          <w:spacing w:val="-2"/>
        </w:rPr>
        <w:t>uncertainty?</w:t>
      </w:r>
    </w:p>
    <w:p w14:paraId="190FEBA9" w14:textId="03379C68" w:rsidR="004723D2" w:rsidRDefault="00000000">
      <w:pPr>
        <w:pStyle w:val="BodyText"/>
        <w:spacing w:before="44" w:line="276" w:lineRule="auto"/>
        <w:ind w:left="820" w:right="1090" w:hanging="3"/>
        <w:jc w:val="both"/>
      </w:pPr>
      <w:bookmarkStart w:id="16" w:name="_bookmark16"/>
      <w:bookmarkEnd w:id="16"/>
      <w:r>
        <w:t>The</w:t>
      </w:r>
      <w:r>
        <w:rPr>
          <w:spacing w:val="-6"/>
        </w:rPr>
        <w:t xml:space="preserve"> </w:t>
      </w:r>
      <w:r>
        <w:rPr>
          <w:b/>
        </w:rPr>
        <w:t>Key</w:t>
      </w:r>
      <w:r>
        <w:rPr>
          <w:b/>
          <w:spacing w:val="-5"/>
        </w:rPr>
        <w:t xml:space="preserve"> </w:t>
      </w:r>
      <w:r>
        <w:rPr>
          <w:b/>
        </w:rPr>
        <w:t>Messages</w:t>
      </w:r>
      <w:r>
        <w:rPr>
          <w:b/>
          <w:spacing w:val="-4"/>
        </w:rPr>
        <w:t xml:space="preserve"> </w:t>
      </w:r>
      <w:r>
        <w:t>section</w:t>
      </w:r>
      <w:r>
        <w:rPr>
          <w:spacing w:val="-11"/>
        </w:rPr>
        <w:t xml:space="preserve"> </w:t>
      </w:r>
      <w:r>
        <w:t>of</w:t>
      </w:r>
      <w:r>
        <w:rPr>
          <w:spacing w:val="-6"/>
        </w:rPr>
        <w:t xml:space="preserve"> </w:t>
      </w:r>
      <w:r>
        <w:t>the</w:t>
      </w:r>
      <w:r w:rsidR="005A5A96">
        <w:t xml:space="preserve"> Enterprise</w:t>
      </w:r>
      <w:r>
        <w:rPr>
          <w:spacing w:val="-6"/>
        </w:rPr>
        <w:t xml:space="preserve"> </w:t>
      </w:r>
      <w:r>
        <w:t>Risk</w:t>
      </w:r>
      <w:r>
        <w:rPr>
          <w:spacing w:val="-10"/>
        </w:rPr>
        <w:t xml:space="preserve"> </w:t>
      </w:r>
      <w:r>
        <w:t>Management</w:t>
      </w:r>
      <w:r>
        <w:rPr>
          <w:spacing w:val="-9"/>
        </w:rPr>
        <w:t xml:space="preserve"> </w:t>
      </w:r>
      <w:r w:rsidR="001C7DAA">
        <w:t>Framework</w:t>
      </w:r>
      <w:r>
        <w:t xml:space="preserve"> states</w:t>
      </w:r>
      <w:r w:rsidR="00446CD0">
        <w:t>,</w:t>
      </w:r>
      <w:r>
        <w:t xml:space="preserve"> ‘Uncertainty:</w:t>
      </w:r>
      <w:r>
        <w:rPr>
          <w:spacing w:val="-1"/>
        </w:rPr>
        <w:t xml:space="preserve"> </w:t>
      </w:r>
      <w:r>
        <w:t>The</w:t>
      </w:r>
      <w:r>
        <w:rPr>
          <w:spacing w:val="-1"/>
        </w:rPr>
        <w:t xml:space="preserve"> </w:t>
      </w:r>
      <w:r>
        <w:t>future,</w:t>
      </w:r>
      <w:r>
        <w:rPr>
          <w:spacing w:val="-1"/>
        </w:rPr>
        <w:t xml:space="preserve"> </w:t>
      </w:r>
      <w:r>
        <w:t>whether</w:t>
      </w:r>
      <w:r>
        <w:rPr>
          <w:spacing w:val="-1"/>
        </w:rPr>
        <w:t xml:space="preserve"> </w:t>
      </w:r>
      <w:r>
        <w:t>tomorrow</w:t>
      </w:r>
      <w:r>
        <w:rPr>
          <w:spacing w:val="-3"/>
        </w:rPr>
        <w:t xml:space="preserve"> </w:t>
      </w:r>
      <w:r>
        <w:t>or</w:t>
      </w:r>
      <w:r>
        <w:rPr>
          <w:spacing w:val="-1"/>
        </w:rPr>
        <w:t xml:space="preserve"> </w:t>
      </w:r>
      <w:r>
        <w:t>next</w:t>
      </w:r>
      <w:r>
        <w:rPr>
          <w:spacing w:val="-3"/>
        </w:rPr>
        <w:t xml:space="preserve"> </w:t>
      </w:r>
      <w:r>
        <w:t>year,</w:t>
      </w:r>
      <w:r>
        <w:rPr>
          <w:spacing w:val="-1"/>
        </w:rPr>
        <w:t xml:space="preserve"> </w:t>
      </w:r>
      <w:r>
        <w:t>is</w:t>
      </w:r>
      <w:r>
        <w:rPr>
          <w:spacing w:val="-1"/>
        </w:rPr>
        <w:t xml:space="preserve"> </w:t>
      </w:r>
      <w:r>
        <w:t>uncertain.</w:t>
      </w:r>
      <w:r>
        <w:rPr>
          <w:spacing w:val="-1"/>
        </w:rPr>
        <w:t xml:space="preserve"> </w:t>
      </w:r>
      <w:r>
        <w:t>What</w:t>
      </w:r>
      <w:r>
        <w:rPr>
          <w:spacing w:val="-1"/>
        </w:rPr>
        <w:t xml:space="preserve"> </w:t>
      </w:r>
      <w:r>
        <w:t>has happened over the past year that we hadn’t expected twelve months ago? Unexpected situations</w:t>
      </w:r>
      <w:r>
        <w:rPr>
          <w:spacing w:val="-7"/>
        </w:rPr>
        <w:t xml:space="preserve"> </w:t>
      </w:r>
      <w:r>
        <w:t>will</w:t>
      </w:r>
      <w:r>
        <w:rPr>
          <w:spacing w:val="-5"/>
        </w:rPr>
        <w:t xml:space="preserve"> </w:t>
      </w:r>
      <w:r>
        <w:t>always</w:t>
      </w:r>
      <w:r>
        <w:rPr>
          <w:spacing w:val="-4"/>
        </w:rPr>
        <w:t xml:space="preserve"> </w:t>
      </w:r>
      <w:r>
        <w:t>arise</w:t>
      </w:r>
      <w:r w:rsidR="00446CD0">
        <w:t>,</w:t>
      </w:r>
      <w:r>
        <w:rPr>
          <w:spacing w:val="-7"/>
        </w:rPr>
        <w:t xml:space="preserve"> </w:t>
      </w:r>
      <w:r>
        <w:t>and</w:t>
      </w:r>
      <w:r>
        <w:rPr>
          <w:spacing w:val="-5"/>
        </w:rPr>
        <w:t xml:space="preserve"> </w:t>
      </w:r>
      <w:r>
        <w:t>they</w:t>
      </w:r>
      <w:r>
        <w:rPr>
          <w:spacing w:val="-1"/>
        </w:rPr>
        <w:t xml:space="preserve"> </w:t>
      </w:r>
      <w:r>
        <w:t>can</w:t>
      </w:r>
      <w:r>
        <w:rPr>
          <w:spacing w:val="-5"/>
        </w:rPr>
        <w:t xml:space="preserve"> </w:t>
      </w:r>
      <w:r>
        <w:t>prevent</w:t>
      </w:r>
      <w:r>
        <w:rPr>
          <w:spacing w:val="-7"/>
        </w:rPr>
        <w:t xml:space="preserve"> </w:t>
      </w:r>
      <w:r>
        <w:t>or</w:t>
      </w:r>
      <w:r>
        <w:rPr>
          <w:spacing w:val="-5"/>
        </w:rPr>
        <w:t xml:space="preserve"> </w:t>
      </w:r>
      <w:r>
        <w:t>hinder</w:t>
      </w:r>
      <w:r>
        <w:rPr>
          <w:spacing w:val="-4"/>
        </w:rPr>
        <w:t xml:space="preserve"> </w:t>
      </w:r>
      <w:r>
        <w:t>us</w:t>
      </w:r>
      <w:r>
        <w:rPr>
          <w:spacing w:val="-5"/>
        </w:rPr>
        <w:t xml:space="preserve"> </w:t>
      </w:r>
      <w:r>
        <w:t>from doing</w:t>
      </w:r>
      <w:r>
        <w:rPr>
          <w:spacing w:val="-7"/>
        </w:rPr>
        <w:t xml:space="preserve"> </w:t>
      </w:r>
      <w:r>
        <w:t>what</w:t>
      </w:r>
      <w:r>
        <w:rPr>
          <w:spacing w:val="-5"/>
        </w:rPr>
        <w:t xml:space="preserve"> </w:t>
      </w:r>
      <w:r>
        <w:t>we</w:t>
      </w:r>
      <w:r>
        <w:rPr>
          <w:spacing w:val="-4"/>
        </w:rPr>
        <w:t xml:space="preserve"> </w:t>
      </w:r>
      <w:r>
        <w:t>had</w:t>
      </w:r>
      <w:r>
        <w:rPr>
          <w:spacing w:val="-6"/>
        </w:rPr>
        <w:t xml:space="preserve"> </w:t>
      </w:r>
      <w:r>
        <w:t>planned to do. In our jobs</w:t>
      </w:r>
      <w:r w:rsidR="00446CD0">
        <w:t>,</w:t>
      </w:r>
      <w:r>
        <w:t xml:space="preserve"> this means preventing or hindering us in delivering on our core mission and </w:t>
      </w:r>
      <w:r w:rsidR="00446CD0">
        <w:rPr>
          <w:spacing w:val="-2"/>
        </w:rPr>
        <w:t>objectives</w:t>
      </w:r>
    </w:p>
    <w:p w14:paraId="12D072FC" w14:textId="77777777" w:rsidR="004723D2" w:rsidRDefault="004723D2">
      <w:pPr>
        <w:pStyle w:val="BodyText"/>
        <w:spacing w:before="139"/>
      </w:pPr>
    </w:p>
    <w:p w14:paraId="61D7F70D" w14:textId="1A244CC2" w:rsidR="004723D2" w:rsidRDefault="00000000">
      <w:pPr>
        <w:pStyle w:val="BodyText"/>
        <w:spacing w:line="273" w:lineRule="auto"/>
        <w:ind w:left="820" w:right="1295" w:hanging="3"/>
        <w:jc w:val="both"/>
      </w:pPr>
      <w:r>
        <w:rPr>
          <w:b/>
        </w:rPr>
        <w:t>Simply put</w:t>
      </w:r>
      <w:r>
        <w:t>, even</w:t>
      </w:r>
      <w:r>
        <w:rPr>
          <w:spacing w:val="-5"/>
        </w:rPr>
        <w:t xml:space="preserve"> </w:t>
      </w:r>
      <w:r>
        <w:t>the</w:t>
      </w:r>
      <w:r>
        <w:rPr>
          <w:spacing w:val="-3"/>
        </w:rPr>
        <w:t xml:space="preserve"> </w:t>
      </w:r>
      <w:r>
        <w:t>best</w:t>
      </w:r>
      <w:r>
        <w:rPr>
          <w:spacing w:val="-7"/>
        </w:rPr>
        <w:t xml:space="preserve"> </w:t>
      </w:r>
      <w:r>
        <w:t>organisational</w:t>
      </w:r>
      <w:r>
        <w:rPr>
          <w:spacing w:val="-6"/>
        </w:rPr>
        <w:t xml:space="preserve"> </w:t>
      </w:r>
      <w:r>
        <w:t>decisions</w:t>
      </w:r>
      <w:r>
        <w:rPr>
          <w:spacing w:val="-5"/>
        </w:rPr>
        <w:t xml:space="preserve"> </w:t>
      </w:r>
      <w:r>
        <w:t>and</w:t>
      </w:r>
      <w:r>
        <w:rPr>
          <w:spacing w:val="-4"/>
        </w:rPr>
        <w:t xml:space="preserve"> </w:t>
      </w:r>
      <w:r>
        <w:t>plans</w:t>
      </w:r>
      <w:r>
        <w:rPr>
          <w:spacing w:val="-5"/>
        </w:rPr>
        <w:t xml:space="preserve"> </w:t>
      </w:r>
      <w:r>
        <w:t>are implemented</w:t>
      </w:r>
      <w:r>
        <w:rPr>
          <w:spacing w:val="-3"/>
        </w:rPr>
        <w:t xml:space="preserve"> </w:t>
      </w:r>
      <w:r>
        <w:t>in</w:t>
      </w:r>
      <w:r>
        <w:rPr>
          <w:spacing w:val="-9"/>
        </w:rPr>
        <w:t xml:space="preserve"> </w:t>
      </w:r>
      <w:r>
        <w:t>the</w:t>
      </w:r>
      <w:r>
        <w:rPr>
          <w:spacing w:val="-3"/>
        </w:rPr>
        <w:t xml:space="preserve"> </w:t>
      </w:r>
      <w:r>
        <w:t>future, whether that is tomorrow or next year. The future by its nature is</w:t>
      </w:r>
      <w:r w:rsidR="0025340C">
        <w:t xml:space="preserve"> </w:t>
      </w:r>
      <w:r>
        <w:t>uncertain.</w:t>
      </w:r>
    </w:p>
    <w:p w14:paraId="352D8ED5" w14:textId="77777777" w:rsidR="004723D2" w:rsidRDefault="004723D2">
      <w:pPr>
        <w:spacing w:line="273" w:lineRule="auto"/>
        <w:jc w:val="both"/>
        <w:sectPr w:rsidR="004723D2" w:rsidSect="00BC35A2">
          <w:pgSz w:w="11930" w:h="16860"/>
          <w:pgMar w:top="1320" w:right="260" w:bottom="1440" w:left="1340" w:header="812" w:footer="1222" w:gutter="0"/>
          <w:cols w:space="720"/>
        </w:sectPr>
      </w:pPr>
    </w:p>
    <w:p w14:paraId="2FCD4471" w14:textId="77777777" w:rsidR="004723D2" w:rsidRDefault="00000000">
      <w:pPr>
        <w:pStyle w:val="Heading1"/>
        <w:numPr>
          <w:ilvl w:val="0"/>
          <w:numId w:val="5"/>
        </w:numPr>
        <w:tabs>
          <w:tab w:val="left" w:pos="458"/>
        </w:tabs>
        <w:spacing w:before="91"/>
        <w:ind w:left="458" w:hanging="358"/>
      </w:pPr>
      <w:r>
        <w:rPr>
          <w:color w:val="005F52"/>
        </w:rPr>
        <w:lastRenderedPageBreak/>
        <w:t>Risk</w:t>
      </w:r>
      <w:r>
        <w:rPr>
          <w:color w:val="005F52"/>
          <w:spacing w:val="-7"/>
        </w:rPr>
        <w:t xml:space="preserve"> </w:t>
      </w:r>
      <w:r>
        <w:rPr>
          <w:color w:val="005F52"/>
        </w:rPr>
        <w:t>and</w:t>
      </w:r>
      <w:r>
        <w:rPr>
          <w:color w:val="005F52"/>
          <w:spacing w:val="-7"/>
        </w:rPr>
        <w:t xml:space="preserve"> </w:t>
      </w:r>
      <w:r>
        <w:rPr>
          <w:color w:val="005F52"/>
        </w:rPr>
        <w:t>Risk</w:t>
      </w:r>
      <w:r>
        <w:rPr>
          <w:color w:val="005F52"/>
          <w:spacing w:val="-4"/>
        </w:rPr>
        <w:t xml:space="preserve"> </w:t>
      </w:r>
      <w:r>
        <w:rPr>
          <w:color w:val="005F52"/>
          <w:spacing w:val="-2"/>
        </w:rPr>
        <w:t>Management</w:t>
      </w:r>
    </w:p>
    <w:p w14:paraId="70C76C54" w14:textId="77777777" w:rsidR="004723D2" w:rsidRDefault="00000000">
      <w:pPr>
        <w:pStyle w:val="Heading2"/>
        <w:numPr>
          <w:ilvl w:val="1"/>
          <w:numId w:val="5"/>
        </w:numPr>
        <w:tabs>
          <w:tab w:val="left" w:pos="765"/>
        </w:tabs>
        <w:spacing w:before="60"/>
        <w:ind w:left="765" w:hanging="363"/>
      </w:pPr>
      <w:bookmarkStart w:id="17" w:name="_bookmark17"/>
      <w:bookmarkEnd w:id="17"/>
      <w:r>
        <w:rPr>
          <w:color w:val="005F52"/>
        </w:rPr>
        <w:t>What</w:t>
      </w:r>
      <w:r>
        <w:rPr>
          <w:color w:val="005F52"/>
          <w:spacing w:val="-2"/>
        </w:rPr>
        <w:t xml:space="preserve"> </w:t>
      </w:r>
      <w:r>
        <w:rPr>
          <w:color w:val="005F52"/>
        </w:rPr>
        <w:t>is</w:t>
      </w:r>
      <w:r>
        <w:rPr>
          <w:color w:val="005F52"/>
          <w:spacing w:val="-3"/>
        </w:rPr>
        <w:t xml:space="preserve"> </w:t>
      </w:r>
      <w:r>
        <w:rPr>
          <w:color w:val="005F52"/>
          <w:spacing w:val="-2"/>
        </w:rPr>
        <w:t>risk?</w:t>
      </w:r>
    </w:p>
    <w:p w14:paraId="2D93C515" w14:textId="1ABA5435" w:rsidR="004723D2" w:rsidRDefault="00000000">
      <w:pPr>
        <w:pStyle w:val="BodyText"/>
        <w:spacing w:before="47" w:line="276" w:lineRule="auto"/>
        <w:ind w:left="818" w:right="1294"/>
        <w:jc w:val="both"/>
      </w:pPr>
      <w:r>
        <w:rPr>
          <w:b/>
        </w:rPr>
        <w:t xml:space="preserve">Key Definitions </w:t>
      </w:r>
      <w:r>
        <w:t xml:space="preserve">of the </w:t>
      </w:r>
      <w:r w:rsidR="005A5A96">
        <w:t xml:space="preserve">Enterprise </w:t>
      </w:r>
      <w:r>
        <w:t xml:space="preserve">Risk Management </w:t>
      </w:r>
      <w:r w:rsidR="001C7DAA">
        <w:t xml:space="preserve">Framework </w:t>
      </w:r>
      <w:r>
        <w:t>defines</w:t>
      </w:r>
      <w:r>
        <w:rPr>
          <w:spacing w:val="-5"/>
        </w:rPr>
        <w:t xml:space="preserve"> </w:t>
      </w:r>
      <w:r>
        <w:t>risk</w:t>
      </w:r>
      <w:r>
        <w:rPr>
          <w:spacing w:val="-3"/>
        </w:rPr>
        <w:t xml:space="preserve"> </w:t>
      </w:r>
      <w:r>
        <w:t>as</w:t>
      </w:r>
      <w:r>
        <w:rPr>
          <w:spacing w:val="-6"/>
        </w:rPr>
        <w:t xml:space="preserve"> </w:t>
      </w:r>
      <w:r>
        <w:t>the</w:t>
      </w:r>
      <w:r>
        <w:rPr>
          <w:spacing w:val="-3"/>
        </w:rPr>
        <w:t xml:space="preserve"> </w:t>
      </w:r>
      <w:r>
        <w:rPr>
          <w:i/>
        </w:rPr>
        <w:t>‘effect</w:t>
      </w:r>
      <w:r>
        <w:rPr>
          <w:i/>
          <w:spacing w:val="-3"/>
        </w:rPr>
        <w:t xml:space="preserve"> </w:t>
      </w:r>
      <w:r>
        <w:rPr>
          <w:i/>
        </w:rPr>
        <w:t>of</w:t>
      </w:r>
      <w:r>
        <w:rPr>
          <w:i/>
          <w:spacing w:val="-6"/>
        </w:rPr>
        <w:t xml:space="preserve"> </w:t>
      </w:r>
      <w:r>
        <w:rPr>
          <w:i/>
        </w:rPr>
        <w:t>uncertainty</w:t>
      </w:r>
      <w:r>
        <w:rPr>
          <w:i/>
          <w:spacing w:val="-5"/>
        </w:rPr>
        <w:t xml:space="preserve"> </w:t>
      </w:r>
      <w:r>
        <w:rPr>
          <w:i/>
        </w:rPr>
        <w:t>on</w:t>
      </w:r>
      <w:r>
        <w:rPr>
          <w:i/>
          <w:spacing w:val="-6"/>
        </w:rPr>
        <w:t xml:space="preserve"> </w:t>
      </w:r>
      <w:r>
        <w:rPr>
          <w:i/>
        </w:rPr>
        <w:t>objectives</w:t>
      </w:r>
      <w:r>
        <w:t>’.</w:t>
      </w:r>
      <w:r>
        <w:rPr>
          <w:spacing w:val="-6"/>
        </w:rPr>
        <w:t xml:space="preserve"> </w:t>
      </w:r>
      <w:r>
        <w:t>In</w:t>
      </w:r>
      <w:r>
        <w:rPr>
          <w:spacing w:val="-6"/>
        </w:rPr>
        <w:t xml:space="preserve"> </w:t>
      </w:r>
      <w:r>
        <w:t>the</w:t>
      </w:r>
      <w:r>
        <w:rPr>
          <w:spacing w:val="-3"/>
        </w:rPr>
        <w:t xml:space="preserve"> </w:t>
      </w:r>
      <w:r>
        <w:t>context</w:t>
      </w:r>
      <w:r>
        <w:rPr>
          <w:spacing w:val="-7"/>
        </w:rPr>
        <w:t xml:space="preserve"> </w:t>
      </w:r>
      <w:r>
        <w:t>of</w:t>
      </w:r>
      <w:r>
        <w:rPr>
          <w:spacing w:val="-6"/>
        </w:rPr>
        <w:t xml:space="preserve"> </w:t>
      </w:r>
      <w:r>
        <w:t>the</w:t>
      </w:r>
      <w:r>
        <w:rPr>
          <w:spacing w:val="-10"/>
        </w:rPr>
        <w:t xml:space="preserve"> </w:t>
      </w:r>
      <w:r w:rsidR="0025340C">
        <w:t xml:space="preserve">University </w:t>
      </w:r>
      <w:r>
        <w:t>and</w:t>
      </w:r>
      <w:r>
        <w:rPr>
          <w:spacing w:val="-6"/>
        </w:rPr>
        <w:t xml:space="preserve"> </w:t>
      </w:r>
      <w:r>
        <w:t xml:space="preserve">its services, it is any condition, circumstance, </w:t>
      </w:r>
      <w:r w:rsidR="00465F38">
        <w:t>event,</w:t>
      </w:r>
      <w:r>
        <w:t xml:space="preserve"> or threat which may impact the achievement of objectives and/or have a significant impact on the day-to-day operations. This also includes failing to maximise any opportunity that would help the </w:t>
      </w:r>
      <w:r w:rsidR="0025340C">
        <w:t xml:space="preserve">University </w:t>
      </w:r>
      <w:r>
        <w:t>or service meet its objectives.’</w:t>
      </w:r>
    </w:p>
    <w:p w14:paraId="18FC8621" w14:textId="77777777" w:rsidR="004723D2" w:rsidRDefault="004723D2">
      <w:pPr>
        <w:pStyle w:val="BodyText"/>
        <w:spacing w:before="139"/>
      </w:pPr>
    </w:p>
    <w:p w14:paraId="2AB26F1D" w14:textId="77777777" w:rsidR="004723D2" w:rsidRDefault="00000000">
      <w:pPr>
        <w:pStyle w:val="BodyText"/>
        <w:spacing w:before="1"/>
        <w:ind w:left="818"/>
        <w:jc w:val="both"/>
      </w:pPr>
      <w:r>
        <w:rPr>
          <w:b/>
        </w:rPr>
        <w:t>Simply</w:t>
      </w:r>
      <w:r>
        <w:rPr>
          <w:b/>
          <w:spacing w:val="-6"/>
        </w:rPr>
        <w:t xml:space="preserve"> </w:t>
      </w:r>
      <w:r>
        <w:rPr>
          <w:b/>
        </w:rPr>
        <w:t>put</w:t>
      </w:r>
      <w:r>
        <w:t>,</w:t>
      </w:r>
      <w:r>
        <w:rPr>
          <w:spacing w:val="-3"/>
        </w:rPr>
        <w:t xml:space="preserve"> </w:t>
      </w:r>
      <w:r>
        <w:t>a</w:t>
      </w:r>
      <w:r>
        <w:rPr>
          <w:spacing w:val="-3"/>
        </w:rPr>
        <w:t xml:space="preserve"> </w:t>
      </w:r>
      <w:r>
        <w:t>risk</w:t>
      </w:r>
      <w:r>
        <w:rPr>
          <w:spacing w:val="-3"/>
        </w:rPr>
        <w:t xml:space="preserve"> </w:t>
      </w:r>
      <w:r>
        <w:t>is</w:t>
      </w:r>
      <w:r>
        <w:rPr>
          <w:spacing w:val="-6"/>
        </w:rPr>
        <w:t xml:space="preserve"> </w:t>
      </w:r>
      <w:r>
        <w:t>therefore</w:t>
      </w:r>
      <w:r>
        <w:rPr>
          <w:spacing w:val="-3"/>
        </w:rPr>
        <w:t xml:space="preserve"> </w:t>
      </w:r>
      <w:r>
        <w:t>by</w:t>
      </w:r>
      <w:r>
        <w:rPr>
          <w:spacing w:val="-3"/>
        </w:rPr>
        <w:t xml:space="preserve"> </w:t>
      </w:r>
      <w:r>
        <w:t>definition</w:t>
      </w:r>
      <w:r>
        <w:rPr>
          <w:spacing w:val="-3"/>
        </w:rPr>
        <w:t xml:space="preserve"> </w:t>
      </w:r>
      <w:r>
        <w:t>a</w:t>
      </w:r>
      <w:r>
        <w:rPr>
          <w:spacing w:val="-5"/>
        </w:rPr>
        <w:t xml:space="preserve"> </w:t>
      </w:r>
      <w:r>
        <w:t>threat</w:t>
      </w:r>
      <w:r>
        <w:rPr>
          <w:spacing w:val="-3"/>
        </w:rPr>
        <w:t xml:space="preserve"> </w:t>
      </w:r>
      <w:r>
        <w:t>to</w:t>
      </w:r>
      <w:r>
        <w:rPr>
          <w:spacing w:val="-4"/>
        </w:rPr>
        <w:t xml:space="preserve"> </w:t>
      </w:r>
      <w:r>
        <w:t>us</w:t>
      </w:r>
      <w:r>
        <w:rPr>
          <w:spacing w:val="-3"/>
        </w:rPr>
        <w:t xml:space="preserve"> </w:t>
      </w:r>
      <w:r>
        <w:t>achieving</w:t>
      </w:r>
      <w:r>
        <w:rPr>
          <w:spacing w:val="-4"/>
        </w:rPr>
        <w:t xml:space="preserve"> </w:t>
      </w:r>
      <w:r>
        <w:t>an</w:t>
      </w:r>
      <w:r>
        <w:rPr>
          <w:spacing w:val="-5"/>
        </w:rPr>
        <w:t xml:space="preserve"> </w:t>
      </w:r>
      <w:r>
        <w:rPr>
          <w:spacing w:val="-2"/>
        </w:rPr>
        <w:t>objective.</w:t>
      </w:r>
    </w:p>
    <w:p w14:paraId="1A5D7E2F" w14:textId="77777777" w:rsidR="004723D2" w:rsidRDefault="004723D2">
      <w:pPr>
        <w:pStyle w:val="BodyText"/>
        <w:spacing w:before="221"/>
      </w:pPr>
    </w:p>
    <w:p w14:paraId="0FBE91F7" w14:textId="77777777" w:rsidR="004723D2" w:rsidRDefault="00000000">
      <w:pPr>
        <w:pStyle w:val="Heading2"/>
        <w:numPr>
          <w:ilvl w:val="1"/>
          <w:numId w:val="5"/>
        </w:numPr>
        <w:tabs>
          <w:tab w:val="left" w:pos="765"/>
        </w:tabs>
        <w:ind w:left="765" w:hanging="363"/>
      </w:pPr>
      <w:r>
        <w:rPr>
          <w:color w:val="005F52"/>
        </w:rPr>
        <w:t>What</w:t>
      </w:r>
      <w:r>
        <w:rPr>
          <w:color w:val="005F52"/>
          <w:spacing w:val="-4"/>
        </w:rPr>
        <w:t xml:space="preserve"> </w:t>
      </w:r>
      <w:r>
        <w:rPr>
          <w:color w:val="005F52"/>
        </w:rPr>
        <w:t>has</w:t>
      </w:r>
      <w:r>
        <w:rPr>
          <w:color w:val="005F52"/>
          <w:spacing w:val="-3"/>
        </w:rPr>
        <w:t xml:space="preserve"> </w:t>
      </w:r>
      <w:r>
        <w:rPr>
          <w:color w:val="005F52"/>
        </w:rPr>
        <w:t>uncertainty</w:t>
      </w:r>
      <w:r>
        <w:rPr>
          <w:color w:val="005F52"/>
          <w:spacing w:val="-5"/>
        </w:rPr>
        <w:t xml:space="preserve"> </w:t>
      </w:r>
      <w:r>
        <w:rPr>
          <w:color w:val="005F52"/>
        </w:rPr>
        <w:t>got</w:t>
      </w:r>
      <w:r>
        <w:rPr>
          <w:color w:val="005F52"/>
          <w:spacing w:val="-4"/>
        </w:rPr>
        <w:t xml:space="preserve"> </w:t>
      </w:r>
      <w:r>
        <w:rPr>
          <w:color w:val="005F52"/>
        </w:rPr>
        <w:t>to</w:t>
      </w:r>
      <w:r>
        <w:rPr>
          <w:color w:val="005F52"/>
          <w:spacing w:val="-3"/>
        </w:rPr>
        <w:t xml:space="preserve"> </w:t>
      </w:r>
      <w:r>
        <w:rPr>
          <w:color w:val="005F52"/>
        </w:rPr>
        <w:t>do</w:t>
      </w:r>
      <w:r>
        <w:rPr>
          <w:color w:val="005F52"/>
          <w:spacing w:val="-3"/>
        </w:rPr>
        <w:t xml:space="preserve"> </w:t>
      </w:r>
      <w:r>
        <w:rPr>
          <w:color w:val="005F52"/>
        </w:rPr>
        <w:t>with</w:t>
      </w:r>
      <w:r>
        <w:rPr>
          <w:color w:val="005F52"/>
          <w:spacing w:val="-12"/>
        </w:rPr>
        <w:t xml:space="preserve"> </w:t>
      </w:r>
      <w:r>
        <w:rPr>
          <w:color w:val="005F52"/>
          <w:spacing w:val="-4"/>
        </w:rPr>
        <w:t>risk?</w:t>
      </w:r>
    </w:p>
    <w:p w14:paraId="1CF26FBF" w14:textId="0198F931" w:rsidR="004723D2" w:rsidRDefault="00000000">
      <w:pPr>
        <w:pStyle w:val="BodyText"/>
        <w:spacing w:before="49" w:line="276" w:lineRule="auto"/>
        <w:ind w:left="820" w:right="962"/>
        <w:jc w:val="both"/>
      </w:pPr>
      <w:bookmarkStart w:id="18" w:name="_bookmark18"/>
      <w:bookmarkEnd w:id="18"/>
      <w:r>
        <w:t xml:space="preserve">The </w:t>
      </w:r>
      <w:r>
        <w:rPr>
          <w:b/>
        </w:rPr>
        <w:t xml:space="preserve">Key Messages </w:t>
      </w:r>
      <w:r>
        <w:t xml:space="preserve">section of </w:t>
      </w:r>
      <w:r w:rsidR="0025340C">
        <w:t>the</w:t>
      </w:r>
      <w:r w:rsidR="005A5A96">
        <w:t xml:space="preserve"> Enterprise</w:t>
      </w:r>
      <w:r w:rsidR="0025340C">
        <w:t xml:space="preserve"> </w:t>
      </w:r>
      <w:r>
        <w:t xml:space="preserve">Risk </w:t>
      </w:r>
      <w:r w:rsidR="001C7DAA">
        <w:t>Framework</w:t>
      </w:r>
      <w:r>
        <w:t xml:space="preserve"> states ‘Uncertainty: The future, whether that is tomorrow or next year, is uncertain. What has happened over the past year that we hadn’t expected twelve months ago? Unexpected situations will always </w:t>
      </w:r>
      <w:r w:rsidR="00465F38">
        <w:t>arise,</w:t>
      </w:r>
      <w:r>
        <w:rPr>
          <w:spacing w:val="-1"/>
        </w:rPr>
        <w:t xml:space="preserve"> </w:t>
      </w:r>
      <w:r>
        <w:t xml:space="preserve">and they can prevent or hinder us from doing what we had planned to do. In our jobs this means preventing or hindering us in </w:t>
      </w:r>
      <w:r w:rsidR="00465F38">
        <w:t>delivering</w:t>
      </w:r>
      <w:r>
        <w:t xml:space="preserve"> our core mission and objectives.</w:t>
      </w:r>
      <w:r>
        <w:rPr>
          <w:spacing w:val="-10"/>
        </w:rPr>
        <w:t xml:space="preserve"> </w:t>
      </w:r>
      <w:r>
        <w:t>Predicting</w:t>
      </w:r>
      <w:r>
        <w:rPr>
          <w:spacing w:val="-8"/>
        </w:rPr>
        <w:t xml:space="preserve"> </w:t>
      </w:r>
      <w:r>
        <w:t>the</w:t>
      </w:r>
      <w:r>
        <w:rPr>
          <w:spacing w:val="-7"/>
        </w:rPr>
        <w:t xml:space="preserve"> </w:t>
      </w:r>
      <w:r>
        <w:t>future:</w:t>
      </w:r>
      <w:r>
        <w:rPr>
          <w:spacing w:val="-7"/>
        </w:rPr>
        <w:t xml:space="preserve"> </w:t>
      </w:r>
      <w:r>
        <w:t>Uncertainty</w:t>
      </w:r>
      <w:r>
        <w:rPr>
          <w:spacing w:val="-10"/>
        </w:rPr>
        <w:t xml:space="preserve"> </w:t>
      </w:r>
      <w:r>
        <w:t>means</w:t>
      </w:r>
      <w:r>
        <w:rPr>
          <w:spacing w:val="-10"/>
        </w:rPr>
        <w:t xml:space="preserve"> </w:t>
      </w:r>
      <w:r>
        <w:t>the</w:t>
      </w:r>
      <w:r>
        <w:rPr>
          <w:spacing w:val="-7"/>
        </w:rPr>
        <w:t xml:space="preserve"> </w:t>
      </w:r>
      <w:r>
        <w:t>future</w:t>
      </w:r>
      <w:r>
        <w:rPr>
          <w:spacing w:val="-10"/>
        </w:rPr>
        <w:t xml:space="preserve"> </w:t>
      </w:r>
      <w:r>
        <w:t>is</w:t>
      </w:r>
      <w:r>
        <w:rPr>
          <w:spacing w:val="-9"/>
        </w:rPr>
        <w:t xml:space="preserve"> </w:t>
      </w:r>
      <w:r>
        <w:t>difficult</w:t>
      </w:r>
      <w:r>
        <w:rPr>
          <w:spacing w:val="-9"/>
        </w:rPr>
        <w:t xml:space="preserve"> </w:t>
      </w:r>
      <w:r>
        <w:t>to</w:t>
      </w:r>
      <w:r>
        <w:rPr>
          <w:spacing w:val="-6"/>
        </w:rPr>
        <w:t xml:space="preserve"> </w:t>
      </w:r>
      <w:r>
        <w:t>predict.</w:t>
      </w:r>
      <w:r>
        <w:rPr>
          <w:spacing w:val="-7"/>
        </w:rPr>
        <w:t xml:space="preserve"> </w:t>
      </w:r>
      <w:r>
        <w:t>Attempting to predict it and prepare for it, can seem like wasted effort as many of today’s predictions may never happen. However, if they do, they can have catastrophic consequences. When we recognise what could go wrong and the threat this poses, our focus is then on reducing the likelihood of these events occurring or should they occur, minimising their</w:t>
      </w:r>
      <w:r>
        <w:rPr>
          <w:spacing w:val="-9"/>
        </w:rPr>
        <w:t xml:space="preserve"> </w:t>
      </w:r>
      <w:r>
        <w:t>impact.’</w:t>
      </w:r>
    </w:p>
    <w:p w14:paraId="1BB5C303" w14:textId="77777777" w:rsidR="004723D2" w:rsidRDefault="004723D2">
      <w:pPr>
        <w:pStyle w:val="BodyText"/>
        <w:spacing w:before="140"/>
      </w:pPr>
    </w:p>
    <w:p w14:paraId="27070EA7" w14:textId="77777777" w:rsidR="004723D2" w:rsidRDefault="00000000">
      <w:pPr>
        <w:pStyle w:val="BodyText"/>
        <w:spacing w:before="1" w:line="276" w:lineRule="auto"/>
        <w:ind w:left="818" w:right="1093"/>
        <w:jc w:val="both"/>
      </w:pPr>
      <w:r>
        <w:rPr>
          <w:b/>
        </w:rPr>
        <w:t>Simply</w:t>
      </w:r>
      <w:r>
        <w:rPr>
          <w:b/>
          <w:spacing w:val="-13"/>
        </w:rPr>
        <w:t xml:space="preserve"> </w:t>
      </w:r>
      <w:r>
        <w:rPr>
          <w:b/>
        </w:rPr>
        <w:t>put</w:t>
      </w:r>
      <w:r>
        <w:t>,</w:t>
      </w:r>
      <w:r>
        <w:rPr>
          <w:spacing w:val="-12"/>
        </w:rPr>
        <w:t xml:space="preserve"> </w:t>
      </w:r>
      <w:r>
        <w:t>because</w:t>
      </w:r>
      <w:r>
        <w:rPr>
          <w:spacing w:val="-13"/>
        </w:rPr>
        <w:t xml:space="preserve"> </w:t>
      </w:r>
      <w:r>
        <w:t>the</w:t>
      </w:r>
      <w:r>
        <w:rPr>
          <w:spacing w:val="-12"/>
        </w:rPr>
        <w:t xml:space="preserve"> </w:t>
      </w:r>
      <w:r>
        <w:t>future</w:t>
      </w:r>
      <w:r>
        <w:rPr>
          <w:spacing w:val="-13"/>
        </w:rPr>
        <w:t xml:space="preserve"> </w:t>
      </w:r>
      <w:r>
        <w:t>is</w:t>
      </w:r>
      <w:r>
        <w:rPr>
          <w:spacing w:val="-12"/>
        </w:rPr>
        <w:t xml:space="preserve"> </w:t>
      </w:r>
      <w:r>
        <w:t>uncertain</w:t>
      </w:r>
      <w:r>
        <w:rPr>
          <w:spacing w:val="-13"/>
        </w:rPr>
        <w:t xml:space="preserve"> </w:t>
      </w:r>
      <w:r>
        <w:t>so</w:t>
      </w:r>
      <w:r>
        <w:rPr>
          <w:spacing w:val="-12"/>
        </w:rPr>
        <w:t xml:space="preserve"> </w:t>
      </w:r>
      <w:r>
        <w:t>are</w:t>
      </w:r>
      <w:r>
        <w:rPr>
          <w:spacing w:val="-12"/>
        </w:rPr>
        <w:t xml:space="preserve"> </w:t>
      </w:r>
      <w:r>
        <w:t>the</w:t>
      </w:r>
      <w:r>
        <w:rPr>
          <w:spacing w:val="-13"/>
        </w:rPr>
        <w:t xml:space="preserve"> </w:t>
      </w:r>
      <w:r>
        <w:t>threats</w:t>
      </w:r>
      <w:r>
        <w:rPr>
          <w:spacing w:val="-12"/>
        </w:rPr>
        <w:t xml:space="preserve"> </w:t>
      </w:r>
      <w:r>
        <w:t>or</w:t>
      </w:r>
      <w:r>
        <w:rPr>
          <w:spacing w:val="-13"/>
        </w:rPr>
        <w:t xml:space="preserve"> </w:t>
      </w:r>
      <w:r>
        <w:t>risks</w:t>
      </w:r>
      <w:r>
        <w:rPr>
          <w:spacing w:val="-12"/>
        </w:rPr>
        <w:t xml:space="preserve"> </w:t>
      </w:r>
      <w:r>
        <w:t>we</w:t>
      </w:r>
      <w:r>
        <w:rPr>
          <w:spacing w:val="-13"/>
        </w:rPr>
        <w:t xml:space="preserve"> </w:t>
      </w:r>
      <w:r>
        <w:t>will</w:t>
      </w:r>
      <w:r>
        <w:rPr>
          <w:spacing w:val="-12"/>
        </w:rPr>
        <w:t xml:space="preserve"> </w:t>
      </w:r>
      <w:r>
        <w:t>face.</w:t>
      </w:r>
      <w:r>
        <w:rPr>
          <w:spacing w:val="-12"/>
        </w:rPr>
        <w:t xml:space="preserve"> </w:t>
      </w:r>
      <w:r>
        <w:t>This</w:t>
      </w:r>
      <w:r>
        <w:rPr>
          <w:spacing w:val="-13"/>
        </w:rPr>
        <w:t xml:space="preserve"> </w:t>
      </w:r>
      <w:r>
        <w:t>is</w:t>
      </w:r>
      <w:r>
        <w:rPr>
          <w:spacing w:val="-12"/>
        </w:rPr>
        <w:t xml:space="preserve"> </w:t>
      </w:r>
      <w:r>
        <w:t>further complicated</w:t>
      </w:r>
      <w:r>
        <w:rPr>
          <w:spacing w:val="-2"/>
        </w:rPr>
        <w:t xml:space="preserve"> </w:t>
      </w:r>
      <w:r>
        <w:t>by the</w:t>
      </w:r>
      <w:r>
        <w:rPr>
          <w:spacing w:val="-1"/>
        </w:rPr>
        <w:t xml:space="preserve"> </w:t>
      </w:r>
      <w:r>
        <w:t>fact</w:t>
      </w:r>
      <w:r>
        <w:rPr>
          <w:spacing w:val="-1"/>
        </w:rPr>
        <w:t xml:space="preserve"> </w:t>
      </w:r>
      <w:r>
        <w:t>that the</w:t>
      </w:r>
      <w:r>
        <w:rPr>
          <w:spacing w:val="-1"/>
        </w:rPr>
        <w:t xml:space="preserve"> </w:t>
      </w:r>
      <w:r>
        <w:t>number and</w:t>
      </w:r>
      <w:r>
        <w:rPr>
          <w:spacing w:val="-2"/>
        </w:rPr>
        <w:t xml:space="preserve"> </w:t>
      </w:r>
      <w:r>
        <w:t>type</w:t>
      </w:r>
      <w:r>
        <w:rPr>
          <w:spacing w:val="-1"/>
        </w:rPr>
        <w:t xml:space="preserve"> </w:t>
      </w:r>
      <w:r>
        <w:t>of</w:t>
      </w:r>
      <w:r>
        <w:rPr>
          <w:spacing w:val="-1"/>
        </w:rPr>
        <w:t xml:space="preserve"> </w:t>
      </w:r>
      <w:r>
        <w:t>possible</w:t>
      </w:r>
      <w:r>
        <w:rPr>
          <w:spacing w:val="-1"/>
        </w:rPr>
        <w:t xml:space="preserve"> </w:t>
      </w:r>
      <w:r>
        <w:t>risks</w:t>
      </w:r>
      <w:r>
        <w:rPr>
          <w:spacing w:val="-1"/>
        </w:rPr>
        <w:t xml:space="preserve"> </w:t>
      </w:r>
      <w:r>
        <w:t>is</w:t>
      </w:r>
      <w:r>
        <w:rPr>
          <w:spacing w:val="-1"/>
        </w:rPr>
        <w:t xml:space="preserve"> </w:t>
      </w:r>
      <w:r>
        <w:t>limitless.</w:t>
      </w:r>
      <w:r>
        <w:rPr>
          <w:spacing w:val="-1"/>
        </w:rPr>
        <w:t xml:space="preserve"> </w:t>
      </w:r>
      <w:r>
        <w:t>For</w:t>
      </w:r>
      <w:r>
        <w:rPr>
          <w:spacing w:val="-1"/>
        </w:rPr>
        <w:t xml:space="preserve"> </w:t>
      </w:r>
      <w:r>
        <w:t>this</w:t>
      </w:r>
      <w:r>
        <w:rPr>
          <w:spacing w:val="-1"/>
        </w:rPr>
        <w:t xml:space="preserve"> </w:t>
      </w:r>
      <w:r>
        <w:t>reason, we define the scope of risk to those threats which have the potential to prevent or derail our efforts</w:t>
      </w:r>
      <w:r>
        <w:rPr>
          <w:spacing w:val="-8"/>
        </w:rPr>
        <w:t xml:space="preserve"> </w:t>
      </w:r>
      <w:r>
        <w:t>to</w:t>
      </w:r>
      <w:r>
        <w:rPr>
          <w:spacing w:val="-7"/>
        </w:rPr>
        <w:t xml:space="preserve"> </w:t>
      </w:r>
      <w:r>
        <w:t>deliver</w:t>
      </w:r>
      <w:r>
        <w:rPr>
          <w:spacing w:val="-10"/>
        </w:rPr>
        <w:t xml:space="preserve"> </w:t>
      </w:r>
      <w:r>
        <w:t>on</w:t>
      </w:r>
      <w:r>
        <w:rPr>
          <w:spacing w:val="-11"/>
        </w:rPr>
        <w:t xml:space="preserve"> </w:t>
      </w:r>
      <w:r>
        <w:t>our</w:t>
      </w:r>
      <w:r>
        <w:rPr>
          <w:spacing w:val="-11"/>
        </w:rPr>
        <w:t xml:space="preserve"> </w:t>
      </w:r>
      <w:r>
        <w:t>objectives.</w:t>
      </w:r>
      <w:r>
        <w:rPr>
          <w:spacing w:val="-8"/>
        </w:rPr>
        <w:t xml:space="preserve"> </w:t>
      </w:r>
      <w:r>
        <w:t>This</w:t>
      </w:r>
      <w:r>
        <w:rPr>
          <w:spacing w:val="-11"/>
        </w:rPr>
        <w:t xml:space="preserve"> </w:t>
      </w:r>
      <w:r>
        <w:t>allows</w:t>
      </w:r>
      <w:r>
        <w:rPr>
          <w:spacing w:val="-8"/>
        </w:rPr>
        <w:t xml:space="preserve"> </w:t>
      </w:r>
      <w:r>
        <w:t>us</w:t>
      </w:r>
      <w:r>
        <w:rPr>
          <w:spacing w:val="-10"/>
        </w:rPr>
        <w:t xml:space="preserve"> </w:t>
      </w:r>
      <w:r>
        <w:t>to</w:t>
      </w:r>
      <w:r>
        <w:rPr>
          <w:spacing w:val="-7"/>
        </w:rPr>
        <w:t xml:space="preserve"> </w:t>
      </w:r>
      <w:r>
        <w:t>target</w:t>
      </w:r>
      <w:r>
        <w:rPr>
          <w:spacing w:val="-10"/>
        </w:rPr>
        <w:t xml:space="preserve"> </w:t>
      </w:r>
      <w:r>
        <w:t>our</w:t>
      </w:r>
      <w:r>
        <w:rPr>
          <w:spacing w:val="-8"/>
        </w:rPr>
        <w:t xml:space="preserve"> </w:t>
      </w:r>
      <w:r>
        <w:t>efforts</w:t>
      </w:r>
      <w:r>
        <w:rPr>
          <w:spacing w:val="-10"/>
        </w:rPr>
        <w:t xml:space="preserve"> </w:t>
      </w:r>
      <w:r>
        <w:t>on</w:t>
      </w:r>
      <w:r>
        <w:rPr>
          <w:spacing w:val="-11"/>
        </w:rPr>
        <w:t xml:space="preserve"> </w:t>
      </w:r>
      <w:r>
        <w:t>those</w:t>
      </w:r>
      <w:r>
        <w:rPr>
          <w:spacing w:val="-7"/>
        </w:rPr>
        <w:t xml:space="preserve"> </w:t>
      </w:r>
      <w:r>
        <w:t>threats</w:t>
      </w:r>
      <w:r>
        <w:rPr>
          <w:spacing w:val="-10"/>
        </w:rPr>
        <w:t xml:space="preserve"> </w:t>
      </w:r>
      <w:r>
        <w:t>or</w:t>
      </w:r>
      <w:r>
        <w:rPr>
          <w:spacing w:val="-8"/>
        </w:rPr>
        <w:t xml:space="preserve"> </w:t>
      </w:r>
      <w:r>
        <w:t>risks, which if not effectively managed, will have the highest impact.</w:t>
      </w:r>
    </w:p>
    <w:p w14:paraId="54C9D7DC" w14:textId="77777777" w:rsidR="004723D2" w:rsidRDefault="004723D2">
      <w:pPr>
        <w:pStyle w:val="BodyText"/>
        <w:spacing w:before="103"/>
      </w:pPr>
    </w:p>
    <w:p w14:paraId="5E6AFFCB" w14:textId="77777777" w:rsidR="004723D2" w:rsidRDefault="00000000">
      <w:pPr>
        <w:pStyle w:val="Heading2"/>
        <w:numPr>
          <w:ilvl w:val="1"/>
          <w:numId w:val="5"/>
        </w:numPr>
        <w:tabs>
          <w:tab w:val="left" w:pos="765"/>
        </w:tabs>
        <w:spacing w:line="337" w:lineRule="exact"/>
        <w:ind w:left="765" w:hanging="363"/>
      </w:pPr>
      <w:r>
        <w:rPr>
          <w:color w:val="005F52"/>
        </w:rPr>
        <w:t>What</w:t>
      </w:r>
      <w:r>
        <w:rPr>
          <w:color w:val="005F52"/>
          <w:spacing w:val="-3"/>
        </w:rPr>
        <w:t xml:space="preserve"> </w:t>
      </w:r>
      <w:r>
        <w:rPr>
          <w:color w:val="005F52"/>
        </w:rPr>
        <w:t>is</w:t>
      </w:r>
      <w:r>
        <w:rPr>
          <w:color w:val="005F52"/>
          <w:spacing w:val="-1"/>
        </w:rPr>
        <w:t xml:space="preserve"> </w:t>
      </w:r>
      <w:r>
        <w:rPr>
          <w:color w:val="005F52"/>
        </w:rPr>
        <w:t>risk</w:t>
      </w:r>
      <w:r>
        <w:rPr>
          <w:color w:val="005F52"/>
          <w:spacing w:val="-10"/>
        </w:rPr>
        <w:t xml:space="preserve"> </w:t>
      </w:r>
      <w:r>
        <w:rPr>
          <w:color w:val="005F52"/>
          <w:spacing w:val="-2"/>
        </w:rPr>
        <w:t>management?</w:t>
      </w:r>
    </w:p>
    <w:p w14:paraId="49E3E5AA" w14:textId="7203DF5C" w:rsidR="004723D2" w:rsidRDefault="00000000">
      <w:pPr>
        <w:pStyle w:val="BodyText"/>
        <w:spacing w:line="276" w:lineRule="auto"/>
        <w:ind w:left="830" w:right="1214"/>
        <w:jc w:val="both"/>
      </w:pPr>
      <w:r>
        <w:rPr>
          <w:b/>
        </w:rPr>
        <w:t xml:space="preserve">Scope, Context and Criteria </w:t>
      </w:r>
      <w:r>
        <w:t>of the</w:t>
      </w:r>
      <w:r w:rsidR="005A5A96">
        <w:t xml:space="preserve"> Enterprise</w:t>
      </w:r>
      <w:r>
        <w:t xml:space="preserve"> Risk Management </w:t>
      </w:r>
      <w:r w:rsidR="001C7DAA">
        <w:t>Framework</w:t>
      </w:r>
      <w:r>
        <w:rPr>
          <w:spacing w:val="-1"/>
        </w:rPr>
        <w:t xml:space="preserve"> </w:t>
      </w:r>
      <w:r>
        <w:t>states</w:t>
      </w:r>
      <w:r>
        <w:rPr>
          <w:spacing w:val="-1"/>
        </w:rPr>
        <w:t xml:space="preserve"> </w:t>
      </w:r>
      <w:r>
        <w:t xml:space="preserve">that ‘the </w:t>
      </w:r>
      <w:r w:rsidR="002A508B">
        <w:t>University</w:t>
      </w:r>
      <w:r>
        <w:rPr>
          <w:spacing w:val="-1"/>
        </w:rPr>
        <w:t xml:space="preserve"> </w:t>
      </w:r>
      <w:r>
        <w:t>recognises</w:t>
      </w:r>
      <w:r>
        <w:rPr>
          <w:spacing w:val="-1"/>
        </w:rPr>
        <w:t xml:space="preserve"> </w:t>
      </w:r>
      <w:r>
        <w:t>that</w:t>
      </w:r>
      <w:r>
        <w:rPr>
          <w:spacing w:val="-1"/>
        </w:rPr>
        <w:t xml:space="preserve"> </w:t>
      </w:r>
      <w:r>
        <w:t>risk</w:t>
      </w:r>
      <w:r>
        <w:rPr>
          <w:spacing w:val="-1"/>
        </w:rPr>
        <w:t xml:space="preserve"> </w:t>
      </w:r>
      <w:r>
        <w:t>management</w:t>
      </w:r>
      <w:r>
        <w:rPr>
          <w:spacing w:val="-1"/>
        </w:rPr>
        <w:t xml:space="preserve"> </w:t>
      </w:r>
      <w:r>
        <w:t>is</w:t>
      </w:r>
      <w:r>
        <w:rPr>
          <w:spacing w:val="-1"/>
        </w:rPr>
        <w:t xml:space="preserve"> </w:t>
      </w:r>
      <w:r>
        <w:t>good</w:t>
      </w:r>
      <w:r>
        <w:rPr>
          <w:spacing w:val="-2"/>
        </w:rPr>
        <w:t xml:space="preserve"> </w:t>
      </w:r>
      <w:r>
        <w:t xml:space="preserve">management practice and in accordance with effective corporate governance as it progresses the achievement of both strategic and operational </w:t>
      </w:r>
      <w:r w:rsidR="00E6608C">
        <w:t>objectives and</w:t>
      </w:r>
      <w:r>
        <w:t xml:space="preserve"> improves decision-making.’</w:t>
      </w:r>
    </w:p>
    <w:p w14:paraId="46EE7935" w14:textId="77777777" w:rsidR="004723D2" w:rsidRDefault="004723D2">
      <w:pPr>
        <w:pStyle w:val="BodyText"/>
        <w:spacing w:before="85"/>
      </w:pPr>
    </w:p>
    <w:p w14:paraId="45ACC6E9" w14:textId="461A8E49" w:rsidR="004723D2" w:rsidRDefault="00000000">
      <w:pPr>
        <w:pStyle w:val="BodyText"/>
        <w:spacing w:line="276" w:lineRule="auto"/>
        <w:ind w:left="820" w:right="968" w:hanging="3"/>
        <w:jc w:val="both"/>
      </w:pPr>
      <w:bookmarkStart w:id="19" w:name="_bookmark19"/>
      <w:bookmarkEnd w:id="19"/>
      <w:r>
        <w:rPr>
          <w:b/>
        </w:rPr>
        <w:t>Simply put</w:t>
      </w:r>
      <w:r>
        <w:t xml:space="preserve">, each one of us unconsciously and naturally </w:t>
      </w:r>
      <w:r w:rsidR="002A508B">
        <w:t>manages</w:t>
      </w:r>
      <w:r>
        <w:t xml:space="preserve"> </w:t>
      </w:r>
      <w:r>
        <w:rPr>
          <w:b/>
        </w:rPr>
        <w:t xml:space="preserve">risks </w:t>
      </w:r>
      <w:r>
        <w:t>every day, in our homes, as we travel and at work. Risk management simply provides a structured approach to anticipating those threats, assists us in identifying the most effective way to manage them and provides the means by which we can measure how successful we have been in our efforts to reduce risk.</w:t>
      </w:r>
    </w:p>
    <w:p w14:paraId="1057BEA0"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1138BBC5" w14:textId="77777777" w:rsidR="004723D2" w:rsidRDefault="00000000">
      <w:pPr>
        <w:pStyle w:val="Heading2"/>
        <w:numPr>
          <w:ilvl w:val="1"/>
          <w:numId w:val="5"/>
        </w:numPr>
        <w:tabs>
          <w:tab w:val="left" w:pos="765"/>
        </w:tabs>
        <w:spacing w:before="93" w:line="341" w:lineRule="exact"/>
        <w:ind w:left="765" w:hanging="363"/>
      </w:pPr>
      <w:r>
        <w:rPr>
          <w:color w:val="005F52"/>
        </w:rPr>
        <w:lastRenderedPageBreak/>
        <w:t>Do</w:t>
      </w:r>
      <w:r>
        <w:rPr>
          <w:color w:val="005F52"/>
          <w:spacing w:val="-5"/>
        </w:rPr>
        <w:t xml:space="preserve"> </w:t>
      </w:r>
      <w:r>
        <w:rPr>
          <w:color w:val="005F52"/>
        </w:rPr>
        <w:t>we</w:t>
      </w:r>
      <w:r>
        <w:rPr>
          <w:color w:val="005F52"/>
          <w:spacing w:val="-4"/>
        </w:rPr>
        <w:t xml:space="preserve"> </w:t>
      </w:r>
      <w:r>
        <w:rPr>
          <w:color w:val="005F52"/>
        </w:rPr>
        <w:t>have</w:t>
      </w:r>
      <w:r>
        <w:rPr>
          <w:color w:val="005F52"/>
          <w:spacing w:val="-4"/>
        </w:rPr>
        <w:t xml:space="preserve"> </w:t>
      </w:r>
      <w:r>
        <w:rPr>
          <w:color w:val="005F52"/>
        </w:rPr>
        <w:t>a</w:t>
      </w:r>
      <w:r>
        <w:rPr>
          <w:color w:val="005F52"/>
          <w:spacing w:val="-3"/>
        </w:rPr>
        <w:t xml:space="preserve"> </w:t>
      </w:r>
      <w:r>
        <w:rPr>
          <w:color w:val="005F52"/>
        </w:rPr>
        <w:t>responsibility</w:t>
      </w:r>
      <w:r>
        <w:rPr>
          <w:color w:val="005F52"/>
          <w:spacing w:val="-4"/>
        </w:rPr>
        <w:t xml:space="preserve"> </w:t>
      </w:r>
      <w:r>
        <w:rPr>
          <w:color w:val="005F52"/>
        </w:rPr>
        <w:t>to</w:t>
      </w:r>
      <w:r>
        <w:rPr>
          <w:color w:val="005F52"/>
          <w:spacing w:val="-3"/>
        </w:rPr>
        <w:t xml:space="preserve"> </w:t>
      </w:r>
      <w:r>
        <w:rPr>
          <w:color w:val="005F52"/>
        </w:rPr>
        <w:t>manage</w:t>
      </w:r>
      <w:r>
        <w:rPr>
          <w:color w:val="005F52"/>
          <w:spacing w:val="-21"/>
        </w:rPr>
        <w:t xml:space="preserve"> </w:t>
      </w:r>
      <w:r>
        <w:rPr>
          <w:color w:val="005F52"/>
          <w:spacing w:val="-2"/>
        </w:rPr>
        <w:t>risk?</w:t>
      </w:r>
    </w:p>
    <w:p w14:paraId="48883E85" w14:textId="60843D83" w:rsidR="004723D2" w:rsidRDefault="00446CD0">
      <w:pPr>
        <w:pStyle w:val="BodyText"/>
        <w:spacing w:line="276" w:lineRule="auto"/>
        <w:ind w:left="820" w:right="963"/>
        <w:jc w:val="both"/>
      </w:pPr>
      <w:r w:rsidRPr="00446CD0">
        <w:rPr>
          <w:b/>
          <w:bCs/>
        </w:rPr>
        <w:t xml:space="preserve">Roles and Responsibilities </w:t>
      </w:r>
      <w:r>
        <w:t xml:space="preserve">of the Enterprise Risk Management </w:t>
      </w:r>
      <w:r w:rsidR="001C7DAA">
        <w:t>Framework</w:t>
      </w:r>
      <w:r>
        <w:t>, sets out the roles and responsibilities</w:t>
      </w:r>
      <w:r w:rsidR="00000000">
        <w:rPr>
          <w:spacing w:val="-2"/>
        </w:rPr>
        <w:t xml:space="preserve"> </w:t>
      </w:r>
      <w:r w:rsidR="00000000">
        <w:t>in</w:t>
      </w:r>
      <w:r w:rsidR="00000000">
        <w:rPr>
          <w:spacing w:val="-4"/>
        </w:rPr>
        <w:t xml:space="preserve"> </w:t>
      </w:r>
      <w:r w:rsidR="00000000">
        <w:t>relation</w:t>
      </w:r>
      <w:r w:rsidR="00000000">
        <w:rPr>
          <w:spacing w:val="-3"/>
        </w:rPr>
        <w:t xml:space="preserve"> </w:t>
      </w:r>
      <w:r w:rsidR="00000000">
        <w:t>to</w:t>
      </w:r>
      <w:r w:rsidR="00000000">
        <w:rPr>
          <w:spacing w:val="-1"/>
        </w:rPr>
        <w:t xml:space="preserve"> </w:t>
      </w:r>
      <w:r w:rsidR="00000000">
        <w:t>risk</w:t>
      </w:r>
      <w:r w:rsidR="00000000">
        <w:rPr>
          <w:spacing w:val="-6"/>
        </w:rPr>
        <w:t xml:space="preserve"> </w:t>
      </w:r>
      <w:r w:rsidR="00000000">
        <w:t>management</w:t>
      </w:r>
      <w:r w:rsidR="00000000">
        <w:rPr>
          <w:spacing w:val="-3"/>
        </w:rPr>
        <w:t xml:space="preserve"> </w:t>
      </w:r>
      <w:r w:rsidR="00000000">
        <w:t>in</w:t>
      </w:r>
      <w:r w:rsidR="00000000">
        <w:rPr>
          <w:spacing w:val="-4"/>
        </w:rPr>
        <w:t xml:space="preserve"> </w:t>
      </w:r>
      <w:r w:rsidR="00000000">
        <w:t>the</w:t>
      </w:r>
      <w:r w:rsidR="00000000">
        <w:rPr>
          <w:spacing w:val="-3"/>
        </w:rPr>
        <w:t xml:space="preserve"> </w:t>
      </w:r>
      <w:r w:rsidR="002A508B">
        <w:t>University</w:t>
      </w:r>
      <w:r w:rsidR="00000000">
        <w:t xml:space="preserve">, from the </w:t>
      </w:r>
      <w:r w:rsidR="002A508B">
        <w:t>University Committees</w:t>
      </w:r>
      <w:r w:rsidR="00000000">
        <w:t xml:space="preserve"> to individual staff memb</w:t>
      </w:r>
      <w:bookmarkStart w:id="20" w:name="_bookmark20"/>
      <w:bookmarkEnd w:id="20"/>
      <w:r w:rsidR="00000000">
        <w:t>ers.</w:t>
      </w:r>
    </w:p>
    <w:p w14:paraId="2DD358DF" w14:textId="0659527A" w:rsidR="004723D2" w:rsidRDefault="00000000">
      <w:pPr>
        <w:pStyle w:val="BodyText"/>
        <w:spacing w:before="136" w:line="276" w:lineRule="auto"/>
        <w:ind w:left="820" w:right="968"/>
        <w:jc w:val="both"/>
      </w:pPr>
      <w:r>
        <w:rPr>
          <w:b/>
        </w:rPr>
        <w:t>Simply</w:t>
      </w:r>
      <w:r>
        <w:rPr>
          <w:b/>
          <w:spacing w:val="-4"/>
        </w:rPr>
        <w:t xml:space="preserve"> </w:t>
      </w:r>
      <w:r>
        <w:rPr>
          <w:b/>
        </w:rPr>
        <w:t>put</w:t>
      </w:r>
      <w:r>
        <w:t>,</w:t>
      </w:r>
      <w:r>
        <w:rPr>
          <w:spacing w:val="-3"/>
        </w:rPr>
        <w:t xml:space="preserve"> </w:t>
      </w:r>
      <w:r>
        <w:t>we</w:t>
      </w:r>
      <w:r>
        <w:rPr>
          <w:spacing w:val="-3"/>
        </w:rPr>
        <w:t xml:space="preserve"> </w:t>
      </w:r>
      <w:r>
        <w:t>have</w:t>
      </w:r>
      <w:r>
        <w:rPr>
          <w:spacing w:val="-5"/>
        </w:rPr>
        <w:t xml:space="preserve"> </w:t>
      </w:r>
      <w:r>
        <w:t>a</w:t>
      </w:r>
      <w:r>
        <w:rPr>
          <w:spacing w:val="-3"/>
        </w:rPr>
        <w:t xml:space="preserve"> </w:t>
      </w:r>
      <w:r>
        <w:t>duty</w:t>
      </w:r>
      <w:r>
        <w:rPr>
          <w:spacing w:val="-4"/>
        </w:rPr>
        <w:t xml:space="preserve"> </w:t>
      </w:r>
      <w:r>
        <w:t>to</w:t>
      </w:r>
      <w:r>
        <w:rPr>
          <w:spacing w:val="-2"/>
        </w:rPr>
        <w:t xml:space="preserve"> </w:t>
      </w:r>
      <w:r>
        <w:t>act</w:t>
      </w:r>
      <w:r>
        <w:rPr>
          <w:spacing w:val="-3"/>
        </w:rPr>
        <w:t xml:space="preserve"> </w:t>
      </w:r>
      <w:r>
        <w:t>in</w:t>
      </w:r>
      <w:r>
        <w:rPr>
          <w:spacing w:val="-5"/>
        </w:rPr>
        <w:t xml:space="preserve"> </w:t>
      </w:r>
      <w:r>
        <w:t>the</w:t>
      </w:r>
      <w:r>
        <w:rPr>
          <w:spacing w:val="-1"/>
        </w:rPr>
        <w:t xml:space="preserve"> </w:t>
      </w:r>
      <w:r>
        <w:t>best</w:t>
      </w:r>
      <w:r>
        <w:rPr>
          <w:spacing w:val="-3"/>
        </w:rPr>
        <w:t xml:space="preserve"> </w:t>
      </w:r>
      <w:r>
        <w:t>interests</w:t>
      </w:r>
      <w:r>
        <w:rPr>
          <w:spacing w:val="-6"/>
        </w:rPr>
        <w:t xml:space="preserve"> </w:t>
      </w:r>
      <w:r>
        <w:t>of</w:t>
      </w:r>
      <w:r>
        <w:rPr>
          <w:spacing w:val="-3"/>
        </w:rPr>
        <w:t xml:space="preserve"> </w:t>
      </w:r>
      <w:r>
        <w:t>those</w:t>
      </w:r>
      <w:r>
        <w:rPr>
          <w:spacing w:val="-5"/>
        </w:rPr>
        <w:t xml:space="preserve"> </w:t>
      </w:r>
      <w:r>
        <w:t>who</w:t>
      </w:r>
      <w:r>
        <w:rPr>
          <w:spacing w:val="-3"/>
        </w:rPr>
        <w:t xml:space="preserve"> </w:t>
      </w:r>
      <w:r>
        <w:t>rely</w:t>
      </w:r>
      <w:r>
        <w:rPr>
          <w:spacing w:val="-5"/>
        </w:rPr>
        <w:t xml:space="preserve"> </w:t>
      </w:r>
      <w:r>
        <w:t>on</w:t>
      </w:r>
      <w:r>
        <w:rPr>
          <w:spacing w:val="-4"/>
        </w:rPr>
        <w:t xml:space="preserve"> </w:t>
      </w:r>
      <w:r>
        <w:t>our</w:t>
      </w:r>
      <w:r>
        <w:rPr>
          <w:spacing w:val="-3"/>
        </w:rPr>
        <w:t xml:space="preserve"> </w:t>
      </w:r>
      <w:r>
        <w:t>services</w:t>
      </w:r>
      <w:r>
        <w:rPr>
          <w:spacing w:val="-5"/>
        </w:rPr>
        <w:t xml:space="preserve"> </w:t>
      </w:r>
      <w:r>
        <w:t>and</w:t>
      </w:r>
      <w:r>
        <w:rPr>
          <w:spacing w:val="-4"/>
        </w:rPr>
        <w:t xml:space="preserve"> </w:t>
      </w:r>
      <w:r>
        <w:t xml:space="preserve">the State who has entrusted us with significant resources and responsibilities to ensure we deliver our objectives as effectively as possible. Not </w:t>
      </w:r>
      <w:r w:rsidR="00465F38">
        <w:t>doing</w:t>
      </w:r>
      <w:r>
        <w:t xml:space="preserve"> so is a failure of governance.</w:t>
      </w:r>
    </w:p>
    <w:p w14:paraId="200533B6" w14:textId="77777777" w:rsidR="004723D2" w:rsidRDefault="004723D2">
      <w:pPr>
        <w:pStyle w:val="BodyText"/>
        <w:spacing w:before="92"/>
      </w:pPr>
    </w:p>
    <w:p w14:paraId="029D98A6" w14:textId="77777777" w:rsidR="004723D2" w:rsidRDefault="00000000">
      <w:pPr>
        <w:pStyle w:val="Heading2"/>
        <w:numPr>
          <w:ilvl w:val="1"/>
          <w:numId w:val="5"/>
        </w:numPr>
        <w:tabs>
          <w:tab w:val="left" w:pos="765"/>
        </w:tabs>
        <w:ind w:left="765" w:hanging="363"/>
      </w:pPr>
      <w:r>
        <w:rPr>
          <w:color w:val="005F52"/>
        </w:rPr>
        <w:t>What</w:t>
      </w:r>
      <w:r>
        <w:rPr>
          <w:color w:val="005F52"/>
          <w:spacing w:val="-11"/>
        </w:rPr>
        <w:t xml:space="preserve"> </w:t>
      </w:r>
      <w:r>
        <w:rPr>
          <w:color w:val="005F52"/>
        </w:rPr>
        <w:t>does</w:t>
      </w:r>
      <w:r>
        <w:rPr>
          <w:color w:val="005F52"/>
          <w:spacing w:val="-4"/>
        </w:rPr>
        <w:t xml:space="preserve"> </w:t>
      </w:r>
      <w:r>
        <w:rPr>
          <w:color w:val="005F52"/>
        </w:rPr>
        <w:t>“managing</w:t>
      </w:r>
      <w:r>
        <w:rPr>
          <w:color w:val="005F52"/>
          <w:spacing w:val="-8"/>
        </w:rPr>
        <w:t xml:space="preserve"> </w:t>
      </w:r>
      <w:r>
        <w:rPr>
          <w:color w:val="005F52"/>
        </w:rPr>
        <w:t>the</w:t>
      </w:r>
      <w:r>
        <w:rPr>
          <w:color w:val="005F52"/>
          <w:spacing w:val="-4"/>
        </w:rPr>
        <w:t xml:space="preserve"> </w:t>
      </w:r>
      <w:r>
        <w:rPr>
          <w:color w:val="005F52"/>
        </w:rPr>
        <w:t>effect</w:t>
      </w:r>
      <w:r>
        <w:rPr>
          <w:color w:val="005F52"/>
          <w:spacing w:val="-5"/>
        </w:rPr>
        <w:t xml:space="preserve"> </w:t>
      </w:r>
      <w:r>
        <w:rPr>
          <w:color w:val="005F52"/>
        </w:rPr>
        <w:t>of</w:t>
      </w:r>
      <w:r>
        <w:rPr>
          <w:color w:val="005F52"/>
          <w:spacing w:val="-5"/>
        </w:rPr>
        <w:t xml:space="preserve"> </w:t>
      </w:r>
      <w:r>
        <w:rPr>
          <w:color w:val="005F52"/>
        </w:rPr>
        <w:t>uncertainty”</w:t>
      </w:r>
      <w:r>
        <w:rPr>
          <w:color w:val="005F52"/>
          <w:spacing w:val="-17"/>
        </w:rPr>
        <w:t xml:space="preserve"> </w:t>
      </w:r>
      <w:r>
        <w:rPr>
          <w:color w:val="005F52"/>
          <w:spacing w:val="-2"/>
        </w:rPr>
        <w:t>mean?</w:t>
      </w:r>
    </w:p>
    <w:p w14:paraId="72F5CF60" w14:textId="2EF3D600" w:rsidR="004723D2" w:rsidRDefault="00000000">
      <w:pPr>
        <w:pStyle w:val="BodyText"/>
        <w:spacing w:before="45" w:line="276" w:lineRule="auto"/>
        <w:ind w:left="767" w:right="962"/>
        <w:jc w:val="both"/>
      </w:pPr>
      <w:bookmarkStart w:id="21" w:name="_bookmark21"/>
      <w:bookmarkEnd w:id="21"/>
      <w:r>
        <w:t xml:space="preserve">The </w:t>
      </w:r>
      <w:r>
        <w:rPr>
          <w:b/>
        </w:rPr>
        <w:t xml:space="preserve">Key Messages </w:t>
      </w:r>
      <w:r>
        <w:t xml:space="preserve">section of the </w:t>
      </w:r>
      <w:r w:rsidR="005A5A96">
        <w:t xml:space="preserve">Enterprise </w:t>
      </w:r>
      <w:r>
        <w:t xml:space="preserve">Risk Management </w:t>
      </w:r>
      <w:r w:rsidR="001C7DAA">
        <w:t>Framework</w:t>
      </w:r>
      <w:r>
        <w:t xml:space="preserve"> states ‘Uncertainty: The future, whether that is tomorrow or next year, is uncertain. What has happened</w:t>
      </w:r>
      <w:r>
        <w:rPr>
          <w:spacing w:val="-13"/>
        </w:rPr>
        <w:t xml:space="preserve"> </w:t>
      </w:r>
      <w:r>
        <w:t>over</w:t>
      </w:r>
      <w:r>
        <w:rPr>
          <w:spacing w:val="-12"/>
        </w:rPr>
        <w:t xml:space="preserve"> </w:t>
      </w:r>
      <w:r>
        <w:t>the</w:t>
      </w:r>
      <w:r>
        <w:rPr>
          <w:spacing w:val="-13"/>
        </w:rPr>
        <w:t xml:space="preserve"> </w:t>
      </w:r>
      <w:r>
        <w:t>past</w:t>
      </w:r>
      <w:r>
        <w:rPr>
          <w:spacing w:val="-12"/>
        </w:rPr>
        <w:t xml:space="preserve"> </w:t>
      </w:r>
      <w:r>
        <w:t>year</w:t>
      </w:r>
      <w:r>
        <w:rPr>
          <w:spacing w:val="-13"/>
        </w:rPr>
        <w:t xml:space="preserve"> </w:t>
      </w:r>
      <w:r>
        <w:t>that</w:t>
      </w:r>
      <w:r>
        <w:rPr>
          <w:spacing w:val="-12"/>
        </w:rPr>
        <w:t xml:space="preserve"> </w:t>
      </w:r>
      <w:r>
        <w:t>we</w:t>
      </w:r>
      <w:r>
        <w:rPr>
          <w:spacing w:val="-13"/>
        </w:rPr>
        <w:t xml:space="preserve"> </w:t>
      </w:r>
      <w:r>
        <w:t>hadn’t</w:t>
      </w:r>
      <w:r>
        <w:rPr>
          <w:spacing w:val="-12"/>
        </w:rPr>
        <w:t xml:space="preserve"> </w:t>
      </w:r>
      <w:r>
        <w:t>expected</w:t>
      </w:r>
      <w:r>
        <w:rPr>
          <w:spacing w:val="-12"/>
        </w:rPr>
        <w:t xml:space="preserve"> </w:t>
      </w:r>
      <w:r>
        <w:t>twelve</w:t>
      </w:r>
      <w:r>
        <w:rPr>
          <w:spacing w:val="-12"/>
        </w:rPr>
        <w:t xml:space="preserve"> </w:t>
      </w:r>
      <w:r>
        <w:t>months</w:t>
      </w:r>
      <w:r>
        <w:rPr>
          <w:spacing w:val="-13"/>
        </w:rPr>
        <w:t xml:space="preserve"> </w:t>
      </w:r>
      <w:r>
        <w:t>ago?</w:t>
      </w:r>
      <w:r>
        <w:rPr>
          <w:spacing w:val="-10"/>
        </w:rPr>
        <w:t xml:space="preserve"> </w:t>
      </w:r>
      <w:r>
        <w:t>Unexpected</w:t>
      </w:r>
      <w:r>
        <w:rPr>
          <w:spacing w:val="-12"/>
        </w:rPr>
        <w:t xml:space="preserve"> </w:t>
      </w:r>
      <w:r>
        <w:t>situations will</w:t>
      </w:r>
      <w:r>
        <w:rPr>
          <w:spacing w:val="-7"/>
        </w:rPr>
        <w:t xml:space="preserve"> </w:t>
      </w:r>
      <w:r>
        <w:t>always</w:t>
      </w:r>
      <w:r>
        <w:rPr>
          <w:spacing w:val="-9"/>
        </w:rPr>
        <w:t xml:space="preserve"> </w:t>
      </w:r>
      <w:r w:rsidR="00465F38">
        <w:t>arise,</w:t>
      </w:r>
      <w:r>
        <w:rPr>
          <w:spacing w:val="-8"/>
        </w:rPr>
        <w:t xml:space="preserve"> </w:t>
      </w:r>
      <w:r>
        <w:t>and</w:t>
      </w:r>
      <w:r>
        <w:rPr>
          <w:spacing w:val="-7"/>
        </w:rPr>
        <w:t xml:space="preserve"> </w:t>
      </w:r>
      <w:r>
        <w:t>they</w:t>
      </w:r>
      <w:r>
        <w:rPr>
          <w:spacing w:val="-8"/>
        </w:rPr>
        <w:t xml:space="preserve"> </w:t>
      </w:r>
      <w:r>
        <w:t>can</w:t>
      </w:r>
      <w:r>
        <w:rPr>
          <w:spacing w:val="-7"/>
        </w:rPr>
        <w:t xml:space="preserve"> </w:t>
      </w:r>
      <w:r>
        <w:t>prevent</w:t>
      </w:r>
      <w:r>
        <w:rPr>
          <w:spacing w:val="-9"/>
        </w:rPr>
        <w:t xml:space="preserve"> </w:t>
      </w:r>
      <w:r>
        <w:t>or</w:t>
      </w:r>
      <w:r>
        <w:rPr>
          <w:spacing w:val="-9"/>
        </w:rPr>
        <w:t xml:space="preserve"> </w:t>
      </w:r>
      <w:r>
        <w:t>hinder</w:t>
      </w:r>
      <w:r>
        <w:rPr>
          <w:spacing w:val="-6"/>
        </w:rPr>
        <w:t xml:space="preserve"> </w:t>
      </w:r>
      <w:r>
        <w:t>us</w:t>
      </w:r>
      <w:r>
        <w:rPr>
          <w:spacing w:val="-9"/>
        </w:rPr>
        <w:t xml:space="preserve"> </w:t>
      </w:r>
      <w:r>
        <w:t>from</w:t>
      </w:r>
      <w:r>
        <w:rPr>
          <w:spacing w:val="-6"/>
        </w:rPr>
        <w:t xml:space="preserve"> </w:t>
      </w:r>
      <w:r>
        <w:t>doing</w:t>
      </w:r>
      <w:r>
        <w:rPr>
          <w:spacing w:val="-7"/>
        </w:rPr>
        <w:t xml:space="preserve"> </w:t>
      </w:r>
      <w:r>
        <w:t>what</w:t>
      </w:r>
      <w:r>
        <w:rPr>
          <w:spacing w:val="-8"/>
        </w:rPr>
        <w:t xml:space="preserve"> </w:t>
      </w:r>
      <w:r>
        <w:t>we</w:t>
      </w:r>
      <w:r>
        <w:rPr>
          <w:spacing w:val="-8"/>
        </w:rPr>
        <w:t xml:space="preserve"> </w:t>
      </w:r>
      <w:r>
        <w:t>had</w:t>
      </w:r>
      <w:r>
        <w:rPr>
          <w:spacing w:val="-7"/>
        </w:rPr>
        <w:t xml:space="preserve"> </w:t>
      </w:r>
      <w:r>
        <w:t>planned</w:t>
      </w:r>
      <w:r>
        <w:rPr>
          <w:spacing w:val="-7"/>
        </w:rPr>
        <w:t xml:space="preserve"> </w:t>
      </w:r>
      <w:r>
        <w:t>to</w:t>
      </w:r>
      <w:r>
        <w:rPr>
          <w:spacing w:val="-5"/>
        </w:rPr>
        <w:t xml:space="preserve"> </w:t>
      </w:r>
      <w:r>
        <w:t>do.</w:t>
      </w:r>
      <w:r>
        <w:rPr>
          <w:spacing w:val="-7"/>
        </w:rPr>
        <w:t xml:space="preserve"> </w:t>
      </w:r>
      <w:r>
        <w:t>In</w:t>
      </w:r>
      <w:r>
        <w:rPr>
          <w:spacing w:val="-10"/>
        </w:rPr>
        <w:t xml:space="preserve"> </w:t>
      </w:r>
      <w:r>
        <w:t xml:space="preserve">our jobs this means preventing or hindering us in </w:t>
      </w:r>
      <w:r w:rsidR="00465F38">
        <w:t>delivering</w:t>
      </w:r>
      <w:r>
        <w:t xml:space="preserve"> our core mission and objectives. Predicting</w:t>
      </w:r>
      <w:r>
        <w:rPr>
          <w:spacing w:val="-13"/>
        </w:rPr>
        <w:t xml:space="preserve"> </w:t>
      </w:r>
      <w:r>
        <w:t>the</w:t>
      </w:r>
      <w:r>
        <w:rPr>
          <w:spacing w:val="-12"/>
        </w:rPr>
        <w:t xml:space="preserve"> </w:t>
      </w:r>
      <w:r>
        <w:t>future:</w:t>
      </w:r>
      <w:r>
        <w:rPr>
          <w:spacing w:val="-9"/>
        </w:rPr>
        <w:t xml:space="preserve"> </w:t>
      </w:r>
      <w:r>
        <w:t>Uncertainty</w:t>
      </w:r>
      <w:r>
        <w:rPr>
          <w:spacing w:val="-13"/>
        </w:rPr>
        <w:t xml:space="preserve"> </w:t>
      </w:r>
      <w:r>
        <w:t>means</w:t>
      </w:r>
      <w:r>
        <w:rPr>
          <w:spacing w:val="-10"/>
        </w:rPr>
        <w:t xml:space="preserve"> </w:t>
      </w:r>
      <w:r>
        <w:t>the</w:t>
      </w:r>
      <w:r>
        <w:rPr>
          <w:spacing w:val="-10"/>
        </w:rPr>
        <w:t xml:space="preserve"> </w:t>
      </w:r>
      <w:r>
        <w:t>future</w:t>
      </w:r>
      <w:r>
        <w:rPr>
          <w:spacing w:val="-11"/>
        </w:rPr>
        <w:t xml:space="preserve"> </w:t>
      </w:r>
      <w:r>
        <w:t>is</w:t>
      </w:r>
      <w:r>
        <w:rPr>
          <w:spacing w:val="-13"/>
        </w:rPr>
        <w:t xml:space="preserve"> </w:t>
      </w:r>
      <w:r>
        <w:t>difficult</w:t>
      </w:r>
      <w:r>
        <w:rPr>
          <w:spacing w:val="-12"/>
        </w:rPr>
        <w:t xml:space="preserve"> </w:t>
      </w:r>
      <w:r>
        <w:t>to</w:t>
      </w:r>
      <w:r>
        <w:rPr>
          <w:spacing w:val="-9"/>
        </w:rPr>
        <w:t xml:space="preserve"> </w:t>
      </w:r>
      <w:r>
        <w:t>predict.</w:t>
      </w:r>
      <w:r>
        <w:rPr>
          <w:spacing w:val="-10"/>
        </w:rPr>
        <w:t xml:space="preserve"> </w:t>
      </w:r>
      <w:r>
        <w:t>Attempting</w:t>
      </w:r>
      <w:r>
        <w:rPr>
          <w:spacing w:val="-3"/>
        </w:rPr>
        <w:t xml:space="preserve"> </w:t>
      </w:r>
      <w:r>
        <w:t>to</w:t>
      </w:r>
      <w:r>
        <w:rPr>
          <w:spacing w:val="-1"/>
        </w:rPr>
        <w:t xml:space="preserve"> </w:t>
      </w:r>
      <w:r>
        <w:t>predict</w:t>
      </w:r>
      <w:r>
        <w:rPr>
          <w:spacing w:val="-2"/>
        </w:rPr>
        <w:t xml:space="preserve"> </w:t>
      </w:r>
      <w:r>
        <w:t>it and</w:t>
      </w:r>
      <w:r>
        <w:rPr>
          <w:spacing w:val="-9"/>
        </w:rPr>
        <w:t xml:space="preserve"> </w:t>
      </w:r>
      <w:r>
        <w:t>prepare</w:t>
      </w:r>
      <w:r>
        <w:rPr>
          <w:spacing w:val="-8"/>
        </w:rPr>
        <w:t xml:space="preserve"> </w:t>
      </w:r>
      <w:r>
        <w:t>for</w:t>
      </w:r>
      <w:r>
        <w:rPr>
          <w:spacing w:val="-8"/>
        </w:rPr>
        <w:t xml:space="preserve"> </w:t>
      </w:r>
      <w:r>
        <w:t>it,</w:t>
      </w:r>
      <w:r>
        <w:rPr>
          <w:spacing w:val="-8"/>
        </w:rPr>
        <w:t xml:space="preserve"> </w:t>
      </w:r>
      <w:r>
        <w:t>can</w:t>
      </w:r>
      <w:r>
        <w:rPr>
          <w:spacing w:val="-9"/>
        </w:rPr>
        <w:t xml:space="preserve"> </w:t>
      </w:r>
      <w:r>
        <w:t>seem</w:t>
      </w:r>
      <w:r>
        <w:rPr>
          <w:spacing w:val="-7"/>
        </w:rPr>
        <w:t xml:space="preserve"> </w:t>
      </w:r>
      <w:r>
        <w:t>like</w:t>
      </w:r>
      <w:r>
        <w:rPr>
          <w:spacing w:val="-9"/>
        </w:rPr>
        <w:t xml:space="preserve"> </w:t>
      </w:r>
      <w:r>
        <w:t>wasted</w:t>
      </w:r>
      <w:r>
        <w:rPr>
          <w:spacing w:val="-9"/>
        </w:rPr>
        <w:t xml:space="preserve"> </w:t>
      </w:r>
      <w:r>
        <w:t>effort</w:t>
      </w:r>
      <w:r>
        <w:rPr>
          <w:spacing w:val="-8"/>
        </w:rPr>
        <w:t xml:space="preserve"> </w:t>
      </w:r>
      <w:r>
        <w:t>as</w:t>
      </w:r>
      <w:r>
        <w:rPr>
          <w:spacing w:val="-10"/>
        </w:rPr>
        <w:t xml:space="preserve"> </w:t>
      </w:r>
      <w:r>
        <w:t>many</w:t>
      </w:r>
      <w:r>
        <w:rPr>
          <w:spacing w:val="-7"/>
        </w:rPr>
        <w:t xml:space="preserve"> </w:t>
      </w:r>
      <w:r>
        <w:t>of</w:t>
      </w:r>
      <w:r>
        <w:rPr>
          <w:spacing w:val="-11"/>
        </w:rPr>
        <w:t xml:space="preserve"> </w:t>
      </w:r>
      <w:r>
        <w:t>today’s</w:t>
      </w:r>
      <w:r>
        <w:rPr>
          <w:spacing w:val="-8"/>
        </w:rPr>
        <w:t xml:space="preserve"> </w:t>
      </w:r>
      <w:r>
        <w:t>predictions</w:t>
      </w:r>
      <w:r>
        <w:rPr>
          <w:spacing w:val="-10"/>
        </w:rPr>
        <w:t xml:space="preserve"> </w:t>
      </w:r>
      <w:r>
        <w:t>may</w:t>
      </w:r>
      <w:r>
        <w:rPr>
          <w:spacing w:val="-7"/>
        </w:rPr>
        <w:t xml:space="preserve"> </w:t>
      </w:r>
      <w:r>
        <w:t>never</w:t>
      </w:r>
      <w:r>
        <w:rPr>
          <w:spacing w:val="-8"/>
        </w:rPr>
        <w:t xml:space="preserve"> </w:t>
      </w:r>
      <w:r>
        <w:t>happen. However, if they do, they can have catastrophic consequences. When we recognise what could go wrong and the threat this poses, our focus is then on reducing the likelihood of these events occurring or should they occur, minimising their</w:t>
      </w:r>
      <w:r>
        <w:rPr>
          <w:spacing w:val="-5"/>
        </w:rPr>
        <w:t xml:space="preserve"> </w:t>
      </w:r>
      <w:r>
        <w:t>impact.’</w:t>
      </w:r>
    </w:p>
    <w:p w14:paraId="5B21831F" w14:textId="77777777" w:rsidR="004723D2" w:rsidRDefault="004723D2">
      <w:pPr>
        <w:pStyle w:val="BodyText"/>
        <w:spacing w:before="24"/>
      </w:pPr>
    </w:p>
    <w:p w14:paraId="2FB026BC" w14:textId="611D8031" w:rsidR="004723D2" w:rsidRDefault="00000000">
      <w:pPr>
        <w:pStyle w:val="BodyText"/>
        <w:spacing w:before="1" w:line="276" w:lineRule="auto"/>
        <w:ind w:left="767" w:right="1063"/>
        <w:jc w:val="both"/>
      </w:pPr>
      <w:r>
        <w:rPr>
          <w:b/>
        </w:rPr>
        <w:t>Simply</w:t>
      </w:r>
      <w:r>
        <w:rPr>
          <w:b/>
          <w:spacing w:val="-13"/>
        </w:rPr>
        <w:t xml:space="preserve"> </w:t>
      </w:r>
      <w:r>
        <w:rPr>
          <w:b/>
        </w:rPr>
        <w:t>put</w:t>
      </w:r>
      <w:r>
        <w:t>,</w:t>
      </w:r>
      <w:r>
        <w:rPr>
          <w:spacing w:val="-12"/>
        </w:rPr>
        <w:t xml:space="preserve"> </w:t>
      </w:r>
      <w:r>
        <w:t>consider</w:t>
      </w:r>
      <w:r>
        <w:rPr>
          <w:spacing w:val="-13"/>
        </w:rPr>
        <w:t xml:space="preserve"> </w:t>
      </w:r>
      <w:r>
        <w:t>what</w:t>
      </w:r>
      <w:r>
        <w:rPr>
          <w:spacing w:val="-12"/>
        </w:rPr>
        <w:t xml:space="preserve"> </w:t>
      </w:r>
      <w:r>
        <w:t>needs</w:t>
      </w:r>
      <w:r>
        <w:rPr>
          <w:spacing w:val="-13"/>
        </w:rPr>
        <w:t xml:space="preserve"> </w:t>
      </w:r>
      <w:r>
        <w:t>to</w:t>
      </w:r>
      <w:r>
        <w:rPr>
          <w:spacing w:val="-7"/>
        </w:rPr>
        <w:t xml:space="preserve"> </w:t>
      </w:r>
      <w:r>
        <w:t>go</w:t>
      </w:r>
      <w:r>
        <w:rPr>
          <w:spacing w:val="-8"/>
        </w:rPr>
        <w:t xml:space="preserve"> </w:t>
      </w:r>
      <w:r>
        <w:t>right</w:t>
      </w:r>
      <w:r>
        <w:rPr>
          <w:spacing w:val="-10"/>
        </w:rPr>
        <w:t xml:space="preserve"> </w:t>
      </w:r>
      <w:r>
        <w:t>to</w:t>
      </w:r>
      <w:r>
        <w:rPr>
          <w:spacing w:val="-12"/>
        </w:rPr>
        <w:t xml:space="preserve"> </w:t>
      </w:r>
      <w:r>
        <w:t>consistently</w:t>
      </w:r>
      <w:r>
        <w:rPr>
          <w:spacing w:val="-7"/>
        </w:rPr>
        <w:t xml:space="preserve"> </w:t>
      </w:r>
      <w:r>
        <w:t>provide</w:t>
      </w:r>
      <w:r>
        <w:rPr>
          <w:spacing w:val="-13"/>
        </w:rPr>
        <w:t xml:space="preserve"> </w:t>
      </w:r>
      <w:r>
        <w:t>the</w:t>
      </w:r>
      <w:r>
        <w:rPr>
          <w:spacing w:val="-12"/>
        </w:rPr>
        <w:t xml:space="preserve"> </w:t>
      </w:r>
      <w:r>
        <w:t>highest quality</w:t>
      </w:r>
      <w:r>
        <w:rPr>
          <w:spacing w:val="-2"/>
        </w:rPr>
        <w:t xml:space="preserve"> </w:t>
      </w:r>
      <w:r w:rsidR="005A5A96">
        <w:rPr>
          <w:spacing w:val="-2"/>
        </w:rPr>
        <w:t>in education, research intensity, internationali</w:t>
      </w:r>
      <w:r w:rsidR="001C7DAA">
        <w:rPr>
          <w:spacing w:val="-2"/>
        </w:rPr>
        <w:t>s</w:t>
      </w:r>
      <w:r w:rsidR="005A5A96">
        <w:rPr>
          <w:spacing w:val="-2"/>
        </w:rPr>
        <w:t>ation</w:t>
      </w:r>
      <w:r w:rsidR="008135D3">
        <w:rPr>
          <w:spacing w:val="-2"/>
        </w:rPr>
        <w:t>, and support for our broader community, as well as what risk events could arise that would prevent this.</w:t>
      </w:r>
    </w:p>
    <w:p w14:paraId="13CAD869" w14:textId="77777777" w:rsidR="004723D2" w:rsidRDefault="00000000">
      <w:pPr>
        <w:pStyle w:val="Heading2"/>
        <w:numPr>
          <w:ilvl w:val="1"/>
          <w:numId w:val="5"/>
        </w:numPr>
        <w:tabs>
          <w:tab w:val="left" w:pos="765"/>
        </w:tabs>
        <w:spacing w:before="189"/>
        <w:ind w:left="765" w:hanging="363"/>
      </w:pPr>
      <w:r>
        <w:rPr>
          <w:color w:val="005F52"/>
        </w:rPr>
        <w:t>What</w:t>
      </w:r>
      <w:r>
        <w:rPr>
          <w:color w:val="005F52"/>
          <w:spacing w:val="-3"/>
        </w:rPr>
        <w:t xml:space="preserve"> </w:t>
      </w:r>
      <w:r>
        <w:rPr>
          <w:color w:val="005F52"/>
        </w:rPr>
        <w:t>is</w:t>
      </w:r>
      <w:r>
        <w:rPr>
          <w:color w:val="005F52"/>
          <w:spacing w:val="-1"/>
        </w:rPr>
        <w:t xml:space="preserve"> </w:t>
      </w:r>
      <w:r>
        <w:rPr>
          <w:color w:val="005F52"/>
        </w:rPr>
        <w:t>a</w:t>
      </w:r>
      <w:r>
        <w:rPr>
          <w:color w:val="005F52"/>
          <w:spacing w:val="-1"/>
        </w:rPr>
        <w:t xml:space="preserve"> </w:t>
      </w:r>
      <w:r>
        <w:rPr>
          <w:color w:val="005F52"/>
        </w:rPr>
        <w:t>risk</w:t>
      </w:r>
      <w:r>
        <w:rPr>
          <w:color w:val="005F52"/>
          <w:spacing w:val="-10"/>
        </w:rPr>
        <w:t xml:space="preserve"> </w:t>
      </w:r>
      <w:r>
        <w:rPr>
          <w:color w:val="005F52"/>
          <w:spacing w:val="-2"/>
        </w:rPr>
        <w:t>event?</w:t>
      </w:r>
    </w:p>
    <w:p w14:paraId="67DCED03" w14:textId="54E4759A" w:rsidR="004723D2" w:rsidRDefault="00000000">
      <w:pPr>
        <w:pStyle w:val="BodyText"/>
        <w:spacing w:before="37" w:line="276" w:lineRule="auto"/>
        <w:ind w:left="818" w:right="961"/>
        <w:jc w:val="both"/>
      </w:pPr>
      <w:bookmarkStart w:id="22" w:name="_bookmark22"/>
      <w:bookmarkEnd w:id="22"/>
      <w:r>
        <w:rPr>
          <w:b/>
        </w:rPr>
        <w:t xml:space="preserve">Glossary of Terms </w:t>
      </w:r>
      <w:r>
        <w:t xml:space="preserve">of the Enterprise Risk Management </w:t>
      </w:r>
      <w:r w:rsidR="001C7DAA">
        <w:t>Framework</w:t>
      </w:r>
      <w:r>
        <w:rPr>
          <w:spacing w:val="-3"/>
        </w:rPr>
        <w:t xml:space="preserve"> </w:t>
      </w:r>
      <w:r>
        <w:t>defines</w:t>
      </w:r>
      <w:r>
        <w:rPr>
          <w:spacing w:val="-3"/>
        </w:rPr>
        <w:t xml:space="preserve"> </w:t>
      </w:r>
      <w:r>
        <w:t>a</w:t>
      </w:r>
      <w:r>
        <w:rPr>
          <w:spacing w:val="-6"/>
        </w:rPr>
        <w:t xml:space="preserve"> </w:t>
      </w:r>
      <w:r>
        <w:t>‘risk</w:t>
      </w:r>
      <w:r>
        <w:rPr>
          <w:spacing w:val="-6"/>
        </w:rPr>
        <w:t xml:space="preserve"> </w:t>
      </w:r>
      <w:r>
        <w:t>event’</w:t>
      </w:r>
      <w:r>
        <w:rPr>
          <w:spacing w:val="-5"/>
        </w:rPr>
        <w:t xml:space="preserve"> </w:t>
      </w:r>
      <w:r>
        <w:t>as</w:t>
      </w:r>
      <w:r>
        <w:rPr>
          <w:spacing w:val="-4"/>
        </w:rPr>
        <w:t xml:space="preserve"> </w:t>
      </w:r>
      <w:r>
        <w:t>an</w:t>
      </w:r>
      <w:r>
        <w:rPr>
          <w:spacing w:val="-4"/>
        </w:rPr>
        <w:t xml:space="preserve"> </w:t>
      </w:r>
      <w:r>
        <w:t>‘occurrence</w:t>
      </w:r>
      <w:r>
        <w:rPr>
          <w:spacing w:val="-5"/>
        </w:rPr>
        <w:t xml:space="preserve"> </w:t>
      </w:r>
      <w:r>
        <w:t>of</w:t>
      </w:r>
      <w:r>
        <w:rPr>
          <w:spacing w:val="-3"/>
        </w:rPr>
        <w:t xml:space="preserve"> </w:t>
      </w:r>
      <w:r>
        <w:t>a</w:t>
      </w:r>
      <w:r>
        <w:rPr>
          <w:spacing w:val="-3"/>
        </w:rPr>
        <w:t xml:space="preserve"> </w:t>
      </w:r>
      <w:r>
        <w:t>particular</w:t>
      </w:r>
      <w:r>
        <w:rPr>
          <w:spacing w:val="-4"/>
        </w:rPr>
        <w:t xml:space="preserve"> </w:t>
      </w:r>
      <w:r>
        <w:t>set</w:t>
      </w:r>
      <w:r>
        <w:rPr>
          <w:spacing w:val="-5"/>
        </w:rPr>
        <w:t xml:space="preserve"> </w:t>
      </w:r>
      <w:r>
        <w:t>of</w:t>
      </w:r>
      <w:r>
        <w:rPr>
          <w:spacing w:val="-6"/>
        </w:rPr>
        <w:t xml:space="preserve"> </w:t>
      </w:r>
      <w:r>
        <w:t>circumstances</w:t>
      </w:r>
      <w:r>
        <w:rPr>
          <w:spacing w:val="-3"/>
        </w:rPr>
        <w:t xml:space="preserve"> </w:t>
      </w:r>
      <w:r>
        <w:t>that</w:t>
      </w:r>
      <w:r>
        <w:rPr>
          <w:spacing w:val="-3"/>
        </w:rPr>
        <w:t xml:space="preserve"> </w:t>
      </w:r>
      <w:r>
        <w:t>was</w:t>
      </w:r>
      <w:r>
        <w:rPr>
          <w:spacing w:val="-5"/>
        </w:rPr>
        <w:t xml:space="preserve"> </w:t>
      </w:r>
      <w:r>
        <w:t>earlier deemed</w:t>
      </w:r>
      <w:r>
        <w:rPr>
          <w:spacing w:val="-6"/>
        </w:rPr>
        <w:t xml:space="preserve"> </w:t>
      </w:r>
      <w:r>
        <w:t>only</w:t>
      </w:r>
      <w:r>
        <w:rPr>
          <w:spacing w:val="-5"/>
        </w:rPr>
        <w:t xml:space="preserve"> </w:t>
      </w:r>
      <w:r>
        <w:t>a</w:t>
      </w:r>
      <w:r>
        <w:rPr>
          <w:spacing w:val="-6"/>
        </w:rPr>
        <w:t xml:space="preserve"> </w:t>
      </w:r>
      <w:r>
        <w:t>possibility.</w:t>
      </w:r>
      <w:r>
        <w:rPr>
          <w:spacing w:val="-8"/>
        </w:rPr>
        <w:t xml:space="preserve"> </w:t>
      </w:r>
      <w:r>
        <w:t>Depending</w:t>
      </w:r>
      <w:r>
        <w:rPr>
          <w:spacing w:val="-6"/>
        </w:rPr>
        <w:t xml:space="preserve"> </w:t>
      </w:r>
      <w:r>
        <w:t>on</w:t>
      </w:r>
      <w:r>
        <w:rPr>
          <w:spacing w:val="-6"/>
        </w:rPr>
        <w:t xml:space="preserve"> </w:t>
      </w:r>
      <w:r>
        <w:t>the</w:t>
      </w:r>
      <w:r>
        <w:rPr>
          <w:spacing w:val="-5"/>
        </w:rPr>
        <w:t xml:space="preserve"> </w:t>
      </w:r>
      <w:r>
        <w:t>nature</w:t>
      </w:r>
      <w:r>
        <w:rPr>
          <w:spacing w:val="-7"/>
        </w:rPr>
        <w:t xml:space="preserve"> </w:t>
      </w:r>
      <w:r>
        <w:t>of</w:t>
      </w:r>
      <w:r>
        <w:rPr>
          <w:spacing w:val="-3"/>
        </w:rPr>
        <w:t xml:space="preserve"> </w:t>
      </w:r>
      <w:r>
        <w:t>the</w:t>
      </w:r>
      <w:r>
        <w:rPr>
          <w:spacing w:val="-5"/>
        </w:rPr>
        <w:t xml:space="preserve"> </w:t>
      </w:r>
      <w:r>
        <w:t>risk</w:t>
      </w:r>
      <w:r>
        <w:rPr>
          <w:spacing w:val="-8"/>
        </w:rPr>
        <w:t xml:space="preserve"> </w:t>
      </w:r>
      <w:r>
        <w:t>event,</w:t>
      </w:r>
      <w:r>
        <w:rPr>
          <w:spacing w:val="-5"/>
        </w:rPr>
        <w:t xml:space="preserve"> </w:t>
      </w:r>
      <w:r>
        <w:t>it</w:t>
      </w:r>
      <w:r>
        <w:rPr>
          <w:spacing w:val="-6"/>
        </w:rPr>
        <w:t xml:space="preserve"> </w:t>
      </w:r>
      <w:r>
        <w:t>may</w:t>
      </w:r>
      <w:r>
        <w:rPr>
          <w:spacing w:val="-5"/>
        </w:rPr>
        <w:t xml:space="preserve"> </w:t>
      </w:r>
      <w:r>
        <w:t>be</w:t>
      </w:r>
      <w:r>
        <w:rPr>
          <w:spacing w:val="-5"/>
        </w:rPr>
        <w:t xml:space="preserve"> </w:t>
      </w:r>
      <w:r>
        <w:t>referred</w:t>
      </w:r>
      <w:r>
        <w:rPr>
          <w:spacing w:val="-6"/>
        </w:rPr>
        <w:t xml:space="preserve"> </w:t>
      </w:r>
      <w:r>
        <w:t>to</w:t>
      </w:r>
      <w:r>
        <w:rPr>
          <w:spacing w:val="-4"/>
        </w:rPr>
        <w:t xml:space="preserve"> </w:t>
      </w:r>
      <w:r>
        <w:t>as</w:t>
      </w:r>
      <w:r>
        <w:rPr>
          <w:spacing w:val="-6"/>
        </w:rPr>
        <w:t xml:space="preserve"> </w:t>
      </w:r>
      <w:r>
        <w:t>an incident or disaster. In principle any risk that materialises is a risk event. E.g. Cyber Incident or Natural Disaster.’</w:t>
      </w:r>
    </w:p>
    <w:p w14:paraId="217D8720" w14:textId="77777777" w:rsidR="004723D2" w:rsidRDefault="004723D2">
      <w:pPr>
        <w:pStyle w:val="BodyText"/>
        <w:spacing w:before="76"/>
      </w:pPr>
    </w:p>
    <w:p w14:paraId="67B593D7" w14:textId="3100DE36" w:rsidR="004723D2" w:rsidRDefault="00000000">
      <w:pPr>
        <w:pStyle w:val="BodyText"/>
        <w:spacing w:line="276" w:lineRule="auto"/>
        <w:ind w:left="818" w:right="966"/>
        <w:jc w:val="both"/>
      </w:pPr>
      <w:r>
        <w:rPr>
          <w:b/>
        </w:rPr>
        <w:t>Simply</w:t>
      </w:r>
      <w:r>
        <w:rPr>
          <w:b/>
          <w:spacing w:val="-2"/>
        </w:rPr>
        <w:t xml:space="preserve"> </w:t>
      </w:r>
      <w:r>
        <w:rPr>
          <w:b/>
        </w:rPr>
        <w:t xml:space="preserve">put, </w:t>
      </w:r>
      <w:r>
        <w:t>a</w:t>
      </w:r>
      <w:r>
        <w:rPr>
          <w:spacing w:val="-1"/>
        </w:rPr>
        <w:t xml:space="preserve"> </w:t>
      </w:r>
      <w:r>
        <w:t>predicted</w:t>
      </w:r>
      <w:r>
        <w:rPr>
          <w:spacing w:val="-2"/>
        </w:rPr>
        <w:t xml:space="preserve"> </w:t>
      </w:r>
      <w:r>
        <w:t>risk</w:t>
      </w:r>
      <w:r>
        <w:rPr>
          <w:spacing w:val="-1"/>
        </w:rPr>
        <w:t xml:space="preserve"> </w:t>
      </w:r>
      <w:r>
        <w:t>becomes an</w:t>
      </w:r>
      <w:r>
        <w:rPr>
          <w:spacing w:val="-2"/>
        </w:rPr>
        <w:t xml:space="preserve"> </w:t>
      </w:r>
      <w:r>
        <w:t>event</w:t>
      </w:r>
      <w:r>
        <w:rPr>
          <w:spacing w:val="-4"/>
        </w:rPr>
        <w:t xml:space="preserve"> </w:t>
      </w:r>
      <w:r>
        <w:t>when</w:t>
      </w:r>
      <w:r>
        <w:rPr>
          <w:spacing w:val="-1"/>
        </w:rPr>
        <w:t xml:space="preserve"> </w:t>
      </w:r>
      <w:r>
        <w:t>it</w:t>
      </w:r>
      <w:r>
        <w:rPr>
          <w:spacing w:val="-1"/>
        </w:rPr>
        <w:t xml:space="preserve"> </w:t>
      </w:r>
      <w:r>
        <w:t>occurs.</w:t>
      </w:r>
      <w:r>
        <w:rPr>
          <w:spacing w:val="-1"/>
        </w:rPr>
        <w:t xml:space="preserve"> </w:t>
      </w:r>
      <w:r>
        <w:t>That</w:t>
      </w:r>
      <w:r>
        <w:rPr>
          <w:spacing w:val="-1"/>
        </w:rPr>
        <w:t xml:space="preserve"> </w:t>
      </w:r>
      <w:r>
        <w:t>is,</w:t>
      </w:r>
      <w:r>
        <w:rPr>
          <w:spacing w:val="-1"/>
        </w:rPr>
        <w:t xml:space="preserve"> </w:t>
      </w:r>
      <w:r>
        <w:t>it</w:t>
      </w:r>
      <w:r>
        <w:rPr>
          <w:spacing w:val="-1"/>
        </w:rPr>
        <w:t xml:space="preserve"> </w:t>
      </w:r>
      <w:r>
        <w:t>is</w:t>
      </w:r>
      <w:r>
        <w:rPr>
          <w:spacing w:val="-1"/>
        </w:rPr>
        <w:t xml:space="preserve"> </w:t>
      </w:r>
      <w:r>
        <w:t>a</w:t>
      </w:r>
      <w:r>
        <w:rPr>
          <w:spacing w:val="-1"/>
        </w:rPr>
        <w:t xml:space="preserve"> </w:t>
      </w:r>
      <w:r>
        <w:t>tangible</w:t>
      </w:r>
      <w:r>
        <w:rPr>
          <w:spacing w:val="-1"/>
        </w:rPr>
        <w:t xml:space="preserve"> </w:t>
      </w:r>
      <w:r>
        <w:t>event</w:t>
      </w:r>
      <w:r w:rsidR="008135D3">
        <w:t>; you experience it or feel it. Before COVID-19, the risk or threat of a pandemic was an example of a predicted future event. However, with the arrival of COVID-19 in 2020, it very much became a reality. The</w:t>
      </w:r>
      <w:r>
        <w:t xml:space="preserve"> predicted future event materialised. It became real.</w:t>
      </w:r>
    </w:p>
    <w:p w14:paraId="3BF5884E" w14:textId="77777777" w:rsidR="004723D2" w:rsidRDefault="004723D2">
      <w:pPr>
        <w:pStyle w:val="BodyText"/>
      </w:pPr>
    </w:p>
    <w:p w14:paraId="557AF313" w14:textId="77777777" w:rsidR="004723D2" w:rsidRDefault="004723D2">
      <w:pPr>
        <w:pStyle w:val="BodyText"/>
        <w:spacing w:before="4"/>
      </w:pPr>
    </w:p>
    <w:p w14:paraId="68CBF877" w14:textId="77777777" w:rsidR="004723D2" w:rsidRDefault="00000000">
      <w:pPr>
        <w:pStyle w:val="Heading2"/>
        <w:numPr>
          <w:ilvl w:val="1"/>
          <w:numId w:val="5"/>
        </w:numPr>
        <w:tabs>
          <w:tab w:val="left" w:pos="765"/>
        </w:tabs>
        <w:spacing w:line="339" w:lineRule="exact"/>
        <w:ind w:left="765" w:hanging="363"/>
      </w:pPr>
      <w:r>
        <w:rPr>
          <w:color w:val="005F52"/>
        </w:rPr>
        <w:t>How</w:t>
      </w:r>
      <w:r>
        <w:rPr>
          <w:color w:val="005F52"/>
          <w:spacing w:val="-3"/>
        </w:rPr>
        <w:t xml:space="preserve"> </w:t>
      </w:r>
      <w:r>
        <w:rPr>
          <w:color w:val="005F52"/>
        </w:rPr>
        <w:t>do</w:t>
      </w:r>
      <w:r>
        <w:rPr>
          <w:color w:val="005F52"/>
          <w:spacing w:val="-1"/>
        </w:rPr>
        <w:t xml:space="preserve"> </w:t>
      </w:r>
      <w:r>
        <w:rPr>
          <w:color w:val="005F52"/>
        </w:rPr>
        <w:t>I</w:t>
      </w:r>
      <w:r>
        <w:rPr>
          <w:color w:val="005F52"/>
          <w:spacing w:val="-4"/>
        </w:rPr>
        <w:t xml:space="preserve"> </w:t>
      </w:r>
      <w:r>
        <w:rPr>
          <w:color w:val="005F52"/>
        </w:rPr>
        <w:t>describe</w:t>
      </w:r>
      <w:r>
        <w:rPr>
          <w:color w:val="005F52"/>
          <w:spacing w:val="-1"/>
        </w:rPr>
        <w:t xml:space="preserve"> </w:t>
      </w:r>
      <w:r>
        <w:rPr>
          <w:color w:val="005F52"/>
        </w:rPr>
        <w:t xml:space="preserve">a </w:t>
      </w:r>
      <w:r>
        <w:rPr>
          <w:color w:val="005F52"/>
          <w:spacing w:val="-2"/>
        </w:rPr>
        <w:t>risk?</w:t>
      </w:r>
    </w:p>
    <w:p w14:paraId="7407E1E4" w14:textId="360A95ED" w:rsidR="004723D2" w:rsidRDefault="00000000">
      <w:pPr>
        <w:pStyle w:val="BodyText"/>
        <w:spacing w:line="276" w:lineRule="auto"/>
        <w:ind w:left="818" w:right="1081"/>
        <w:jc w:val="both"/>
      </w:pPr>
      <w:r>
        <w:rPr>
          <w:b/>
        </w:rPr>
        <w:t xml:space="preserve">Procedure: Risk Description </w:t>
      </w:r>
      <w:r>
        <w:t>of the</w:t>
      </w:r>
      <w:r w:rsidR="00AE2E74">
        <w:t xml:space="preserve"> </w:t>
      </w:r>
      <w:r>
        <w:t xml:space="preserve">Enterprise Risk Management </w:t>
      </w:r>
      <w:r w:rsidR="001C7DAA">
        <w:t>Framework</w:t>
      </w:r>
      <w:r>
        <w:t xml:space="preserve"> states that ‘An accurate and specific risk description will assist you in identifying</w:t>
      </w:r>
      <w:r>
        <w:rPr>
          <w:spacing w:val="-9"/>
        </w:rPr>
        <w:t xml:space="preserve"> </w:t>
      </w:r>
      <w:r>
        <w:t>what</w:t>
      </w:r>
      <w:r>
        <w:rPr>
          <w:spacing w:val="-8"/>
        </w:rPr>
        <w:t xml:space="preserve"> </w:t>
      </w:r>
      <w:r>
        <w:t>needs</w:t>
      </w:r>
      <w:r>
        <w:rPr>
          <w:spacing w:val="-8"/>
        </w:rPr>
        <w:t xml:space="preserve"> </w:t>
      </w:r>
      <w:r>
        <w:t>to</w:t>
      </w:r>
      <w:r>
        <w:rPr>
          <w:spacing w:val="-7"/>
        </w:rPr>
        <w:t xml:space="preserve"> </w:t>
      </w:r>
      <w:r>
        <w:t>be</w:t>
      </w:r>
      <w:r>
        <w:rPr>
          <w:spacing w:val="-7"/>
        </w:rPr>
        <w:t xml:space="preserve"> </w:t>
      </w:r>
      <w:r>
        <w:t>in</w:t>
      </w:r>
      <w:r>
        <w:rPr>
          <w:spacing w:val="-9"/>
        </w:rPr>
        <w:t xml:space="preserve"> </w:t>
      </w:r>
      <w:r>
        <w:t>place</w:t>
      </w:r>
      <w:r>
        <w:rPr>
          <w:spacing w:val="-8"/>
        </w:rPr>
        <w:t xml:space="preserve"> </w:t>
      </w:r>
      <w:r>
        <w:t>to</w:t>
      </w:r>
      <w:r>
        <w:rPr>
          <w:spacing w:val="-9"/>
        </w:rPr>
        <w:t xml:space="preserve"> </w:t>
      </w:r>
      <w:r>
        <w:t>manage</w:t>
      </w:r>
      <w:r>
        <w:rPr>
          <w:spacing w:val="-7"/>
        </w:rPr>
        <w:t xml:space="preserve"> </w:t>
      </w:r>
      <w:r>
        <w:t>the</w:t>
      </w:r>
      <w:r>
        <w:rPr>
          <w:spacing w:val="-8"/>
        </w:rPr>
        <w:t xml:space="preserve"> </w:t>
      </w:r>
      <w:r>
        <w:t>risk</w:t>
      </w:r>
      <w:r>
        <w:rPr>
          <w:spacing w:val="-8"/>
        </w:rPr>
        <w:t xml:space="preserve"> </w:t>
      </w:r>
      <w:r>
        <w:t>whereas</w:t>
      </w:r>
      <w:r>
        <w:rPr>
          <w:spacing w:val="-8"/>
        </w:rPr>
        <w:t xml:space="preserve"> </w:t>
      </w:r>
      <w:r>
        <w:t>a</w:t>
      </w:r>
      <w:r>
        <w:rPr>
          <w:spacing w:val="-11"/>
        </w:rPr>
        <w:t xml:space="preserve"> </w:t>
      </w:r>
      <w:r>
        <w:t>vague</w:t>
      </w:r>
      <w:r>
        <w:rPr>
          <w:spacing w:val="-7"/>
        </w:rPr>
        <w:t xml:space="preserve"> </w:t>
      </w:r>
      <w:r>
        <w:t>or</w:t>
      </w:r>
      <w:r>
        <w:rPr>
          <w:spacing w:val="-8"/>
        </w:rPr>
        <w:t xml:space="preserve"> </w:t>
      </w:r>
      <w:r>
        <w:t>poorly</w:t>
      </w:r>
      <w:r>
        <w:rPr>
          <w:spacing w:val="-7"/>
        </w:rPr>
        <w:t xml:space="preserve"> </w:t>
      </w:r>
      <w:r>
        <w:t>defined</w:t>
      </w:r>
      <w:r>
        <w:rPr>
          <w:spacing w:val="-8"/>
        </w:rPr>
        <w:t xml:space="preserve"> </w:t>
      </w:r>
      <w:r>
        <w:t>risk will leave you grappling at the next step in the process. The risk description is a structured statement of risk</w:t>
      </w:r>
      <w:r w:rsidR="00AE2E74">
        <w:t>,</w:t>
      </w:r>
      <w:r>
        <w:t xml:space="preserve"> usually containing three elements: risk event, cause and impact.’</w:t>
      </w:r>
    </w:p>
    <w:p w14:paraId="6D71E0E9" w14:textId="77777777" w:rsidR="004723D2" w:rsidRDefault="00000000">
      <w:pPr>
        <w:pStyle w:val="BodyText"/>
        <w:spacing w:line="268" w:lineRule="exact"/>
        <w:ind w:left="818"/>
        <w:jc w:val="both"/>
      </w:pPr>
      <w:r>
        <w:t>The</w:t>
      </w:r>
      <w:r>
        <w:rPr>
          <w:spacing w:val="-6"/>
        </w:rPr>
        <w:t xml:space="preserve"> </w:t>
      </w:r>
      <w:r>
        <w:t>procedure</w:t>
      </w:r>
      <w:r>
        <w:rPr>
          <w:spacing w:val="-3"/>
        </w:rPr>
        <w:t xml:space="preserve"> </w:t>
      </w:r>
      <w:r>
        <w:t>document</w:t>
      </w:r>
      <w:r>
        <w:rPr>
          <w:spacing w:val="-5"/>
        </w:rPr>
        <w:t xml:space="preserve"> </w:t>
      </w:r>
      <w:r>
        <w:t>sets</w:t>
      </w:r>
      <w:r>
        <w:rPr>
          <w:spacing w:val="-5"/>
        </w:rPr>
        <w:t xml:space="preserve"> </w:t>
      </w:r>
      <w:r>
        <w:t>out</w:t>
      </w:r>
      <w:r>
        <w:rPr>
          <w:spacing w:val="-4"/>
        </w:rPr>
        <w:t xml:space="preserve"> </w:t>
      </w:r>
      <w:r>
        <w:t>the</w:t>
      </w:r>
      <w:r>
        <w:rPr>
          <w:spacing w:val="-3"/>
        </w:rPr>
        <w:t xml:space="preserve"> </w:t>
      </w:r>
      <w:r>
        <w:t>steps</w:t>
      </w:r>
      <w:r>
        <w:rPr>
          <w:spacing w:val="-3"/>
        </w:rPr>
        <w:t xml:space="preserve"> </w:t>
      </w:r>
      <w:r>
        <w:t>to</w:t>
      </w:r>
      <w:r>
        <w:rPr>
          <w:spacing w:val="-3"/>
        </w:rPr>
        <w:t xml:space="preserve"> </w:t>
      </w:r>
      <w:r>
        <w:t>follow</w:t>
      </w:r>
      <w:r>
        <w:rPr>
          <w:spacing w:val="-2"/>
        </w:rPr>
        <w:t xml:space="preserve"> </w:t>
      </w:r>
      <w:r>
        <w:t>in</w:t>
      </w:r>
      <w:r>
        <w:rPr>
          <w:spacing w:val="-4"/>
        </w:rPr>
        <w:t xml:space="preserve"> </w:t>
      </w:r>
      <w:r>
        <w:t>arriving</w:t>
      </w:r>
      <w:r>
        <w:rPr>
          <w:spacing w:val="-4"/>
        </w:rPr>
        <w:t xml:space="preserve"> </w:t>
      </w:r>
      <w:r>
        <w:t>at</w:t>
      </w:r>
      <w:r>
        <w:rPr>
          <w:spacing w:val="-4"/>
        </w:rPr>
        <w:t xml:space="preserve"> </w:t>
      </w:r>
      <w:r>
        <w:t>a</w:t>
      </w:r>
      <w:r>
        <w:rPr>
          <w:spacing w:val="-5"/>
        </w:rPr>
        <w:t xml:space="preserve"> </w:t>
      </w:r>
      <w:r>
        <w:t>good</w:t>
      </w:r>
      <w:r>
        <w:rPr>
          <w:spacing w:val="-4"/>
        </w:rPr>
        <w:t xml:space="preserve"> </w:t>
      </w:r>
      <w:r>
        <w:t>risk</w:t>
      </w:r>
      <w:r>
        <w:rPr>
          <w:spacing w:val="-3"/>
        </w:rPr>
        <w:t xml:space="preserve"> </w:t>
      </w:r>
      <w:r>
        <w:rPr>
          <w:spacing w:val="-2"/>
        </w:rPr>
        <w:t>description.</w:t>
      </w:r>
    </w:p>
    <w:p w14:paraId="44CE38DD" w14:textId="77777777" w:rsidR="004723D2" w:rsidRDefault="004723D2">
      <w:pPr>
        <w:spacing w:line="268" w:lineRule="exact"/>
        <w:jc w:val="both"/>
        <w:sectPr w:rsidR="004723D2" w:rsidSect="00BC35A2">
          <w:pgSz w:w="11930" w:h="16860"/>
          <w:pgMar w:top="1320" w:right="260" w:bottom="1440" w:left="1340" w:header="812" w:footer="1222" w:gutter="0"/>
          <w:cols w:space="720"/>
        </w:sectPr>
      </w:pPr>
    </w:p>
    <w:p w14:paraId="3668579E" w14:textId="799CF610" w:rsidR="004723D2" w:rsidRDefault="00000000">
      <w:pPr>
        <w:pStyle w:val="BodyText"/>
        <w:spacing w:before="90" w:line="276" w:lineRule="auto"/>
        <w:ind w:left="818" w:right="1161"/>
        <w:jc w:val="both"/>
      </w:pPr>
      <w:r>
        <w:rPr>
          <w:b/>
        </w:rPr>
        <w:lastRenderedPageBreak/>
        <w:t>Simply put</w:t>
      </w:r>
      <w:r>
        <w:t xml:space="preserve">, </w:t>
      </w:r>
      <w:bookmarkStart w:id="23" w:name="_bookmark23"/>
      <w:bookmarkEnd w:id="23"/>
      <w:r>
        <w:t>take your time and ask yourself</w:t>
      </w:r>
      <w:r w:rsidR="00AE2E74">
        <w:t>, ‘What is the risk event [possible future event/threat] that, if it were to become a reality [materialise],</w:t>
      </w:r>
      <w:r>
        <w:rPr>
          <w:spacing w:val="-1"/>
        </w:rPr>
        <w:t xml:space="preserve"> </w:t>
      </w:r>
      <w:r>
        <w:t>could</w:t>
      </w:r>
      <w:r>
        <w:rPr>
          <w:spacing w:val="-2"/>
        </w:rPr>
        <w:t xml:space="preserve"> </w:t>
      </w:r>
      <w:r>
        <w:t>delay</w:t>
      </w:r>
      <w:r>
        <w:rPr>
          <w:spacing w:val="-1"/>
        </w:rPr>
        <w:t xml:space="preserve"> </w:t>
      </w:r>
      <w:r>
        <w:t>or</w:t>
      </w:r>
      <w:r>
        <w:rPr>
          <w:spacing w:val="-1"/>
        </w:rPr>
        <w:t xml:space="preserve"> </w:t>
      </w:r>
      <w:r>
        <w:t>prevent</w:t>
      </w:r>
      <w:r>
        <w:rPr>
          <w:spacing w:val="-4"/>
        </w:rPr>
        <w:t xml:space="preserve"> </w:t>
      </w:r>
      <w:r>
        <w:t>me</w:t>
      </w:r>
      <w:r>
        <w:rPr>
          <w:spacing w:val="-1"/>
        </w:rPr>
        <w:t xml:space="preserve"> </w:t>
      </w:r>
      <w:r>
        <w:t>from consistently providing the highest quality services?</w:t>
      </w:r>
      <w:r>
        <w:rPr>
          <w:color w:val="1A161B"/>
        </w:rPr>
        <w:t>’</w:t>
      </w:r>
    </w:p>
    <w:p w14:paraId="5BF6205D" w14:textId="0CC85BE5" w:rsidR="004723D2" w:rsidRDefault="00AE2E74">
      <w:pPr>
        <w:pStyle w:val="BodyText"/>
        <w:spacing w:before="170"/>
        <w:ind w:left="818"/>
        <w:jc w:val="both"/>
      </w:pPr>
      <w:r>
        <w:t>There are three components to coming up with a good risk description.</w:t>
      </w:r>
      <w:r>
        <w:rPr>
          <w:spacing w:val="-3"/>
        </w:rPr>
        <w:t xml:space="preserve"> </w:t>
      </w:r>
      <w:r>
        <w:t>These</w:t>
      </w:r>
      <w:r>
        <w:rPr>
          <w:spacing w:val="-1"/>
        </w:rPr>
        <w:t xml:space="preserve"> </w:t>
      </w:r>
      <w:r>
        <w:rPr>
          <w:spacing w:val="-4"/>
        </w:rPr>
        <w:t>are;</w:t>
      </w:r>
    </w:p>
    <w:p w14:paraId="0C447312" w14:textId="7D7A0E0B" w:rsidR="004723D2" w:rsidRDefault="00000000">
      <w:pPr>
        <w:pStyle w:val="ListParagraph"/>
        <w:numPr>
          <w:ilvl w:val="2"/>
          <w:numId w:val="5"/>
        </w:numPr>
        <w:tabs>
          <w:tab w:val="left" w:pos="2104"/>
        </w:tabs>
        <w:spacing w:before="39"/>
        <w:ind w:left="2104" w:hanging="706"/>
      </w:pPr>
      <w:r>
        <w:t>the</w:t>
      </w:r>
      <w:r>
        <w:rPr>
          <w:spacing w:val="-5"/>
        </w:rPr>
        <w:t xml:space="preserve"> </w:t>
      </w:r>
      <w:r>
        <w:rPr>
          <w:b/>
        </w:rPr>
        <w:t>risk</w:t>
      </w:r>
      <w:r>
        <w:rPr>
          <w:b/>
          <w:spacing w:val="-3"/>
        </w:rPr>
        <w:t xml:space="preserve"> </w:t>
      </w:r>
      <w:r>
        <w:rPr>
          <w:b/>
        </w:rPr>
        <w:t>event</w:t>
      </w:r>
      <w:r>
        <w:rPr>
          <w:b/>
          <w:spacing w:val="-1"/>
        </w:rPr>
        <w:t xml:space="preserve"> </w:t>
      </w:r>
      <w:r>
        <w:t>that</w:t>
      </w:r>
      <w:r>
        <w:rPr>
          <w:spacing w:val="-3"/>
        </w:rPr>
        <w:t xml:space="preserve"> </w:t>
      </w:r>
      <w:r>
        <w:t>could</w:t>
      </w:r>
      <w:r>
        <w:rPr>
          <w:spacing w:val="-4"/>
        </w:rPr>
        <w:t xml:space="preserve"> </w:t>
      </w:r>
      <w:r>
        <w:t>threaten</w:t>
      </w:r>
      <w:r>
        <w:rPr>
          <w:spacing w:val="-6"/>
        </w:rPr>
        <w:t xml:space="preserve"> </w:t>
      </w:r>
      <w:r>
        <w:t>the</w:t>
      </w:r>
      <w:r>
        <w:rPr>
          <w:spacing w:val="-2"/>
        </w:rPr>
        <w:t xml:space="preserve"> </w:t>
      </w:r>
      <w:r>
        <w:t>achievement</w:t>
      </w:r>
      <w:r>
        <w:rPr>
          <w:spacing w:val="-5"/>
        </w:rPr>
        <w:t xml:space="preserve"> </w:t>
      </w:r>
      <w:r>
        <w:t>of</w:t>
      </w:r>
      <w:r>
        <w:rPr>
          <w:spacing w:val="-4"/>
        </w:rPr>
        <w:t xml:space="preserve"> </w:t>
      </w:r>
      <w:r>
        <w:rPr>
          <w:spacing w:val="-2"/>
        </w:rPr>
        <w:t>my</w:t>
      </w:r>
      <w:r w:rsidR="00AE2E74">
        <w:rPr>
          <w:spacing w:val="-2"/>
        </w:rPr>
        <w:t xml:space="preserve"> </w:t>
      </w:r>
      <w:r>
        <w:rPr>
          <w:spacing w:val="-2"/>
        </w:rPr>
        <w:t>objective</w:t>
      </w:r>
    </w:p>
    <w:p w14:paraId="38FF2081" w14:textId="77777777" w:rsidR="004723D2" w:rsidRDefault="00000000">
      <w:pPr>
        <w:pStyle w:val="ListParagraph"/>
        <w:numPr>
          <w:ilvl w:val="2"/>
          <w:numId w:val="5"/>
        </w:numPr>
        <w:tabs>
          <w:tab w:val="left" w:pos="2107"/>
        </w:tabs>
        <w:spacing w:before="42"/>
        <w:ind w:left="2107" w:hanging="709"/>
      </w:pPr>
      <w:r>
        <w:t>the</w:t>
      </w:r>
      <w:r>
        <w:rPr>
          <w:spacing w:val="-2"/>
        </w:rPr>
        <w:t xml:space="preserve"> </w:t>
      </w:r>
      <w:r>
        <w:rPr>
          <w:b/>
        </w:rPr>
        <w:t>cause</w:t>
      </w:r>
      <w:r>
        <w:rPr>
          <w:b/>
          <w:spacing w:val="-4"/>
        </w:rPr>
        <w:t xml:space="preserve"> </w:t>
      </w:r>
      <w:r>
        <w:t>of</w:t>
      </w:r>
      <w:r>
        <w:rPr>
          <w:spacing w:val="-3"/>
        </w:rPr>
        <w:t xml:space="preserve"> </w:t>
      </w:r>
      <w:r>
        <w:t>the</w:t>
      </w:r>
      <w:r>
        <w:rPr>
          <w:spacing w:val="-1"/>
        </w:rPr>
        <w:t xml:space="preserve"> </w:t>
      </w:r>
      <w:r>
        <w:t>risk</w:t>
      </w:r>
      <w:r>
        <w:rPr>
          <w:spacing w:val="-10"/>
        </w:rPr>
        <w:t xml:space="preserve"> </w:t>
      </w:r>
      <w:r>
        <w:rPr>
          <w:spacing w:val="-2"/>
        </w:rPr>
        <w:t>event;</w:t>
      </w:r>
    </w:p>
    <w:p w14:paraId="2E8EB9B9" w14:textId="77777777" w:rsidR="004723D2" w:rsidRDefault="00000000">
      <w:pPr>
        <w:pStyle w:val="ListParagraph"/>
        <w:numPr>
          <w:ilvl w:val="2"/>
          <w:numId w:val="5"/>
        </w:numPr>
        <w:tabs>
          <w:tab w:val="left" w:pos="2107"/>
        </w:tabs>
        <w:spacing w:before="41"/>
        <w:ind w:left="2107" w:hanging="709"/>
      </w:pPr>
      <w:r>
        <w:t>the</w:t>
      </w:r>
      <w:r>
        <w:rPr>
          <w:spacing w:val="-3"/>
        </w:rPr>
        <w:t xml:space="preserve"> </w:t>
      </w:r>
      <w:r>
        <w:rPr>
          <w:b/>
        </w:rPr>
        <w:t>impact</w:t>
      </w:r>
      <w:r>
        <w:rPr>
          <w:b/>
          <w:spacing w:val="-4"/>
        </w:rPr>
        <w:t xml:space="preserve"> </w:t>
      </w:r>
      <w:r>
        <w:t>or</w:t>
      </w:r>
      <w:r>
        <w:rPr>
          <w:spacing w:val="-3"/>
        </w:rPr>
        <w:t xml:space="preserve"> </w:t>
      </w:r>
      <w:r>
        <w:t>consequence</w:t>
      </w:r>
      <w:r>
        <w:rPr>
          <w:spacing w:val="-4"/>
        </w:rPr>
        <w:t xml:space="preserve"> </w:t>
      </w:r>
      <w:r>
        <w:t>of</w:t>
      </w:r>
      <w:r>
        <w:rPr>
          <w:spacing w:val="-3"/>
        </w:rPr>
        <w:t xml:space="preserve"> </w:t>
      </w:r>
      <w:r>
        <w:t>that</w:t>
      </w:r>
      <w:r>
        <w:rPr>
          <w:spacing w:val="-13"/>
        </w:rPr>
        <w:t xml:space="preserve"> </w:t>
      </w:r>
      <w:r>
        <w:rPr>
          <w:spacing w:val="-2"/>
        </w:rPr>
        <w:t>risk.</w:t>
      </w:r>
    </w:p>
    <w:p w14:paraId="3477C546" w14:textId="77777777" w:rsidR="004723D2" w:rsidRDefault="004723D2">
      <w:pPr>
        <w:pStyle w:val="BodyText"/>
        <w:spacing w:before="77"/>
      </w:pPr>
    </w:p>
    <w:p w14:paraId="71D7EAD0" w14:textId="77777777" w:rsidR="004723D2" w:rsidRDefault="00000000">
      <w:pPr>
        <w:pStyle w:val="BodyText"/>
        <w:spacing w:line="276" w:lineRule="auto"/>
        <w:ind w:left="818" w:right="1235"/>
        <w:jc w:val="both"/>
      </w:pPr>
      <w:r>
        <w:t>You</w:t>
      </w:r>
      <w:r>
        <w:rPr>
          <w:spacing w:val="-2"/>
        </w:rPr>
        <w:t xml:space="preserve"> </w:t>
      </w:r>
      <w:r>
        <w:t>may</w:t>
      </w:r>
      <w:r>
        <w:rPr>
          <w:spacing w:val="-1"/>
        </w:rPr>
        <w:t xml:space="preserve"> </w:t>
      </w:r>
      <w:r>
        <w:t>find</w:t>
      </w:r>
      <w:r>
        <w:rPr>
          <w:spacing w:val="-2"/>
        </w:rPr>
        <w:t xml:space="preserve"> </w:t>
      </w:r>
      <w:r>
        <w:t>it beneficial</w:t>
      </w:r>
      <w:r>
        <w:rPr>
          <w:spacing w:val="-1"/>
        </w:rPr>
        <w:t xml:space="preserve"> </w:t>
      </w:r>
      <w:r>
        <w:t>to follow the below template</w:t>
      </w:r>
      <w:r>
        <w:rPr>
          <w:spacing w:val="-1"/>
        </w:rPr>
        <w:t xml:space="preserve"> </w:t>
      </w:r>
      <w:r>
        <w:t>in</w:t>
      </w:r>
      <w:r>
        <w:rPr>
          <w:spacing w:val="-3"/>
        </w:rPr>
        <w:t xml:space="preserve"> </w:t>
      </w:r>
      <w:r>
        <w:t>describing</w:t>
      </w:r>
      <w:r>
        <w:rPr>
          <w:spacing w:val="-2"/>
        </w:rPr>
        <w:t xml:space="preserve"> </w:t>
      </w:r>
      <w:r>
        <w:t>your</w:t>
      </w:r>
      <w:r>
        <w:rPr>
          <w:spacing w:val="-1"/>
        </w:rPr>
        <w:t xml:space="preserve"> </w:t>
      </w:r>
      <w:r>
        <w:t>risks,</w:t>
      </w:r>
      <w:r>
        <w:rPr>
          <w:spacing w:val="-1"/>
        </w:rPr>
        <w:t xml:space="preserve"> </w:t>
      </w:r>
      <w:r>
        <w:t>setting</w:t>
      </w:r>
      <w:r>
        <w:rPr>
          <w:spacing w:val="-2"/>
        </w:rPr>
        <w:t xml:space="preserve"> </w:t>
      </w:r>
      <w:r>
        <w:t>them out as follows:</w:t>
      </w:r>
    </w:p>
    <w:p w14:paraId="03582C58" w14:textId="77777777" w:rsidR="004723D2" w:rsidRDefault="004723D2">
      <w:pPr>
        <w:pStyle w:val="BodyText"/>
        <w:spacing w:before="3"/>
        <w:rPr>
          <w:sz w:val="1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2840"/>
        <w:gridCol w:w="2564"/>
        <w:gridCol w:w="3113"/>
      </w:tblGrid>
      <w:tr w:rsidR="004723D2" w14:paraId="373B4C3C" w14:textId="77777777">
        <w:trPr>
          <w:trHeight w:val="222"/>
        </w:trPr>
        <w:tc>
          <w:tcPr>
            <w:tcW w:w="1565" w:type="dxa"/>
            <w:shd w:val="clear" w:color="auto" w:fill="005F52"/>
          </w:tcPr>
          <w:p w14:paraId="68A9EC54" w14:textId="77777777" w:rsidR="004723D2" w:rsidRDefault="004723D2">
            <w:pPr>
              <w:pStyle w:val="TableParagraph"/>
              <w:ind w:left="0"/>
              <w:rPr>
                <w:rFonts w:ascii="Times New Roman"/>
                <w:sz w:val="14"/>
              </w:rPr>
            </w:pPr>
          </w:p>
        </w:tc>
        <w:tc>
          <w:tcPr>
            <w:tcW w:w="2840" w:type="dxa"/>
            <w:shd w:val="clear" w:color="auto" w:fill="005F52"/>
          </w:tcPr>
          <w:p w14:paraId="59DC53D7" w14:textId="77777777" w:rsidR="004723D2" w:rsidRDefault="00000000">
            <w:pPr>
              <w:pStyle w:val="TableParagraph"/>
              <w:spacing w:line="203" w:lineRule="exact"/>
              <w:rPr>
                <w:rFonts w:ascii="Tahoma"/>
                <w:b/>
                <w:sz w:val="20"/>
              </w:rPr>
            </w:pPr>
            <w:r>
              <w:rPr>
                <w:rFonts w:ascii="Tahoma"/>
                <w:b/>
                <w:color w:val="FFFFFF"/>
                <w:sz w:val="20"/>
              </w:rPr>
              <w:t>Risk</w:t>
            </w:r>
            <w:r>
              <w:rPr>
                <w:rFonts w:ascii="Tahoma"/>
                <w:b/>
                <w:color w:val="FFFFFF"/>
                <w:spacing w:val="-7"/>
                <w:sz w:val="20"/>
              </w:rPr>
              <w:t xml:space="preserve"> </w:t>
            </w:r>
            <w:r>
              <w:rPr>
                <w:rFonts w:ascii="Tahoma"/>
                <w:b/>
                <w:color w:val="FFFFFF"/>
                <w:spacing w:val="-2"/>
                <w:sz w:val="20"/>
              </w:rPr>
              <w:t>Event</w:t>
            </w:r>
          </w:p>
        </w:tc>
        <w:tc>
          <w:tcPr>
            <w:tcW w:w="2564" w:type="dxa"/>
            <w:shd w:val="clear" w:color="auto" w:fill="005F52"/>
          </w:tcPr>
          <w:p w14:paraId="74894C93" w14:textId="77777777" w:rsidR="004723D2" w:rsidRDefault="00000000">
            <w:pPr>
              <w:pStyle w:val="TableParagraph"/>
              <w:spacing w:line="203" w:lineRule="exact"/>
              <w:rPr>
                <w:rFonts w:ascii="Tahoma"/>
                <w:b/>
                <w:sz w:val="20"/>
              </w:rPr>
            </w:pPr>
            <w:r>
              <w:rPr>
                <w:rFonts w:ascii="Tahoma"/>
                <w:b/>
                <w:color w:val="FFFFFF"/>
                <w:sz w:val="20"/>
              </w:rPr>
              <w:t>Cause</w:t>
            </w:r>
            <w:r>
              <w:rPr>
                <w:rFonts w:ascii="Tahoma"/>
                <w:b/>
                <w:color w:val="FFFFFF"/>
                <w:spacing w:val="-5"/>
                <w:sz w:val="20"/>
              </w:rPr>
              <w:t xml:space="preserve"> </w:t>
            </w:r>
            <w:r>
              <w:rPr>
                <w:rFonts w:ascii="Tahoma"/>
                <w:b/>
                <w:color w:val="FFFFFF"/>
                <w:sz w:val="20"/>
              </w:rPr>
              <w:t>of</w:t>
            </w:r>
            <w:r>
              <w:rPr>
                <w:rFonts w:ascii="Tahoma"/>
                <w:b/>
                <w:color w:val="FFFFFF"/>
                <w:spacing w:val="-4"/>
                <w:sz w:val="20"/>
              </w:rPr>
              <w:t xml:space="preserve"> </w:t>
            </w:r>
            <w:r>
              <w:rPr>
                <w:rFonts w:ascii="Tahoma"/>
                <w:b/>
                <w:color w:val="FFFFFF"/>
                <w:sz w:val="20"/>
              </w:rPr>
              <w:t>the</w:t>
            </w:r>
            <w:r>
              <w:rPr>
                <w:rFonts w:ascii="Tahoma"/>
                <w:b/>
                <w:color w:val="FFFFFF"/>
                <w:spacing w:val="-5"/>
                <w:sz w:val="20"/>
              </w:rPr>
              <w:t xml:space="preserve"> </w:t>
            </w:r>
            <w:r>
              <w:rPr>
                <w:rFonts w:ascii="Tahoma"/>
                <w:b/>
                <w:color w:val="FFFFFF"/>
                <w:spacing w:val="-4"/>
                <w:sz w:val="20"/>
              </w:rPr>
              <w:t>Risk</w:t>
            </w:r>
          </w:p>
        </w:tc>
        <w:tc>
          <w:tcPr>
            <w:tcW w:w="3113" w:type="dxa"/>
            <w:shd w:val="clear" w:color="auto" w:fill="005F52"/>
          </w:tcPr>
          <w:p w14:paraId="524B8BB4" w14:textId="77777777" w:rsidR="004723D2" w:rsidRDefault="00000000">
            <w:pPr>
              <w:pStyle w:val="TableParagraph"/>
              <w:spacing w:line="203" w:lineRule="exact"/>
              <w:ind w:left="119"/>
              <w:rPr>
                <w:rFonts w:ascii="Tahoma"/>
                <w:b/>
                <w:sz w:val="20"/>
              </w:rPr>
            </w:pPr>
            <w:r>
              <w:rPr>
                <w:rFonts w:ascii="Tahoma"/>
                <w:b/>
                <w:color w:val="FFFFFF"/>
                <w:sz w:val="20"/>
              </w:rPr>
              <w:t>Impact</w:t>
            </w:r>
            <w:r>
              <w:rPr>
                <w:rFonts w:ascii="Tahoma"/>
                <w:b/>
                <w:color w:val="FFFFFF"/>
                <w:spacing w:val="-6"/>
                <w:sz w:val="20"/>
              </w:rPr>
              <w:t xml:space="preserve"> </w:t>
            </w:r>
            <w:r>
              <w:rPr>
                <w:rFonts w:ascii="Tahoma"/>
                <w:b/>
                <w:color w:val="FFFFFF"/>
                <w:sz w:val="20"/>
              </w:rPr>
              <w:t>or</w:t>
            </w:r>
            <w:r>
              <w:rPr>
                <w:rFonts w:ascii="Tahoma"/>
                <w:b/>
                <w:color w:val="FFFFFF"/>
                <w:spacing w:val="-5"/>
                <w:sz w:val="20"/>
              </w:rPr>
              <w:t xml:space="preserve"> </w:t>
            </w:r>
            <w:r>
              <w:rPr>
                <w:rFonts w:ascii="Tahoma"/>
                <w:b/>
                <w:color w:val="FFFFFF"/>
                <w:spacing w:val="-2"/>
                <w:sz w:val="20"/>
              </w:rPr>
              <w:t>Consequence</w:t>
            </w:r>
          </w:p>
        </w:tc>
      </w:tr>
      <w:tr w:rsidR="004723D2" w14:paraId="0CE543EF" w14:textId="77777777">
        <w:trPr>
          <w:trHeight w:val="765"/>
        </w:trPr>
        <w:tc>
          <w:tcPr>
            <w:tcW w:w="1565" w:type="dxa"/>
            <w:shd w:val="clear" w:color="auto" w:fill="005F52"/>
          </w:tcPr>
          <w:p w14:paraId="78E87D73" w14:textId="77777777" w:rsidR="004723D2" w:rsidRDefault="00000000">
            <w:pPr>
              <w:pStyle w:val="TableParagraph"/>
              <w:spacing w:line="228" w:lineRule="exact"/>
              <w:rPr>
                <w:rFonts w:ascii="Tahoma"/>
                <w:b/>
                <w:sz w:val="20"/>
              </w:rPr>
            </w:pPr>
            <w:r>
              <w:rPr>
                <w:rFonts w:ascii="Tahoma"/>
                <w:b/>
                <w:color w:val="FFFFFF"/>
                <w:sz w:val="20"/>
              </w:rPr>
              <w:t>Step</w:t>
            </w:r>
            <w:r>
              <w:rPr>
                <w:rFonts w:ascii="Tahoma"/>
                <w:b/>
                <w:color w:val="FFFFFF"/>
                <w:spacing w:val="-8"/>
                <w:sz w:val="20"/>
              </w:rPr>
              <w:t xml:space="preserve"> </w:t>
            </w:r>
            <w:r>
              <w:rPr>
                <w:rFonts w:ascii="Tahoma"/>
                <w:b/>
                <w:color w:val="FFFFFF"/>
                <w:spacing w:val="-10"/>
                <w:sz w:val="20"/>
              </w:rPr>
              <w:t>1</w:t>
            </w:r>
          </w:p>
        </w:tc>
        <w:tc>
          <w:tcPr>
            <w:tcW w:w="2840" w:type="dxa"/>
          </w:tcPr>
          <w:p w14:paraId="0A2194F3" w14:textId="77777777" w:rsidR="004723D2" w:rsidRDefault="00000000">
            <w:pPr>
              <w:pStyle w:val="TableParagraph"/>
              <w:spacing w:before="8" w:line="267" w:lineRule="exact"/>
            </w:pPr>
            <w:r>
              <w:t>Capture</w:t>
            </w:r>
            <w:r>
              <w:rPr>
                <w:spacing w:val="-6"/>
              </w:rPr>
              <w:t xml:space="preserve"> </w:t>
            </w:r>
            <w:r>
              <w:t>and</w:t>
            </w:r>
            <w:r>
              <w:rPr>
                <w:spacing w:val="-6"/>
              </w:rPr>
              <w:t xml:space="preserve"> </w:t>
            </w:r>
            <w:r>
              <w:t>describe</w:t>
            </w:r>
            <w:r>
              <w:rPr>
                <w:spacing w:val="-5"/>
              </w:rPr>
              <w:t xml:space="preserve"> the</w:t>
            </w:r>
          </w:p>
          <w:p w14:paraId="455BDE9B" w14:textId="77777777" w:rsidR="004723D2" w:rsidRDefault="00000000">
            <w:pPr>
              <w:pStyle w:val="TableParagraph"/>
              <w:spacing w:line="267" w:lineRule="exact"/>
              <w:rPr>
                <w:b/>
              </w:rPr>
            </w:pPr>
            <w:r>
              <w:rPr>
                <w:b/>
              </w:rPr>
              <w:t>risk</w:t>
            </w:r>
            <w:r>
              <w:rPr>
                <w:b/>
                <w:spacing w:val="-5"/>
              </w:rPr>
              <w:t xml:space="preserve"> </w:t>
            </w:r>
            <w:r>
              <w:rPr>
                <w:b/>
                <w:spacing w:val="-2"/>
              </w:rPr>
              <w:t>event</w:t>
            </w:r>
          </w:p>
        </w:tc>
        <w:tc>
          <w:tcPr>
            <w:tcW w:w="2564" w:type="dxa"/>
          </w:tcPr>
          <w:p w14:paraId="7077C037" w14:textId="77777777" w:rsidR="004723D2" w:rsidRDefault="00000000">
            <w:pPr>
              <w:pStyle w:val="TableParagraph"/>
              <w:spacing w:before="11" w:line="237" w:lineRule="auto"/>
              <w:ind w:right="277"/>
              <w:rPr>
                <w:b/>
              </w:rPr>
            </w:pPr>
            <w:r>
              <w:t>Capture</w:t>
            </w:r>
            <w:r>
              <w:rPr>
                <w:spacing w:val="-13"/>
              </w:rPr>
              <w:t xml:space="preserve"> </w:t>
            </w:r>
            <w:r>
              <w:t>and</w:t>
            </w:r>
            <w:r>
              <w:rPr>
                <w:spacing w:val="-12"/>
              </w:rPr>
              <w:t xml:space="preserve"> </w:t>
            </w:r>
            <w:r>
              <w:t xml:space="preserve">describe the </w:t>
            </w:r>
            <w:r>
              <w:rPr>
                <w:b/>
              </w:rPr>
              <w:t>cause or source</w:t>
            </w:r>
          </w:p>
        </w:tc>
        <w:tc>
          <w:tcPr>
            <w:tcW w:w="3113" w:type="dxa"/>
          </w:tcPr>
          <w:p w14:paraId="3D15EB00" w14:textId="77777777" w:rsidR="004723D2" w:rsidRDefault="00000000">
            <w:pPr>
              <w:pStyle w:val="TableParagraph"/>
              <w:spacing w:before="11" w:line="237" w:lineRule="auto"/>
              <w:ind w:left="119"/>
            </w:pPr>
            <w:r>
              <w:t>Capture</w:t>
            </w:r>
            <w:r>
              <w:rPr>
                <w:spacing w:val="-9"/>
              </w:rPr>
              <w:t xml:space="preserve"> </w:t>
            </w:r>
            <w:r>
              <w:t>and</w:t>
            </w:r>
            <w:r>
              <w:rPr>
                <w:spacing w:val="-11"/>
              </w:rPr>
              <w:t xml:space="preserve"> </w:t>
            </w:r>
            <w:r>
              <w:t>describe</w:t>
            </w:r>
            <w:r>
              <w:rPr>
                <w:spacing w:val="-9"/>
              </w:rPr>
              <w:t xml:space="preserve"> </w:t>
            </w:r>
            <w:r>
              <w:t>the</w:t>
            </w:r>
            <w:r>
              <w:rPr>
                <w:spacing w:val="-7"/>
              </w:rPr>
              <w:t xml:space="preserve"> </w:t>
            </w:r>
            <w:r>
              <w:rPr>
                <w:b/>
              </w:rPr>
              <w:t>impact or consequence</w:t>
            </w:r>
            <w:r>
              <w:t>.</w:t>
            </w:r>
          </w:p>
        </w:tc>
      </w:tr>
      <w:tr w:rsidR="004723D2" w14:paraId="0062ADD0" w14:textId="77777777">
        <w:trPr>
          <w:trHeight w:val="378"/>
        </w:trPr>
        <w:tc>
          <w:tcPr>
            <w:tcW w:w="1565" w:type="dxa"/>
            <w:shd w:val="clear" w:color="auto" w:fill="005F52"/>
          </w:tcPr>
          <w:p w14:paraId="526BCEA3" w14:textId="77777777" w:rsidR="004723D2" w:rsidRDefault="00000000">
            <w:pPr>
              <w:pStyle w:val="TableParagraph"/>
              <w:spacing w:before="1"/>
              <w:rPr>
                <w:rFonts w:ascii="Tahoma"/>
                <w:b/>
                <w:sz w:val="20"/>
              </w:rPr>
            </w:pPr>
            <w:r>
              <w:rPr>
                <w:rFonts w:ascii="Tahoma"/>
                <w:b/>
                <w:color w:val="FFFFFF"/>
                <w:spacing w:val="-2"/>
                <w:sz w:val="20"/>
              </w:rPr>
              <w:t>Formula</w:t>
            </w:r>
          </w:p>
        </w:tc>
        <w:tc>
          <w:tcPr>
            <w:tcW w:w="8517" w:type="dxa"/>
            <w:gridSpan w:val="3"/>
          </w:tcPr>
          <w:p w14:paraId="0CE32081" w14:textId="77777777" w:rsidR="004723D2" w:rsidRDefault="00000000">
            <w:pPr>
              <w:pStyle w:val="TableParagraph"/>
              <w:spacing w:before="4"/>
              <w:rPr>
                <w:b/>
              </w:rPr>
            </w:pPr>
            <w:r>
              <w:rPr>
                <w:b/>
              </w:rPr>
              <w:t>Risk</w:t>
            </w:r>
            <w:r>
              <w:rPr>
                <w:b/>
                <w:spacing w:val="-7"/>
              </w:rPr>
              <w:t xml:space="preserve"> </w:t>
            </w:r>
            <w:r>
              <w:rPr>
                <w:b/>
              </w:rPr>
              <w:t>Description</w:t>
            </w:r>
            <w:r>
              <w:rPr>
                <w:b/>
                <w:spacing w:val="-4"/>
              </w:rPr>
              <w:t xml:space="preserve"> </w:t>
            </w:r>
            <w:r>
              <w:rPr>
                <w:b/>
              </w:rPr>
              <w:t>=</w:t>
            </w:r>
            <w:r>
              <w:rPr>
                <w:b/>
                <w:spacing w:val="-4"/>
              </w:rPr>
              <w:t xml:space="preserve"> </w:t>
            </w:r>
            <w:r>
              <w:rPr>
                <w:b/>
              </w:rPr>
              <w:t>Risk</w:t>
            </w:r>
            <w:r>
              <w:rPr>
                <w:b/>
                <w:spacing w:val="-2"/>
              </w:rPr>
              <w:t xml:space="preserve"> </w:t>
            </w:r>
            <w:r>
              <w:rPr>
                <w:b/>
              </w:rPr>
              <w:t>event</w:t>
            </w:r>
            <w:r>
              <w:rPr>
                <w:b/>
                <w:spacing w:val="-2"/>
              </w:rPr>
              <w:t xml:space="preserve"> </w:t>
            </w:r>
            <w:r>
              <w:rPr>
                <w:b/>
              </w:rPr>
              <w:t>+</w:t>
            </w:r>
            <w:r>
              <w:rPr>
                <w:b/>
                <w:spacing w:val="-1"/>
              </w:rPr>
              <w:t xml:space="preserve"> </w:t>
            </w:r>
            <w:r>
              <w:rPr>
                <w:b/>
              </w:rPr>
              <w:t>cause</w:t>
            </w:r>
            <w:r>
              <w:rPr>
                <w:b/>
                <w:spacing w:val="-3"/>
              </w:rPr>
              <w:t xml:space="preserve"> </w:t>
            </w:r>
            <w:r>
              <w:rPr>
                <w:b/>
              </w:rPr>
              <w:t>[or</w:t>
            </w:r>
            <w:r>
              <w:rPr>
                <w:b/>
                <w:spacing w:val="-4"/>
              </w:rPr>
              <w:t xml:space="preserve"> </w:t>
            </w:r>
            <w:r>
              <w:rPr>
                <w:b/>
              </w:rPr>
              <w:t>source]</w:t>
            </w:r>
            <w:r>
              <w:rPr>
                <w:b/>
                <w:spacing w:val="-3"/>
              </w:rPr>
              <w:t xml:space="preserve"> </w:t>
            </w:r>
            <w:r>
              <w:rPr>
                <w:b/>
              </w:rPr>
              <w:t>+</w:t>
            </w:r>
            <w:r>
              <w:rPr>
                <w:b/>
                <w:spacing w:val="-4"/>
              </w:rPr>
              <w:t xml:space="preserve"> </w:t>
            </w:r>
            <w:r>
              <w:rPr>
                <w:b/>
              </w:rPr>
              <w:t>impact [or</w:t>
            </w:r>
            <w:r>
              <w:rPr>
                <w:b/>
                <w:spacing w:val="-4"/>
              </w:rPr>
              <w:t xml:space="preserve"> </w:t>
            </w:r>
            <w:r>
              <w:rPr>
                <w:b/>
                <w:spacing w:val="-2"/>
              </w:rPr>
              <w:t>consequence]</w:t>
            </w:r>
          </w:p>
        </w:tc>
      </w:tr>
      <w:tr w:rsidR="004723D2" w14:paraId="086C30BB" w14:textId="77777777">
        <w:trPr>
          <w:trHeight w:val="1089"/>
        </w:trPr>
        <w:tc>
          <w:tcPr>
            <w:tcW w:w="1565" w:type="dxa"/>
            <w:shd w:val="clear" w:color="auto" w:fill="005F52"/>
          </w:tcPr>
          <w:p w14:paraId="64B2B9D6" w14:textId="77777777" w:rsidR="004723D2" w:rsidRDefault="00000000">
            <w:pPr>
              <w:pStyle w:val="TableParagraph"/>
              <w:spacing w:before="1"/>
              <w:rPr>
                <w:rFonts w:ascii="Tahoma"/>
                <w:b/>
                <w:sz w:val="20"/>
              </w:rPr>
            </w:pPr>
            <w:r>
              <w:rPr>
                <w:rFonts w:ascii="Tahoma"/>
                <w:b/>
                <w:color w:val="FFFFFF"/>
                <w:sz w:val="20"/>
              </w:rPr>
              <w:t>Step</w:t>
            </w:r>
            <w:r>
              <w:rPr>
                <w:rFonts w:ascii="Tahoma"/>
                <w:b/>
                <w:color w:val="FFFFFF"/>
                <w:spacing w:val="-8"/>
                <w:sz w:val="20"/>
              </w:rPr>
              <w:t xml:space="preserve"> </w:t>
            </w:r>
            <w:r>
              <w:rPr>
                <w:rFonts w:ascii="Tahoma"/>
                <w:b/>
                <w:color w:val="FFFFFF"/>
                <w:spacing w:val="-10"/>
                <w:sz w:val="20"/>
              </w:rPr>
              <w:t>2</w:t>
            </w:r>
          </w:p>
        </w:tc>
        <w:tc>
          <w:tcPr>
            <w:tcW w:w="8517" w:type="dxa"/>
            <w:gridSpan w:val="3"/>
          </w:tcPr>
          <w:p w14:paraId="37902634" w14:textId="77777777" w:rsidR="004723D2" w:rsidRDefault="00000000">
            <w:pPr>
              <w:pStyle w:val="TableParagraph"/>
              <w:spacing w:before="1"/>
            </w:pPr>
            <w:r>
              <w:t>Use</w:t>
            </w:r>
            <w:r>
              <w:rPr>
                <w:spacing w:val="-5"/>
              </w:rPr>
              <w:t xml:space="preserve"> </w:t>
            </w:r>
            <w:r>
              <w:t>the</w:t>
            </w:r>
            <w:r>
              <w:rPr>
                <w:spacing w:val="-2"/>
              </w:rPr>
              <w:t xml:space="preserve"> </w:t>
            </w:r>
            <w:r>
              <w:t>following</w:t>
            </w:r>
            <w:r>
              <w:rPr>
                <w:spacing w:val="-5"/>
              </w:rPr>
              <w:t xml:space="preserve"> </w:t>
            </w:r>
            <w:r>
              <w:t>sentence</w:t>
            </w:r>
            <w:r>
              <w:rPr>
                <w:spacing w:val="-4"/>
              </w:rPr>
              <w:t xml:space="preserve"> </w:t>
            </w:r>
            <w:r>
              <w:t>structure</w:t>
            </w:r>
            <w:r>
              <w:rPr>
                <w:spacing w:val="-4"/>
              </w:rPr>
              <w:t xml:space="preserve"> </w:t>
            </w:r>
            <w:r>
              <w:t>to</w:t>
            </w:r>
            <w:r>
              <w:rPr>
                <w:spacing w:val="-2"/>
              </w:rPr>
              <w:t xml:space="preserve"> </w:t>
            </w:r>
            <w:r>
              <w:t>set</w:t>
            </w:r>
            <w:r>
              <w:rPr>
                <w:spacing w:val="-4"/>
              </w:rPr>
              <w:t xml:space="preserve"> </w:t>
            </w:r>
            <w:r>
              <w:t>out</w:t>
            </w:r>
            <w:r>
              <w:rPr>
                <w:spacing w:val="-5"/>
              </w:rPr>
              <w:t xml:space="preserve"> </w:t>
            </w:r>
            <w:r>
              <w:t>your</w:t>
            </w:r>
            <w:r>
              <w:rPr>
                <w:spacing w:val="-2"/>
              </w:rPr>
              <w:t xml:space="preserve"> </w:t>
            </w:r>
            <w:r>
              <w:t>risk</w:t>
            </w:r>
            <w:r>
              <w:rPr>
                <w:spacing w:val="-2"/>
              </w:rPr>
              <w:t xml:space="preserve"> description:</w:t>
            </w:r>
          </w:p>
          <w:p w14:paraId="30166A7D" w14:textId="77777777" w:rsidR="004723D2" w:rsidRDefault="004723D2">
            <w:pPr>
              <w:pStyle w:val="TableParagraph"/>
              <w:spacing w:before="8"/>
              <w:ind w:left="0"/>
            </w:pPr>
          </w:p>
          <w:p w14:paraId="67000FD4" w14:textId="77777777" w:rsidR="004723D2" w:rsidRDefault="00000000">
            <w:pPr>
              <w:pStyle w:val="TableParagraph"/>
            </w:pPr>
            <w:r>
              <w:t>There</w:t>
            </w:r>
            <w:r>
              <w:rPr>
                <w:spacing w:val="-6"/>
              </w:rPr>
              <w:t xml:space="preserve"> </w:t>
            </w:r>
            <w:r>
              <w:t>is</w:t>
            </w:r>
            <w:r>
              <w:rPr>
                <w:spacing w:val="-7"/>
              </w:rPr>
              <w:t xml:space="preserve"> </w:t>
            </w:r>
            <w:r>
              <w:t>a</w:t>
            </w:r>
            <w:r>
              <w:rPr>
                <w:spacing w:val="-4"/>
              </w:rPr>
              <w:t xml:space="preserve"> </w:t>
            </w:r>
            <w:r>
              <w:t>risk</w:t>
            </w:r>
            <w:r>
              <w:rPr>
                <w:spacing w:val="-6"/>
              </w:rPr>
              <w:t xml:space="preserve"> </w:t>
            </w:r>
            <w:r>
              <w:t>of/to</w:t>
            </w:r>
            <w:r>
              <w:rPr>
                <w:spacing w:val="-3"/>
              </w:rPr>
              <w:t xml:space="preserve"> </w:t>
            </w:r>
            <w:r>
              <w:t>[Risk</w:t>
            </w:r>
            <w:r>
              <w:rPr>
                <w:spacing w:val="-4"/>
              </w:rPr>
              <w:t xml:space="preserve"> </w:t>
            </w:r>
            <w:r>
              <w:t>Event]…………….due</w:t>
            </w:r>
            <w:r>
              <w:rPr>
                <w:spacing w:val="-4"/>
              </w:rPr>
              <w:t xml:space="preserve"> </w:t>
            </w:r>
            <w:r>
              <w:t>to</w:t>
            </w:r>
            <w:r>
              <w:rPr>
                <w:spacing w:val="-3"/>
              </w:rPr>
              <w:t xml:space="preserve"> </w:t>
            </w:r>
            <w:r>
              <w:t>[Cause</w:t>
            </w:r>
            <w:r>
              <w:rPr>
                <w:spacing w:val="-2"/>
              </w:rPr>
              <w:t xml:space="preserve"> </w:t>
            </w:r>
            <w:r>
              <w:t>of</w:t>
            </w:r>
            <w:r>
              <w:rPr>
                <w:spacing w:val="-7"/>
              </w:rPr>
              <w:t xml:space="preserve"> </w:t>
            </w:r>
            <w:r>
              <w:t>risk]………resulting</w:t>
            </w:r>
            <w:r>
              <w:rPr>
                <w:spacing w:val="-5"/>
              </w:rPr>
              <w:t xml:space="preserve"> </w:t>
            </w:r>
            <w:r>
              <w:t>in</w:t>
            </w:r>
            <w:r>
              <w:rPr>
                <w:spacing w:val="-3"/>
              </w:rPr>
              <w:t xml:space="preserve"> </w:t>
            </w:r>
            <w:r>
              <w:rPr>
                <w:spacing w:val="-2"/>
              </w:rPr>
              <w:t>[Impact]</w:t>
            </w:r>
          </w:p>
        </w:tc>
      </w:tr>
    </w:tbl>
    <w:p w14:paraId="39961AF3" w14:textId="77777777" w:rsidR="004723D2" w:rsidRDefault="004723D2">
      <w:pPr>
        <w:pStyle w:val="BodyText"/>
        <w:spacing w:before="227"/>
      </w:pPr>
    </w:p>
    <w:p w14:paraId="2D0EF645"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320A85B1" w14:textId="77777777" w:rsidR="004723D2" w:rsidRDefault="004723D2">
      <w:pPr>
        <w:pStyle w:val="BodyText"/>
        <w:spacing w:before="7"/>
        <w:rPr>
          <w:sz w:val="32"/>
        </w:rPr>
      </w:pPr>
    </w:p>
    <w:p w14:paraId="58B79BDC" w14:textId="77777777" w:rsidR="004723D2" w:rsidRDefault="00000000">
      <w:pPr>
        <w:pStyle w:val="Heading1"/>
        <w:numPr>
          <w:ilvl w:val="0"/>
          <w:numId w:val="5"/>
        </w:numPr>
        <w:tabs>
          <w:tab w:val="left" w:pos="458"/>
        </w:tabs>
        <w:spacing w:before="1"/>
        <w:ind w:left="458" w:hanging="358"/>
      </w:pPr>
      <w:bookmarkStart w:id="24" w:name="_bookmark25"/>
      <w:bookmarkEnd w:id="24"/>
      <w:r>
        <w:rPr>
          <w:color w:val="005F52"/>
          <w:spacing w:val="-2"/>
        </w:rPr>
        <w:t>Identifying</w:t>
      </w:r>
      <w:r>
        <w:rPr>
          <w:color w:val="005F52"/>
          <w:spacing w:val="2"/>
        </w:rPr>
        <w:t xml:space="preserve"> </w:t>
      </w:r>
      <w:r>
        <w:rPr>
          <w:color w:val="005F52"/>
          <w:spacing w:val="-2"/>
        </w:rPr>
        <w:t>Risks</w:t>
      </w:r>
    </w:p>
    <w:p w14:paraId="16E3287B" w14:textId="77777777" w:rsidR="004723D2" w:rsidRDefault="00000000">
      <w:pPr>
        <w:pStyle w:val="Heading2"/>
        <w:numPr>
          <w:ilvl w:val="1"/>
          <w:numId w:val="5"/>
        </w:numPr>
        <w:tabs>
          <w:tab w:val="left" w:pos="765"/>
        </w:tabs>
        <w:spacing w:before="62"/>
        <w:ind w:left="765" w:hanging="363"/>
      </w:pPr>
      <w:r>
        <w:rPr>
          <w:color w:val="005F52"/>
        </w:rPr>
        <w:t>How</w:t>
      </w:r>
      <w:r>
        <w:rPr>
          <w:color w:val="005F52"/>
          <w:spacing w:val="-4"/>
        </w:rPr>
        <w:t xml:space="preserve"> </w:t>
      </w:r>
      <w:r>
        <w:rPr>
          <w:color w:val="005F52"/>
        </w:rPr>
        <w:t>do</w:t>
      </w:r>
      <w:r>
        <w:rPr>
          <w:color w:val="005F52"/>
          <w:spacing w:val="-2"/>
        </w:rPr>
        <w:t xml:space="preserve"> </w:t>
      </w:r>
      <w:r>
        <w:rPr>
          <w:color w:val="005F52"/>
        </w:rPr>
        <w:t>we</w:t>
      </w:r>
      <w:r>
        <w:rPr>
          <w:color w:val="005F52"/>
          <w:spacing w:val="-2"/>
        </w:rPr>
        <w:t xml:space="preserve"> </w:t>
      </w:r>
      <w:r>
        <w:rPr>
          <w:color w:val="005F52"/>
        </w:rPr>
        <w:t>identify</w:t>
      </w:r>
      <w:r>
        <w:rPr>
          <w:color w:val="005F52"/>
          <w:spacing w:val="-14"/>
        </w:rPr>
        <w:t xml:space="preserve"> </w:t>
      </w:r>
      <w:r>
        <w:rPr>
          <w:color w:val="005F52"/>
          <w:spacing w:val="-2"/>
        </w:rPr>
        <w:t>risks?</w:t>
      </w:r>
    </w:p>
    <w:p w14:paraId="2394BD31" w14:textId="4EC15FE6" w:rsidR="004723D2" w:rsidRDefault="00000000">
      <w:pPr>
        <w:pStyle w:val="BodyText"/>
        <w:spacing w:before="32" w:line="276" w:lineRule="auto"/>
        <w:ind w:left="818" w:right="963"/>
        <w:jc w:val="both"/>
      </w:pPr>
      <w:r>
        <w:rPr>
          <w:b/>
        </w:rPr>
        <w:t xml:space="preserve">Procedure: Risk Identification </w:t>
      </w:r>
      <w:r>
        <w:t xml:space="preserve">of the Enterprise Risk Management </w:t>
      </w:r>
      <w:r w:rsidR="001C7DAA">
        <w:t>Framework</w:t>
      </w:r>
      <w:r>
        <w:t xml:space="preserve"> provides guidance on risk identification. It states ‘there can be several approaches to identifying the risk, areas of impact, events, their causes, and potential impact. You should also aim to identify the results associated with not pursuing an opportunity, that is, the risk of doing nothing and missing an opportunity. The </w:t>
      </w:r>
      <w:r w:rsidR="00AE2E74">
        <w:t xml:space="preserve">University </w:t>
      </w:r>
      <w:r>
        <w:t>uses a combination of top-down and bottom-up risk assessments for this.’</w:t>
      </w:r>
    </w:p>
    <w:p w14:paraId="1C2AD7B8" w14:textId="77777777" w:rsidR="004723D2" w:rsidRDefault="004723D2">
      <w:pPr>
        <w:pStyle w:val="BodyText"/>
        <w:spacing w:before="171"/>
      </w:pPr>
    </w:p>
    <w:p w14:paraId="32A27C4B" w14:textId="21332353" w:rsidR="004723D2" w:rsidRDefault="00000000">
      <w:pPr>
        <w:pStyle w:val="BodyText"/>
        <w:spacing w:line="276" w:lineRule="auto"/>
        <w:ind w:left="820" w:right="960"/>
        <w:jc w:val="both"/>
      </w:pPr>
      <w:r>
        <w:rPr>
          <w:b/>
        </w:rPr>
        <w:t>Simply</w:t>
      </w:r>
      <w:r>
        <w:rPr>
          <w:b/>
          <w:spacing w:val="-10"/>
        </w:rPr>
        <w:t xml:space="preserve"> </w:t>
      </w:r>
      <w:r>
        <w:rPr>
          <w:b/>
        </w:rPr>
        <w:t>put,</w:t>
      </w:r>
      <w:r>
        <w:rPr>
          <w:b/>
          <w:spacing w:val="-11"/>
        </w:rPr>
        <w:t xml:space="preserve"> </w:t>
      </w:r>
      <w:r w:rsidR="00E6608C">
        <w:t xml:space="preserve">we should start by identifying the potential threats to our objectives, particularly those that are the most likely to occur or have the most severe consequences. The aim is not to predict every possible threat but to use the best information available </w:t>
      </w:r>
      <w:r>
        <w:t>to identify</w:t>
      </w:r>
      <w:r>
        <w:rPr>
          <w:spacing w:val="-1"/>
        </w:rPr>
        <w:t xml:space="preserve"> </w:t>
      </w:r>
      <w:r>
        <w:t>the ones we should be most concerned about.</w:t>
      </w:r>
    </w:p>
    <w:p w14:paraId="1E8729E8" w14:textId="77777777" w:rsidR="004723D2" w:rsidRDefault="004723D2">
      <w:pPr>
        <w:pStyle w:val="BodyText"/>
        <w:spacing w:before="102"/>
      </w:pPr>
    </w:p>
    <w:p w14:paraId="425F68E5" w14:textId="77777777" w:rsidR="004723D2" w:rsidRDefault="00000000">
      <w:pPr>
        <w:pStyle w:val="Heading2"/>
        <w:numPr>
          <w:ilvl w:val="1"/>
          <w:numId w:val="5"/>
        </w:numPr>
        <w:tabs>
          <w:tab w:val="left" w:pos="765"/>
        </w:tabs>
        <w:spacing w:before="1"/>
        <w:ind w:left="765" w:hanging="363"/>
      </w:pPr>
      <w:r>
        <w:rPr>
          <w:color w:val="005F52"/>
        </w:rPr>
        <w:t>What</w:t>
      </w:r>
      <w:r>
        <w:rPr>
          <w:color w:val="005F52"/>
          <w:spacing w:val="-3"/>
        </w:rPr>
        <w:t xml:space="preserve"> </w:t>
      </w:r>
      <w:r>
        <w:rPr>
          <w:color w:val="005F52"/>
        </w:rPr>
        <w:t>can</w:t>
      </w:r>
      <w:r>
        <w:rPr>
          <w:color w:val="005F52"/>
          <w:spacing w:val="-3"/>
        </w:rPr>
        <w:t xml:space="preserve"> </w:t>
      </w:r>
      <w:r>
        <w:rPr>
          <w:color w:val="005F52"/>
        </w:rPr>
        <w:t>help</w:t>
      </w:r>
      <w:r>
        <w:rPr>
          <w:color w:val="005F52"/>
          <w:spacing w:val="-3"/>
        </w:rPr>
        <w:t xml:space="preserve"> </w:t>
      </w:r>
      <w:r>
        <w:rPr>
          <w:color w:val="005F52"/>
        </w:rPr>
        <w:t>us</w:t>
      </w:r>
      <w:r>
        <w:rPr>
          <w:color w:val="005F52"/>
          <w:spacing w:val="-2"/>
        </w:rPr>
        <w:t xml:space="preserve"> </w:t>
      </w:r>
      <w:r>
        <w:rPr>
          <w:color w:val="005F52"/>
        </w:rPr>
        <w:t>identify</w:t>
      </w:r>
      <w:r>
        <w:rPr>
          <w:color w:val="005F52"/>
          <w:spacing w:val="-2"/>
        </w:rPr>
        <w:t xml:space="preserve"> risks?</w:t>
      </w:r>
    </w:p>
    <w:p w14:paraId="6147FB32" w14:textId="762CC53A" w:rsidR="004723D2" w:rsidRDefault="001C7DAA">
      <w:pPr>
        <w:pStyle w:val="BodyText"/>
        <w:spacing w:before="34" w:line="276" w:lineRule="auto"/>
        <w:ind w:left="820" w:right="962"/>
        <w:jc w:val="both"/>
      </w:pPr>
      <w:r>
        <w:t>T</w:t>
      </w:r>
      <w:r w:rsidR="00000000">
        <w:t>he</w:t>
      </w:r>
      <w:r w:rsidR="00AE2E74">
        <w:t xml:space="preserve"> </w:t>
      </w:r>
      <w:r w:rsidR="00000000">
        <w:t xml:space="preserve">Enterprise Risk Management </w:t>
      </w:r>
      <w:r>
        <w:t>Framework</w:t>
      </w:r>
      <w:r w:rsidR="00000000">
        <w:t xml:space="preserve"> </w:t>
      </w:r>
      <w:r w:rsidR="00E6608C">
        <w:t>guides</w:t>
      </w:r>
      <w:r w:rsidR="00000000">
        <w:rPr>
          <w:spacing w:val="-9"/>
        </w:rPr>
        <w:t xml:space="preserve"> </w:t>
      </w:r>
      <w:r w:rsidR="00000000">
        <w:t>the</w:t>
      </w:r>
      <w:r w:rsidR="00000000">
        <w:rPr>
          <w:spacing w:val="-10"/>
        </w:rPr>
        <w:t xml:space="preserve"> </w:t>
      </w:r>
      <w:r w:rsidR="00000000">
        <w:t>sources</w:t>
      </w:r>
      <w:r w:rsidR="00000000">
        <w:rPr>
          <w:spacing w:val="-6"/>
        </w:rPr>
        <w:t xml:space="preserve"> </w:t>
      </w:r>
      <w:r w:rsidR="00000000">
        <w:t>and</w:t>
      </w:r>
      <w:r w:rsidR="00000000">
        <w:rPr>
          <w:spacing w:val="-9"/>
        </w:rPr>
        <w:t xml:space="preserve"> </w:t>
      </w:r>
      <w:r w:rsidR="00000000">
        <w:t>approaches</w:t>
      </w:r>
      <w:r w:rsidR="00000000">
        <w:rPr>
          <w:spacing w:val="-4"/>
        </w:rPr>
        <w:t xml:space="preserve"> </w:t>
      </w:r>
      <w:r w:rsidR="00000000">
        <w:t>for</w:t>
      </w:r>
      <w:r w:rsidR="00000000">
        <w:rPr>
          <w:spacing w:val="-10"/>
        </w:rPr>
        <w:t xml:space="preserve"> </w:t>
      </w:r>
      <w:r w:rsidR="00000000">
        <w:t>identifying</w:t>
      </w:r>
      <w:r w:rsidR="00000000">
        <w:rPr>
          <w:spacing w:val="-8"/>
        </w:rPr>
        <w:t xml:space="preserve"> </w:t>
      </w:r>
      <w:r w:rsidR="00000000">
        <w:t>risks.</w:t>
      </w:r>
      <w:r w:rsidR="00000000">
        <w:rPr>
          <w:spacing w:val="33"/>
        </w:rPr>
        <w:t xml:space="preserve"> </w:t>
      </w:r>
      <w:r w:rsidR="00E6608C">
        <w:t>Where possible, the sources of information</w:t>
      </w:r>
      <w:r w:rsidR="00000000">
        <w:t xml:space="preserve"> should be the most recent version available for review.</w:t>
      </w:r>
    </w:p>
    <w:p w14:paraId="217C9D7C" w14:textId="77777777" w:rsidR="004723D2" w:rsidRDefault="004723D2">
      <w:pPr>
        <w:pStyle w:val="BodyText"/>
        <w:spacing w:before="94"/>
      </w:pPr>
    </w:p>
    <w:p w14:paraId="44B25C3D" w14:textId="799054AE" w:rsidR="004723D2" w:rsidRDefault="00000000">
      <w:pPr>
        <w:pStyle w:val="BodyText"/>
        <w:spacing w:line="276" w:lineRule="auto"/>
        <w:ind w:left="818" w:right="961"/>
        <w:jc w:val="both"/>
      </w:pPr>
      <w:bookmarkStart w:id="25" w:name="_bookmark26"/>
      <w:bookmarkEnd w:id="25"/>
      <w:r>
        <w:rPr>
          <w:b/>
        </w:rPr>
        <w:t>Simply put</w:t>
      </w:r>
      <w:r>
        <w:t>, start by asking questions such as: What could happen? How could it happen? Why might</w:t>
      </w:r>
      <w:r>
        <w:rPr>
          <w:spacing w:val="-1"/>
        </w:rPr>
        <w:t xml:space="preserve"> </w:t>
      </w:r>
      <w:r>
        <w:t>it</w:t>
      </w:r>
      <w:r>
        <w:rPr>
          <w:spacing w:val="-1"/>
        </w:rPr>
        <w:t xml:space="preserve"> </w:t>
      </w:r>
      <w:r>
        <w:t>happen?</w:t>
      </w:r>
      <w:r>
        <w:rPr>
          <w:spacing w:val="-1"/>
        </w:rPr>
        <w:t xml:space="preserve"> </w:t>
      </w:r>
      <w:r>
        <w:t>When</w:t>
      </w:r>
      <w:r>
        <w:rPr>
          <w:spacing w:val="-4"/>
        </w:rPr>
        <w:t xml:space="preserve"> </w:t>
      </w:r>
      <w:r>
        <w:t>could</w:t>
      </w:r>
      <w:r>
        <w:rPr>
          <w:spacing w:val="-3"/>
        </w:rPr>
        <w:t xml:space="preserve"> </w:t>
      </w:r>
      <w:r>
        <w:t>it happen?</w:t>
      </w:r>
      <w:r>
        <w:rPr>
          <w:spacing w:val="-1"/>
        </w:rPr>
        <w:t xml:space="preserve"> </w:t>
      </w:r>
      <w:r>
        <w:t>There</w:t>
      </w:r>
      <w:r>
        <w:rPr>
          <w:spacing w:val="-1"/>
        </w:rPr>
        <w:t xml:space="preserve"> </w:t>
      </w:r>
      <w:r>
        <w:t>are</w:t>
      </w:r>
      <w:r>
        <w:rPr>
          <w:spacing w:val="-1"/>
        </w:rPr>
        <w:t xml:space="preserve"> </w:t>
      </w:r>
      <w:r>
        <w:t>also</w:t>
      </w:r>
      <w:r>
        <w:rPr>
          <w:spacing w:val="-2"/>
        </w:rPr>
        <w:t xml:space="preserve"> </w:t>
      </w:r>
      <w:r>
        <w:t>various</w:t>
      </w:r>
      <w:r>
        <w:rPr>
          <w:spacing w:val="-3"/>
        </w:rPr>
        <w:t xml:space="preserve"> </w:t>
      </w:r>
      <w:r>
        <w:t>sources</w:t>
      </w:r>
      <w:r>
        <w:rPr>
          <w:spacing w:val="-3"/>
        </w:rPr>
        <w:t xml:space="preserve"> </w:t>
      </w:r>
      <w:r>
        <w:t>of</w:t>
      </w:r>
      <w:r>
        <w:rPr>
          <w:spacing w:val="-1"/>
        </w:rPr>
        <w:t xml:space="preserve"> </w:t>
      </w:r>
      <w:r>
        <w:t>information</w:t>
      </w:r>
      <w:r>
        <w:rPr>
          <w:spacing w:val="-2"/>
        </w:rPr>
        <w:t xml:space="preserve"> </w:t>
      </w:r>
      <w:r>
        <w:t>that</w:t>
      </w:r>
      <w:r>
        <w:rPr>
          <w:spacing w:val="-3"/>
        </w:rPr>
        <w:t xml:space="preserve"> </w:t>
      </w:r>
      <w:r>
        <w:t>can assist us. These include data and trends [e.g. audit findings, incident data, complaints analysis, and performance trends], national and international surveillance systems and strategic risk surveys,</w:t>
      </w:r>
      <w:r>
        <w:rPr>
          <w:spacing w:val="-13"/>
        </w:rPr>
        <w:t xml:space="preserve"> </w:t>
      </w:r>
      <w:r>
        <w:t>the</w:t>
      </w:r>
      <w:r>
        <w:rPr>
          <w:spacing w:val="-12"/>
        </w:rPr>
        <w:t xml:space="preserve"> </w:t>
      </w:r>
      <w:r>
        <w:t>Government’s</w:t>
      </w:r>
      <w:r>
        <w:rPr>
          <w:spacing w:val="-13"/>
        </w:rPr>
        <w:t xml:space="preserve"> </w:t>
      </w:r>
      <w:r>
        <w:t>National</w:t>
      </w:r>
      <w:r>
        <w:rPr>
          <w:spacing w:val="-8"/>
        </w:rPr>
        <w:t xml:space="preserve"> </w:t>
      </w:r>
      <w:r>
        <w:t>Risk</w:t>
      </w:r>
      <w:r>
        <w:rPr>
          <w:spacing w:val="-9"/>
        </w:rPr>
        <w:t xml:space="preserve"> </w:t>
      </w:r>
      <w:r>
        <w:t>Assessment,</w:t>
      </w:r>
      <w:r>
        <w:rPr>
          <w:spacing w:val="-9"/>
        </w:rPr>
        <w:t xml:space="preserve"> </w:t>
      </w:r>
      <w:r>
        <w:t>statistical</w:t>
      </w:r>
      <w:r>
        <w:rPr>
          <w:spacing w:val="-13"/>
        </w:rPr>
        <w:t xml:space="preserve"> </w:t>
      </w:r>
      <w:r>
        <w:t>modelling,</w:t>
      </w:r>
      <w:r>
        <w:rPr>
          <w:spacing w:val="-10"/>
        </w:rPr>
        <w:t xml:space="preserve"> </w:t>
      </w:r>
      <w:r w:rsidR="00E6608C">
        <w:rPr>
          <w:spacing w:val="-10"/>
        </w:rPr>
        <w:t xml:space="preserve">and </w:t>
      </w:r>
      <w:r>
        <w:t>other</w:t>
      </w:r>
      <w:r>
        <w:rPr>
          <w:spacing w:val="-9"/>
        </w:rPr>
        <w:t xml:space="preserve"> </w:t>
      </w:r>
      <w:r>
        <w:t>assessments</w:t>
      </w:r>
      <w:r>
        <w:rPr>
          <w:spacing w:val="-3"/>
        </w:rPr>
        <w:t xml:space="preserve"> </w:t>
      </w:r>
      <w:r>
        <w:t xml:space="preserve">of the internal and external factors influencing </w:t>
      </w:r>
      <w:r w:rsidR="00AE2E74">
        <w:t>the educational sector</w:t>
      </w:r>
      <w:r>
        <w:t>. Very often</w:t>
      </w:r>
      <w:r w:rsidR="00E6608C">
        <w:t>,</w:t>
      </w:r>
      <w:r>
        <w:t xml:space="preserve"> it may be someone’s experience and knowledge that can assist in identifying risks.</w:t>
      </w:r>
    </w:p>
    <w:p w14:paraId="098960DD" w14:textId="77777777" w:rsidR="004723D2" w:rsidRDefault="00000000">
      <w:pPr>
        <w:pStyle w:val="Heading1"/>
        <w:numPr>
          <w:ilvl w:val="0"/>
          <w:numId w:val="5"/>
        </w:numPr>
        <w:tabs>
          <w:tab w:val="left" w:pos="459"/>
        </w:tabs>
        <w:spacing w:before="138"/>
        <w:ind w:left="459" w:hanging="359"/>
      </w:pPr>
      <w:r>
        <w:rPr>
          <w:color w:val="005F52"/>
          <w:spacing w:val="-2"/>
        </w:rPr>
        <w:t>Understanding</w:t>
      </w:r>
      <w:r>
        <w:rPr>
          <w:color w:val="005F52"/>
          <w:spacing w:val="2"/>
        </w:rPr>
        <w:t xml:space="preserve"> </w:t>
      </w:r>
      <w:r>
        <w:rPr>
          <w:color w:val="005F52"/>
          <w:spacing w:val="-4"/>
        </w:rPr>
        <w:t>Risks</w:t>
      </w:r>
    </w:p>
    <w:p w14:paraId="7655A372" w14:textId="77777777" w:rsidR="004723D2" w:rsidRDefault="004723D2">
      <w:pPr>
        <w:pStyle w:val="BodyText"/>
        <w:spacing w:before="35"/>
        <w:rPr>
          <w:b/>
          <w:sz w:val="32"/>
        </w:rPr>
      </w:pPr>
    </w:p>
    <w:p w14:paraId="4E6C5036" w14:textId="77777777" w:rsidR="004723D2" w:rsidRDefault="00000000">
      <w:pPr>
        <w:pStyle w:val="Heading2"/>
        <w:numPr>
          <w:ilvl w:val="1"/>
          <w:numId w:val="5"/>
        </w:numPr>
        <w:tabs>
          <w:tab w:val="left" w:pos="765"/>
        </w:tabs>
        <w:ind w:left="765" w:hanging="363"/>
      </w:pPr>
      <w:bookmarkStart w:id="26" w:name="_bookmark27"/>
      <w:bookmarkEnd w:id="26"/>
      <w:r>
        <w:rPr>
          <w:color w:val="005F52"/>
        </w:rPr>
        <w:t>What</w:t>
      </w:r>
      <w:r>
        <w:rPr>
          <w:color w:val="005F52"/>
          <w:spacing w:val="-4"/>
        </w:rPr>
        <w:t xml:space="preserve"> </w:t>
      </w:r>
      <w:r>
        <w:rPr>
          <w:color w:val="005F52"/>
        </w:rPr>
        <w:t>can</w:t>
      </w:r>
      <w:r>
        <w:rPr>
          <w:color w:val="005F52"/>
          <w:spacing w:val="-2"/>
        </w:rPr>
        <w:t xml:space="preserve"> </w:t>
      </w:r>
      <w:r>
        <w:rPr>
          <w:color w:val="005F52"/>
        </w:rPr>
        <w:t>help</w:t>
      </w:r>
      <w:r>
        <w:rPr>
          <w:color w:val="005F52"/>
          <w:spacing w:val="-3"/>
        </w:rPr>
        <w:t xml:space="preserve"> </w:t>
      </w:r>
      <w:r>
        <w:rPr>
          <w:color w:val="005F52"/>
        </w:rPr>
        <w:t>me</w:t>
      </w:r>
      <w:r>
        <w:rPr>
          <w:color w:val="005F52"/>
          <w:spacing w:val="-3"/>
        </w:rPr>
        <w:t xml:space="preserve"> </w:t>
      </w:r>
      <w:r>
        <w:rPr>
          <w:color w:val="005F52"/>
        </w:rPr>
        <w:t>to</w:t>
      </w:r>
      <w:r>
        <w:rPr>
          <w:color w:val="005F52"/>
          <w:spacing w:val="-6"/>
        </w:rPr>
        <w:t xml:space="preserve"> </w:t>
      </w:r>
      <w:r>
        <w:rPr>
          <w:color w:val="005F52"/>
        </w:rPr>
        <w:t>describe</w:t>
      </w:r>
      <w:r>
        <w:rPr>
          <w:color w:val="005F52"/>
          <w:spacing w:val="-1"/>
        </w:rPr>
        <w:t xml:space="preserve"> </w:t>
      </w:r>
      <w:r>
        <w:rPr>
          <w:color w:val="005F52"/>
        </w:rPr>
        <w:t>a</w:t>
      </w:r>
      <w:r>
        <w:rPr>
          <w:color w:val="005F52"/>
          <w:spacing w:val="-25"/>
        </w:rPr>
        <w:t xml:space="preserve"> </w:t>
      </w:r>
      <w:r>
        <w:rPr>
          <w:color w:val="005F52"/>
          <w:spacing w:val="-4"/>
        </w:rPr>
        <w:t>risk?</w:t>
      </w:r>
    </w:p>
    <w:p w14:paraId="2C4E14F0" w14:textId="2AF0990A" w:rsidR="004723D2" w:rsidRDefault="00000000">
      <w:pPr>
        <w:pStyle w:val="BodyText"/>
        <w:spacing w:before="49" w:line="276" w:lineRule="auto"/>
        <w:ind w:left="818" w:right="1165"/>
        <w:jc w:val="both"/>
      </w:pPr>
      <w:r>
        <w:rPr>
          <w:b/>
        </w:rPr>
        <w:t xml:space="preserve">Procedure: Risk Description </w:t>
      </w:r>
      <w:r>
        <w:t>of the</w:t>
      </w:r>
      <w:r w:rsidR="005D4D11">
        <w:t xml:space="preserve"> </w:t>
      </w:r>
      <w:r>
        <w:t xml:space="preserve">Enterprise Risk Management </w:t>
      </w:r>
      <w:r w:rsidR="001C7DAA">
        <w:t>Framework</w:t>
      </w:r>
      <w:r>
        <w:t xml:space="preserve"> states that ‘An accurate and specific risk description will assist you in identifying what needs to be in place to manage the risk whereas a vague or poorly defined risk</w:t>
      </w:r>
      <w:r>
        <w:rPr>
          <w:spacing w:val="-6"/>
        </w:rPr>
        <w:t xml:space="preserve"> </w:t>
      </w:r>
      <w:r>
        <w:t>will</w:t>
      </w:r>
      <w:r>
        <w:rPr>
          <w:spacing w:val="-6"/>
        </w:rPr>
        <w:t xml:space="preserve"> </w:t>
      </w:r>
      <w:r>
        <w:t>leave</w:t>
      </w:r>
      <w:r>
        <w:rPr>
          <w:spacing w:val="-3"/>
        </w:rPr>
        <w:t xml:space="preserve"> </w:t>
      </w:r>
      <w:r>
        <w:t>you</w:t>
      </w:r>
      <w:r>
        <w:rPr>
          <w:spacing w:val="-6"/>
        </w:rPr>
        <w:t xml:space="preserve"> </w:t>
      </w:r>
      <w:r>
        <w:t>grappling</w:t>
      </w:r>
      <w:r>
        <w:rPr>
          <w:spacing w:val="-6"/>
        </w:rPr>
        <w:t xml:space="preserve"> </w:t>
      </w:r>
      <w:r>
        <w:t>at</w:t>
      </w:r>
      <w:r>
        <w:rPr>
          <w:spacing w:val="-3"/>
        </w:rPr>
        <w:t xml:space="preserve"> </w:t>
      </w:r>
      <w:r>
        <w:t>the</w:t>
      </w:r>
      <w:r>
        <w:rPr>
          <w:spacing w:val="-6"/>
        </w:rPr>
        <w:t xml:space="preserve"> </w:t>
      </w:r>
      <w:r>
        <w:t>next</w:t>
      </w:r>
      <w:r>
        <w:rPr>
          <w:spacing w:val="-5"/>
        </w:rPr>
        <w:t xml:space="preserve"> </w:t>
      </w:r>
      <w:r>
        <w:t>step</w:t>
      </w:r>
      <w:r>
        <w:rPr>
          <w:spacing w:val="-8"/>
        </w:rPr>
        <w:t xml:space="preserve"> </w:t>
      </w:r>
      <w:r>
        <w:t>in</w:t>
      </w:r>
      <w:r>
        <w:rPr>
          <w:spacing w:val="-6"/>
        </w:rPr>
        <w:t xml:space="preserve"> </w:t>
      </w:r>
      <w:r>
        <w:t>the</w:t>
      </w:r>
      <w:r>
        <w:rPr>
          <w:spacing w:val="-6"/>
        </w:rPr>
        <w:t xml:space="preserve"> </w:t>
      </w:r>
      <w:r>
        <w:t>process.</w:t>
      </w:r>
      <w:r>
        <w:rPr>
          <w:spacing w:val="-5"/>
        </w:rPr>
        <w:t xml:space="preserve"> </w:t>
      </w:r>
      <w:r>
        <w:t>The</w:t>
      </w:r>
      <w:r>
        <w:rPr>
          <w:spacing w:val="-6"/>
        </w:rPr>
        <w:t xml:space="preserve"> </w:t>
      </w:r>
      <w:r>
        <w:t>risk</w:t>
      </w:r>
      <w:r>
        <w:rPr>
          <w:spacing w:val="-5"/>
        </w:rPr>
        <w:t xml:space="preserve"> </w:t>
      </w:r>
      <w:r>
        <w:t>description</w:t>
      </w:r>
      <w:r>
        <w:rPr>
          <w:spacing w:val="-6"/>
        </w:rPr>
        <w:t xml:space="preserve"> </w:t>
      </w:r>
      <w:r>
        <w:t>is</w:t>
      </w:r>
      <w:r>
        <w:rPr>
          <w:spacing w:val="-8"/>
        </w:rPr>
        <w:t xml:space="preserve"> </w:t>
      </w:r>
      <w:r>
        <w:t>a</w:t>
      </w:r>
      <w:r>
        <w:rPr>
          <w:spacing w:val="-6"/>
        </w:rPr>
        <w:t xml:space="preserve"> </w:t>
      </w:r>
      <w:r>
        <w:t>structured statement of risk usually containing three elements: risk event, cause and impact.’ The procedure document sets out the steps to follow in arriving at a good risk</w:t>
      </w:r>
      <w:r>
        <w:rPr>
          <w:spacing w:val="-7"/>
        </w:rPr>
        <w:t xml:space="preserve"> </w:t>
      </w:r>
      <w:r>
        <w:t>description.</w:t>
      </w:r>
    </w:p>
    <w:p w14:paraId="4A86158D" w14:textId="77777777" w:rsidR="004723D2" w:rsidRDefault="004723D2">
      <w:pPr>
        <w:pStyle w:val="BodyText"/>
        <w:spacing w:before="178"/>
      </w:pPr>
    </w:p>
    <w:p w14:paraId="14F59E50" w14:textId="77777777" w:rsidR="004723D2" w:rsidRDefault="00000000">
      <w:pPr>
        <w:pStyle w:val="BodyText"/>
        <w:spacing w:line="276" w:lineRule="auto"/>
        <w:ind w:left="820" w:right="1173" w:hanging="3"/>
        <w:jc w:val="both"/>
      </w:pPr>
      <w:r>
        <w:rPr>
          <w:b/>
        </w:rPr>
        <w:t xml:space="preserve">Simply put, </w:t>
      </w:r>
      <w:r>
        <w:t>when defining a risk, it is helpful to break it down into its essential components. These are the Risk Event, the Cause of the Risk and the Impact [consequence] of the Risk.</w:t>
      </w:r>
    </w:p>
    <w:p w14:paraId="2DC71F9B"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4B144E28" w14:textId="4DD8D314" w:rsidR="004723D2" w:rsidRDefault="00000000">
      <w:pPr>
        <w:pStyle w:val="BodyText"/>
        <w:spacing w:before="93" w:line="276" w:lineRule="auto"/>
        <w:ind w:left="818" w:right="1159"/>
        <w:jc w:val="both"/>
      </w:pPr>
      <w:r>
        <w:rPr>
          <w:b/>
          <w:color w:val="005F52"/>
        </w:rPr>
        <w:lastRenderedPageBreak/>
        <w:t>Risk</w:t>
      </w:r>
      <w:r>
        <w:rPr>
          <w:b/>
          <w:color w:val="005F52"/>
          <w:spacing w:val="-6"/>
        </w:rPr>
        <w:t xml:space="preserve"> </w:t>
      </w:r>
      <w:r>
        <w:rPr>
          <w:b/>
          <w:color w:val="005F52"/>
        </w:rPr>
        <w:t>Event:</w:t>
      </w:r>
      <w:r>
        <w:rPr>
          <w:b/>
          <w:color w:val="005F52"/>
          <w:spacing w:val="-4"/>
        </w:rPr>
        <w:t xml:space="preserve"> </w:t>
      </w:r>
      <w:r>
        <w:t>Risks should</w:t>
      </w:r>
      <w:r>
        <w:rPr>
          <w:spacing w:val="-4"/>
        </w:rPr>
        <w:t xml:space="preserve"> </w:t>
      </w:r>
      <w:r>
        <w:t>be</w:t>
      </w:r>
      <w:r>
        <w:rPr>
          <w:spacing w:val="-5"/>
        </w:rPr>
        <w:t xml:space="preserve"> </w:t>
      </w:r>
      <w:r>
        <w:t>described in</w:t>
      </w:r>
      <w:r>
        <w:rPr>
          <w:spacing w:val="-3"/>
        </w:rPr>
        <w:t xml:space="preserve"> </w:t>
      </w:r>
      <w:r>
        <w:t>terms</w:t>
      </w:r>
      <w:r>
        <w:rPr>
          <w:spacing w:val="-8"/>
        </w:rPr>
        <w:t xml:space="preserve"> </w:t>
      </w:r>
      <w:r>
        <w:t>of</w:t>
      </w:r>
      <w:r>
        <w:rPr>
          <w:spacing w:val="-1"/>
        </w:rPr>
        <w:t xml:space="preserve"> </w:t>
      </w:r>
      <w:r>
        <w:t>a</w:t>
      </w:r>
      <w:r>
        <w:rPr>
          <w:spacing w:val="-3"/>
        </w:rPr>
        <w:t xml:space="preserve"> </w:t>
      </w:r>
      <w:r>
        <w:t>‘</w:t>
      </w:r>
      <w:r>
        <w:rPr>
          <w:u w:val="single"/>
        </w:rPr>
        <w:t>risk even</w:t>
      </w:r>
      <w:r>
        <w:t>t’.</w:t>
      </w:r>
      <w:r>
        <w:rPr>
          <w:spacing w:val="-3"/>
        </w:rPr>
        <w:t xml:space="preserve"> </w:t>
      </w:r>
      <w:r>
        <w:t>How</w:t>
      </w:r>
      <w:r>
        <w:rPr>
          <w:spacing w:val="-4"/>
        </w:rPr>
        <w:t xml:space="preserve"> </w:t>
      </w:r>
      <w:r>
        <w:t>will</w:t>
      </w:r>
      <w:r>
        <w:rPr>
          <w:spacing w:val="-4"/>
        </w:rPr>
        <w:t xml:space="preserve"> </w:t>
      </w:r>
      <w:r>
        <w:t>we</w:t>
      </w:r>
      <w:r>
        <w:rPr>
          <w:spacing w:val="-3"/>
        </w:rPr>
        <w:t xml:space="preserve"> </w:t>
      </w:r>
      <w:r>
        <w:t>know</w:t>
      </w:r>
      <w:r>
        <w:rPr>
          <w:spacing w:val="-3"/>
        </w:rPr>
        <w:t xml:space="preserve"> </w:t>
      </w:r>
      <w:r>
        <w:t>when it has occurred, how would we experience it? For example, the theoretical risk of a pandemic became</w:t>
      </w:r>
      <w:r>
        <w:rPr>
          <w:spacing w:val="-5"/>
        </w:rPr>
        <w:t xml:space="preserve"> </w:t>
      </w:r>
      <w:r>
        <w:t>a</w:t>
      </w:r>
      <w:r>
        <w:rPr>
          <w:spacing w:val="-6"/>
        </w:rPr>
        <w:t xml:space="preserve"> </w:t>
      </w:r>
      <w:r>
        <w:t>reality</w:t>
      </w:r>
      <w:r>
        <w:rPr>
          <w:spacing w:val="-5"/>
        </w:rPr>
        <w:t xml:space="preserve"> </w:t>
      </w:r>
      <w:r>
        <w:t>with</w:t>
      </w:r>
      <w:r>
        <w:rPr>
          <w:spacing w:val="-10"/>
        </w:rPr>
        <w:t xml:space="preserve"> </w:t>
      </w:r>
      <w:r>
        <w:t>the</w:t>
      </w:r>
      <w:r>
        <w:rPr>
          <w:spacing w:val="-6"/>
        </w:rPr>
        <w:t xml:space="preserve"> </w:t>
      </w:r>
      <w:r>
        <w:t>arrival</w:t>
      </w:r>
      <w:r>
        <w:rPr>
          <w:spacing w:val="-6"/>
        </w:rPr>
        <w:t xml:space="preserve"> </w:t>
      </w:r>
      <w:r>
        <w:t>of</w:t>
      </w:r>
      <w:r>
        <w:rPr>
          <w:spacing w:val="-6"/>
        </w:rPr>
        <w:t xml:space="preserve"> </w:t>
      </w:r>
      <w:r>
        <w:t>COVID-19,</w:t>
      </w:r>
      <w:r>
        <w:rPr>
          <w:spacing w:val="-3"/>
        </w:rPr>
        <w:t xml:space="preserve"> </w:t>
      </w:r>
      <w:r>
        <w:t>a</w:t>
      </w:r>
      <w:r>
        <w:rPr>
          <w:spacing w:val="-6"/>
        </w:rPr>
        <w:t xml:space="preserve"> </w:t>
      </w:r>
      <w:r>
        <w:t>theoretical</w:t>
      </w:r>
      <w:r>
        <w:rPr>
          <w:spacing w:val="-8"/>
        </w:rPr>
        <w:t xml:space="preserve"> </w:t>
      </w:r>
      <w:r>
        <w:t>cyber</w:t>
      </w:r>
      <w:r>
        <w:rPr>
          <w:spacing w:val="-5"/>
        </w:rPr>
        <w:t xml:space="preserve"> </w:t>
      </w:r>
      <w:r>
        <w:t>threat</w:t>
      </w:r>
      <w:r>
        <w:rPr>
          <w:spacing w:val="-5"/>
        </w:rPr>
        <w:t xml:space="preserve"> </w:t>
      </w:r>
      <w:r>
        <w:t>became</w:t>
      </w:r>
      <w:r>
        <w:rPr>
          <w:spacing w:val="-5"/>
        </w:rPr>
        <w:t xml:space="preserve"> </w:t>
      </w:r>
      <w:r>
        <w:t>a</w:t>
      </w:r>
      <w:r>
        <w:rPr>
          <w:spacing w:val="-8"/>
        </w:rPr>
        <w:t xml:space="preserve"> </w:t>
      </w:r>
      <w:r>
        <w:t>reality</w:t>
      </w:r>
      <w:r>
        <w:rPr>
          <w:spacing w:val="-7"/>
        </w:rPr>
        <w:t xml:space="preserve"> </w:t>
      </w:r>
      <w:r>
        <w:t xml:space="preserve">with the cyber-attack on the </w:t>
      </w:r>
      <w:r w:rsidR="00023C56">
        <w:t>MTU</w:t>
      </w:r>
      <w:r>
        <w:t xml:space="preserve"> systems in</w:t>
      </w:r>
      <w:r w:rsidR="00023C56">
        <w:t xml:space="preserve"> 2023</w:t>
      </w:r>
      <w:r>
        <w:t>.</w:t>
      </w:r>
    </w:p>
    <w:p w14:paraId="65072DFE" w14:textId="77777777" w:rsidR="004723D2" w:rsidRDefault="004723D2">
      <w:pPr>
        <w:pStyle w:val="BodyText"/>
        <w:spacing w:before="87"/>
      </w:pPr>
    </w:p>
    <w:p w14:paraId="5F7C64D4" w14:textId="77777777" w:rsidR="004723D2" w:rsidRDefault="00000000">
      <w:pPr>
        <w:pStyle w:val="BodyText"/>
        <w:spacing w:before="1" w:line="276" w:lineRule="auto"/>
        <w:ind w:left="820" w:right="1161"/>
        <w:jc w:val="both"/>
      </w:pPr>
      <w:r>
        <w:rPr>
          <w:b/>
          <w:color w:val="005F52"/>
        </w:rPr>
        <w:t xml:space="preserve">Cause: </w:t>
      </w:r>
      <w:r>
        <w:t>Whereas the risk event defines the scope of our response, identifying the potential causes</w:t>
      </w:r>
      <w:r>
        <w:rPr>
          <w:spacing w:val="-13"/>
        </w:rPr>
        <w:t xml:space="preserve"> </w:t>
      </w:r>
      <w:r>
        <w:t>of</w:t>
      </w:r>
      <w:r>
        <w:rPr>
          <w:spacing w:val="-12"/>
        </w:rPr>
        <w:t xml:space="preserve"> </w:t>
      </w:r>
      <w:r>
        <w:t>the</w:t>
      </w:r>
      <w:r>
        <w:rPr>
          <w:spacing w:val="-13"/>
        </w:rPr>
        <w:t xml:space="preserve"> </w:t>
      </w:r>
      <w:r>
        <w:t>risk</w:t>
      </w:r>
      <w:r>
        <w:rPr>
          <w:spacing w:val="-12"/>
        </w:rPr>
        <w:t xml:space="preserve"> </w:t>
      </w:r>
      <w:r>
        <w:t>determines</w:t>
      </w:r>
      <w:r>
        <w:rPr>
          <w:spacing w:val="-13"/>
        </w:rPr>
        <w:t xml:space="preserve"> </w:t>
      </w:r>
      <w:r>
        <w:t>our</w:t>
      </w:r>
      <w:r>
        <w:rPr>
          <w:spacing w:val="-12"/>
        </w:rPr>
        <w:t xml:space="preserve"> </w:t>
      </w:r>
      <w:r>
        <w:t>response</w:t>
      </w:r>
      <w:r>
        <w:rPr>
          <w:spacing w:val="-13"/>
        </w:rPr>
        <w:t xml:space="preserve"> </w:t>
      </w:r>
      <w:r>
        <w:t>plan.</w:t>
      </w:r>
      <w:r>
        <w:rPr>
          <w:spacing w:val="-12"/>
        </w:rPr>
        <w:t xml:space="preserve"> </w:t>
      </w:r>
      <w:r>
        <w:t>The</w:t>
      </w:r>
      <w:r>
        <w:rPr>
          <w:spacing w:val="-12"/>
        </w:rPr>
        <w:t xml:space="preserve"> </w:t>
      </w:r>
      <w:r>
        <w:t>obvious</w:t>
      </w:r>
      <w:r>
        <w:rPr>
          <w:spacing w:val="-13"/>
        </w:rPr>
        <w:t xml:space="preserve"> </w:t>
      </w:r>
      <w:r>
        <w:t>cause</w:t>
      </w:r>
      <w:r>
        <w:rPr>
          <w:spacing w:val="-12"/>
        </w:rPr>
        <w:t xml:space="preserve"> </w:t>
      </w:r>
      <w:r>
        <w:t>isn’t</w:t>
      </w:r>
      <w:r>
        <w:rPr>
          <w:spacing w:val="-13"/>
        </w:rPr>
        <w:t xml:space="preserve"> </w:t>
      </w:r>
      <w:r>
        <w:t>always</w:t>
      </w:r>
      <w:r>
        <w:rPr>
          <w:spacing w:val="-12"/>
        </w:rPr>
        <w:t xml:space="preserve"> </w:t>
      </w:r>
      <w:r>
        <w:t>the</w:t>
      </w:r>
      <w:r>
        <w:rPr>
          <w:spacing w:val="-13"/>
        </w:rPr>
        <w:t xml:space="preserve"> </w:t>
      </w:r>
      <w:r>
        <w:t>root</w:t>
      </w:r>
      <w:r>
        <w:rPr>
          <w:spacing w:val="-12"/>
        </w:rPr>
        <w:t xml:space="preserve"> </w:t>
      </w:r>
      <w:r>
        <w:t>cause, the one which starts the domino effect leading to the Risk Event.</w:t>
      </w:r>
    </w:p>
    <w:p w14:paraId="42350703" w14:textId="77777777" w:rsidR="004723D2" w:rsidRDefault="004723D2">
      <w:pPr>
        <w:pStyle w:val="BodyText"/>
        <w:spacing w:before="36"/>
      </w:pPr>
    </w:p>
    <w:p w14:paraId="075ACA72" w14:textId="77777777" w:rsidR="004723D2" w:rsidRDefault="00000000">
      <w:pPr>
        <w:pStyle w:val="BodyText"/>
        <w:spacing w:line="276" w:lineRule="auto"/>
        <w:ind w:left="820" w:right="1164"/>
        <w:jc w:val="both"/>
      </w:pPr>
      <w:r>
        <w:rPr>
          <w:b/>
          <w:color w:val="005F52"/>
        </w:rPr>
        <w:t xml:space="preserve">Impact: </w:t>
      </w:r>
      <w:r>
        <w:t>Identifying the</w:t>
      </w:r>
      <w:r>
        <w:rPr>
          <w:spacing w:val="-1"/>
        </w:rPr>
        <w:t xml:space="preserve"> </w:t>
      </w:r>
      <w:r>
        <w:t>potential impact of the</w:t>
      </w:r>
      <w:r>
        <w:rPr>
          <w:spacing w:val="-1"/>
        </w:rPr>
        <w:t xml:space="preserve"> </w:t>
      </w:r>
      <w:r>
        <w:t>risk</w:t>
      </w:r>
      <w:r>
        <w:rPr>
          <w:spacing w:val="-1"/>
        </w:rPr>
        <w:t xml:space="preserve"> </w:t>
      </w:r>
      <w:r>
        <w:t>event can inform</w:t>
      </w:r>
      <w:r>
        <w:rPr>
          <w:spacing w:val="-1"/>
        </w:rPr>
        <w:t xml:space="preserve"> </w:t>
      </w:r>
      <w:r>
        <w:t>what actions need to be in</w:t>
      </w:r>
      <w:r>
        <w:rPr>
          <w:spacing w:val="-3"/>
        </w:rPr>
        <w:t xml:space="preserve"> </w:t>
      </w:r>
      <w:r>
        <w:t>place to ensure</w:t>
      </w:r>
      <w:r>
        <w:rPr>
          <w:spacing w:val="-3"/>
        </w:rPr>
        <w:t xml:space="preserve"> </w:t>
      </w:r>
      <w:r>
        <w:t>that</w:t>
      </w:r>
      <w:r>
        <w:rPr>
          <w:spacing w:val="-1"/>
        </w:rPr>
        <w:t xml:space="preserve"> </w:t>
      </w:r>
      <w:r>
        <w:t>if</w:t>
      </w:r>
      <w:r>
        <w:rPr>
          <w:spacing w:val="-4"/>
        </w:rPr>
        <w:t xml:space="preserve"> </w:t>
      </w:r>
      <w:r>
        <w:t>the</w:t>
      </w:r>
      <w:r>
        <w:rPr>
          <w:spacing w:val="-1"/>
        </w:rPr>
        <w:t xml:space="preserve"> </w:t>
      </w:r>
      <w:r>
        <w:t>event</w:t>
      </w:r>
      <w:r>
        <w:rPr>
          <w:spacing w:val="-3"/>
        </w:rPr>
        <w:t xml:space="preserve"> </w:t>
      </w:r>
      <w:r>
        <w:t>occurred,</w:t>
      </w:r>
      <w:r>
        <w:rPr>
          <w:spacing w:val="-1"/>
        </w:rPr>
        <w:t xml:space="preserve"> </w:t>
      </w:r>
      <w:r>
        <w:t>the</w:t>
      </w:r>
      <w:r>
        <w:rPr>
          <w:spacing w:val="-1"/>
        </w:rPr>
        <w:t xml:space="preserve"> </w:t>
      </w:r>
      <w:r>
        <w:t>negative</w:t>
      </w:r>
      <w:r>
        <w:rPr>
          <w:spacing w:val="-1"/>
        </w:rPr>
        <w:t xml:space="preserve"> </w:t>
      </w:r>
      <w:r>
        <w:t>impact</w:t>
      </w:r>
      <w:r>
        <w:rPr>
          <w:spacing w:val="-1"/>
        </w:rPr>
        <w:t xml:space="preserve"> </w:t>
      </w:r>
      <w:r>
        <w:t>is</w:t>
      </w:r>
      <w:r>
        <w:rPr>
          <w:spacing w:val="-4"/>
        </w:rPr>
        <w:t xml:space="preserve"> </w:t>
      </w:r>
      <w:r>
        <w:t>minimised or</w:t>
      </w:r>
      <w:r>
        <w:rPr>
          <w:spacing w:val="-6"/>
        </w:rPr>
        <w:t xml:space="preserve"> </w:t>
      </w:r>
      <w:r>
        <w:t>if</w:t>
      </w:r>
      <w:r>
        <w:rPr>
          <w:spacing w:val="-1"/>
        </w:rPr>
        <w:t xml:space="preserve"> </w:t>
      </w:r>
      <w:r>
        <w:t>it can’t be minimise that we have the most effective response in place.</w:t>
      </w:r>
    </w:p>
    <w:p w14:paraId="41152E69" w14:textId="77777777" w:rsidR="004723D2" w:rsidRDefault="004723D2">
      <w:pPr>
        <w:pStyle w:val="BodyText"/>
        <w:spacing w:before="85"/>
      </w:pPr>
    </w:p>
    <w:p w14:paraId="64A2586B" w14:textId="77777777" w:rsidR="004723D2" w:rsidRDefault="00000000">
      <w:pPr>
        <w:pStyle w:val="Heading2"/>
        <w:numPr>
          <w:ilvl w:val="1"/>
          <w:numId w:val="5"/>
        </w:numPr>
        <w:tabs>
          <w:tab w:val="left" w:pos="765"/>
        </w:tabs>
        <w:ind w:left="765" w:hanging="363"/>
      </w:pPr>
      <w:r>
        <w:rPr>
          <w:color w:val="005F52"/>
        </w:rPr>
        <w:t>Why</w:t>
      </w:r>
      <w:r>
        <w:rPr>
          <w:color w:val="005F52"/>
          <w:spacing w:val="-7"/>
        </w:rPr>
        <w:t xml:space="preserve"> </w:t>
      </w:r>
      <w:r>
        <w:rPr>
          <w:color w:val="005F52"/>
        </w:rPr>
        <w:t>is</w:t>
      </w:r>
      <w:r>
        <w:rPr>
          <w:color w:val="005F52"/>
          <w:spacing w:val="-3"/>
        </w:rPr>
        <w:t xml:space="preserve"> </w:t>
      </w:r>
      <w:r>
        <w:rPr>
          <w:color w:val="005F52"/>
        </w:rPr>
        <w:t>it</w:t>
      </w:r>
      <w:r>
        <w:rPr>
          <w:color w:val="005F52"/>
          <w:spacing w:val="-3"/>
        </w:rPr>
        <w:t xml:space="preserve"> </w:t>
      </w:r>
      <w:r>
        <w:rPr>
          <w:color w:val="005F52"/>
        </w:rPr>
        <w:t>important</w:t>
      </w:r>
      <w:r>
        <w:rPr>
          <w:color w:val="005F52"/>
          <w:spacing w:val="-6"/>
        </w:rPr>
        <w:t xml:space="preserve"> </w:t>
      </w:r>
      <w:r>
        <w:rPr>
          <w:color w:val="005F52"/>
        </w:rPr>
        <w:t>to</w:t>
      </w:r>
      <w:r>
        <w:rPr>
          <w:color w:val="005F52"/>
          <w:spacing w:val="-4"/>
        </w:rPr>
        <w:t xml:space="preserve"> </w:t>
      </w:r>
      <w:r>
        <w:rPr>
          <w:color w:val="005F52"/>
        </w:rPr>
        <w:t>understand</w:t>
      </w:r>
      <w:r>
        <w:rPr>
          <w:color w:val="005F52"/>
          <w:spacing w:val="-3"/>
        </w:rPr>
        <w:t xml:space="preserve"> </w:t>
      </w:r>
      <w:r>
        <w:rPr>
          <w:color w:val="005F52"/>
        </w:rPr>
        <w:t>the</w:t>
      </w:r>
      <w:r>
        <w:rPr>
          <w:color w:val="005F52"/>
          <w:spacing w:val="-3"/>
        </w:rPr>
        <w:t xml:space="preserve"> </w:t>
      </w:r>
      <w:r>
        <w:rPr>
          <w:color w:val="005F52"/>
        </w:rPr>
        <w:t>likelihood</w:t>
      </w:r>
      <w:r>
        <w:rPr>
          <w:color w:val="005F52"/>
          <w:spacing w:val="-3"/>
        </w:rPr>
        <w:t xml:space="preserve"> </w:t>
      </w:r>
      <w:r>
        <w:rPr>
          <w:color w:val="005F52"/>
        </w:rPr>
        <w:t>and</w:t>
      </w:r>
      <w:r>
        <w:rPr>
          <w:color w:val="005F52"/>
          <w:spacing w:val="-3"/>
        </w:rPr>
        <w:t xml:space="preserve"> </w:t>
      </w:r>
      <w:r>
        <w:rPr>
          <w:color w:val="005F52"/>
        </w:rPr>
        <w:t>impact</w:t>
      </w:r>
      <w:r>
        <w:rPr>
          <w:color w:val="005F52"/>
          <w:spacing w:val="-4"/>
        </w:rPr>
        <w:t xml:space="preserve"> </w:t>
      </w:r>
      <w:r>
        <w:rPr>
          <w:color w:val="005F52"/>
        </w:rPr>
        <w:t>of</w:t>
      </w:r>
      <w:r>
        <w:rPr>
          <w:color w:val="005F52"/>
          <w:spacing w:val="-4"/>
        </w:rPr>
        <w:t xml:space="preserve"> </w:t>
      </w:r>
      <w:r>
        <w:rPr>
          <w:color w:val="005F52"/>
        </w:rPr>
        <w:t>a</w:t>
      </w:r>
      <w:r>
        <w:rPr>
          <w:color w:val="005F52"/>
          <w:spacing w:val="-26"/>
        </w:rPr>
        <w:t xml:space="preserve"> </w:t>
      </w:r>
      <w:r>
        <w:rPr>
          <w:color w:val="005F52"/>
          <w:spacing w:val="-2"/>
        </w:rPr>
        <w:t>risk?</w:t>
      </w:r>
    </w:p>
    <w:p w14:paraId="4326FEC0" w14:textId="09B0FF60" w:rsidR="004723D2" w:rsidRDefault="00000000" w:rsidP="001C7DAA">
      <w:pPr>
        <w:pStyle w:val="BodyText"/>
        <w:spacing w:before="44" w:line="276" w:lineRule="auto"/>
        <w:ind w:left="818" w:right="968"/>
        <w:jc w:val="both"/>
      </w:pPr>
      <w:bookmarkStart w:id="27" w:name="_bookmark28"/>
      <w:bookmarkEnd w:id="27"/>
      <w:r>
        <w:rPr>
          <w:b/>
        </w:rPr>
        <w:t>Rating a</w:t>
      </w:r>
      <w:r>
        <w:rPr>
          <w:b/>
          <w:spacing w:val="-2"/>
        </w:rPr>
        <w:t xml:space="preserve"> </w:t>
      </w:r>
      <w:r>
        <w:rPr>
          <w:b/>
        </w:rPr>
        <w:t>Risk</w:t>
      </w:r>
      <w:r>
        <w:rPr>
          <w:b/>
          <w:spacing w:val="-1"/>
        </w:rPr>
        <w:t xml:space="preserve"> </w:t>
      </w:r>
      <w:r>
        <w:t xml:space="preserve">of the </w:t>
      </w:r>
      <w:r w:rsidR="001C7DAA">
        <w:t xml:space="preserve">University </w:t>
      </w:r>
      <w:r>
        <w:t>Enterprise</w:t>
      </w:r>
      <w:r>
        <w:rPr>
          <w:spacing w:val="-1"/>
        </w:rPr>
        <w:t xml:space="preserve"> </w:t>
      </w:r>
      <w:r>
        <w:t>Risk</w:t>
      </w:r>
      <w:r>
        <w:rPr>
          <w:spacing w:val="-3"/>
        </w:rPr>
        <w:t xml:space="preserve"> </w:t>
      </w:r>
      <w:r>
        <w:t>Management</w:t>
      </w:r>
      <w:r>
        <w:rPr>
          <w:spacing w:val="-1"/>
        </w:rPr>
        <w:t xml:space="preserve"> </w:t>
      </w:r>
      <w:r w:rsidR="001C7DAA">
        <w:t xml:space="preserve">Framework </w:t>
      </w:r>
      <w:r>
        <w:t>states ‘risk is measured in terms of two dimensions, likelihood and impact i.e., the likelihood [probability/ frequency]</w:t>
      </w:r>
      <w:r>
        <w:rPr>
          <w:spacing w:val="-1"/>
        </w:rPr>
        <w:t xml:space="preserve"> </w:t>
      </w:r>
      <w:r>
        <w:t>of</w:t>
      </w:r>
      <w:r>
        <w:rPr>
          <w:spacing w:val="-4"/>
        </w:rPr>
        <w:t xml:space="preserve"> </w:t>
      </w:r>
      <w:r>
        <w:t>the risk</w:t>
      </w:r>
      <w:r>
        <w:rPr>
          <w:spacing w:val="-1"/>
        </w:rPr>
        <w:t xml:space="preserve"> </w:t>
      </w:r>
      <w:r>
        <w:t>occurring and</w:t>
      </w:r>
      <w:r>
        <w:rPr>
          <w:spacing w:val="-2"/>
        </w:rPr>
        <w:t xml:space="preserve"> </w:t>
      </w:r>
      <w:r>
        <w:t>the</w:t>
      </w:r>
      <w:r>
        <w:rPr>
          <w:spacing w:val="-1"/>
        </w:rPr>
        <w:t xml:space="preserve"> </w:t>
      </w:r>
      <w:r>
        <w:t>impact [consequence]</w:t>
      </w:r>
      <w:r>
        <w:rPr>
          <w:spacing w:val="-4"/>
        </w:rPr>
        <w:t xml:space="preserve"> </w:t>
      </w:r>
      <w:r>
        <w:t>of the risk</w:t>
      </w:r>
      <w:r>
        <w:rPr>
          <w:spacing w:val="-1"/>
        </w:rPr>
        <w:t xml:space="preserve"> </w:t>
      </w:r>
      <w:r>
        <w:t>should it occur. In rating the risk it is important to understand both the impact of a risk event and the likelihood of the risk event occurring. This will inform the approach you take to controlling the risk. It may be possible to reduce one or both the likelihood and impact of a risk event.’</w:t>
      </w:r>
    </w:p>
    <w:p w14:paraId="4A07EB95" w14:textId="77777777" w:rsidR="004723D2" w:rsidRDefault="004723D2">
      <w:pPr>
        <w:pStyle w:val="BodyText"/>
        <w:spacing w:before="180"/>
      </w:pPr>
    </w:p>
    <w:p w14:paraId="2CE5992F" w14:textId="77777777" w:rsidR="004723D2" w:rsidRDefault="00000000">
      <w:pPr>
        <w:pStyle w:val="BodyText"/>
        <w:spacing w:before="1" w:line="276" w:lineRule="auto"/>
        <w:ind w:left="818" w:right="966"/>
        <w:jc w:val="both"/>
      </w:pPr>
      <w:r>
        <w:rPr>
          <w:b/>
        </w:rPr>
        <w:t>Simply</w:t>
      </w:r>
      <w:r>
        <w:rPr>
          <w:b/>
          <w:spacing w:val="-1"/>
        </w:rPr>
        <w:t xml:space="preserve"> </w:t>
      </w:r>
      <w:r>
        <w:rPr>
          <w:b/>
        </w:rPr>
        <w:t>put</w:t>
      </w:r>
      <w:r>
        <w:t>, understanding</w:t>
      </w:r>
      <w:r>
        <w:rPr>
          <w:spacing w:val="-2"/>
        </w:rPr>
        <w:t xml:space="preserve"> </w:t>
      </w:r>
      <w:r>
        <w:t>the likelihood</w:t>
      </w:r>
      <w:r>
        <w:rPr>
          <w:spacing w:val="-2"/>
        </w:rPr>
        <w:t xml:space="preserve"> </w:t>
      </w:r>
      <w:r>
        <w:t>of a</w:t>
      </w:r>
      <w:r>
        <w:rPr>
          <w:spacing w:val="-2"/>
        </w:rPr>
        <w:t xml:space="preserve"> </w:t>
      </w:r>
      <w:r>
        <w:t>risk</w:t>
      </w:r>
      <w:r>
        <w:rPr>
          <w:spacing w:val="-2"/>
        </w:rPr>
        <w:t xml:space="preserve"> </w:t>
      </w:r>
      <w:r>
        <w:t>occurring and its impact if it does, is</w:t>
      </w:r>
      <w:r>
        <w:rPr>
          <w:spacing w:val="-2"/>
        </w:rPr>
        <w:t xml:space="preserve"> </w:t>
      </w:r>
      <w:r>
        <w:t xml:space="preserve">essential to determining what our response to a risk will be. There are some risks for which it will be </w:t>
      </w:r>
      <w:r>
        <w:rPr>
          <w:spacing w:val="-2"/>
        </w:rPr>
        <w:t>possible</w:t>
      </w:r>
      <w:r>
        <w:rPr>
          <w:spacing w:val="-11"/>
        </w:rPr>
        <w:t xml:space="preserve"> </w:t>
      </w:r>
      <w:r>
        <w:rPr>
          <w:spacing w:val="-2"/>
        </w:rPr>
        <w:t>to</w:t>
      </w:r>
      <w:r>
        <w:rPr>
          <w:spacing w:val="-10"/>
        </w:rPr>
        <w:t xml:space="preserve"> </w:t>
      </w:r>
      <w:r>
        <w:rPr>
          <w:spacing w:val="-2"/>
        </w:rPr>
        <w:t>reduce</w:t>
      </w:r>
      <w:r>
        <w:rPr>
          <w:spacing w:val="-11"/>
        </w:rPr>
        <w:t xml:space="preserve"> </w:t>
      </w:r>
      <w:r>
        <w:rPr>
          <w:spacing w:val="-2"/>
        </w:rPr>
        <w:t>both</w:t>
      </w:r>
      <w:r>
        <w:rPr>
          <w:spacing w:val="-10"/>
        </w:rPr>
        <w:t xml:space="preserve"> </w:t>
      </w:r>
      <w:r>
        <w:rPr>
          <w:spacing w:val="-2"/>
        </w:rPr>
        <w:t>its</w:t>
      </w:r>
      <w:r>
        <w:rPr>
          <w:spacing w:val="-11"/>
        </w:rPr>
        <w:t xml:space="preserve"> </w:t>
      </w:r>
      <w:r>
        <w:rPr>
          <w:spacing w:val="-2"/>
        </w:rPr>
        <w:t>likelihood</w:t>
      </w:r>
      <w:r>
        <w:rPr>
          <w:spacing w:val="-10"/>
        </w:rPr>
        <w:t xml:space="preserve"> </w:t>
      </w:r>
      <w:r>
        <w:rPr>
          <w:spacing w:val="-2"/>
        </w:rPr>
        <w:t>and</w:t>
      </w:r>
      <w:r>
        <w:rPr>
          <w:spacing w:val="-11"/>
        </w:rPr>
        <w:t xml:space="preserve"> </w:t>
      </w:r>
      <w:r>
        <w:rPr>
          <w:spacing w:val="-2"/>
        </w:rPr>
        <w:t>impact.</w:t>
      </w:r>
      <w:r>
        <w:rPr>
          <w:spacing w:val="-10"/>
        </w:rPr>
        <w:t xml:space="preserve"> </w:t>
      </w:r>
      <w:r>
        <w:rPr>
          <w:spacing w:val="-2"/>
        </w:rPr>
        <w:t>For</w:t>
      </w:r>
      <w:r>
        <w:rPr>
          <w:spacing w:val="-10"/>
        </w:rPr>
        <w:t xml:space="preserve"> </w:t>
      </w:r>
      <w:r>
        <w:rPr>
          <w:spacing w:val="-2"/>
        </w:rPr>
        <w:t>others</w:t>
      </w:r>
      <w:r>
        <w:rPr>
          <w:spacing w:val="-11"/>
        </w:rPr>
        <w:t xml:space="preserve"> </w:t>
      </w:r>
      <w:r>
        <w:rPr>
          <w:spacing w:val="-2"/>
        </w:rPr>
        <w:t>it</w:t>
      </w:r>
      <w:r>
        <w:rPr>
          <w:spacing w:val="-10"/>
        </w:rPr>
        <w:t xml:space="preserve"> </w:t>
      </w:r>
      <w:r>
        <w:rPr>
          <w:spacing w:val="-2"/>
        </w:rPr>
        <w:t>may</w:t>
      </w:r>
      <w:r>
        <w:rPr>
          <w:spacing w:val="-11"/>
        </w:rPr>
        <w:t xml:space="preserve"> </w:t>
      </w:r>
      <w:r>
        <w:rPr>
          <w:spacing w:val="-2"/>
        </w:rPr>
        <w:t>only</w:t>
      </w:r>
      <w:r>
        <w:rPr>
          <w:spacing w:val="-10"/>
        </w:rPr>
        <w:t xml:space="preserve"> </w:t>
      </w:r>
      <w:r>
        <w:rPr>
          <w:spacing w:val="-2"/>
        </w:rPr>
        <w:t>be</w:t>
      </w:r>
      <w:r>
        <w:rPr>
          <w:spacing w:val="-11"/>
        </w:rPr>
        <w:t xml:space="preserve"> </w:t>
      </w:r>
      <w:r>
        <w:rPr>
          <w:spacing w:val="-2"/>
        </w:rPr>
        <w:t>possible</w:t>
      </w:r>
      <w:r>
        <w:rPr>
          <w:spacing w:val="-10"/>
        </w:rPr>
        <w:t xml:space="preserve"> </w:t>
      </w:r>
      <w:r>
        <w:rPr>
          <w:spacing w:val="-2"/>
        </w:rPr>
        <w:t>to</w:t>
      </w:r>
      <w:r>
        <w:rPr>
          <w:spacing w:val="-10"/>
        </w:rPr>
        <w:t xml:space="preserve"> </w:t>
      </w:r>
      <w:r>
        <w:rPr>
          <w:spacing w:val="-2"/>
        </w:rPr>
        <w:t>mitigate</w:t>
      </w:r>
      <w:r>
        <w:t xml:space="preserve"> </w:t>
      </w:r>
      <w:r>
        <w:rPr>
          <w:spacing w:val="-2"/>
        </w:rPr>
        <w:t xml:space="preserve">the </w:t>
      </w:r>
      <w:r>
        <w:t xml:space="preserve">likelihood of it happening </w:t>
      </w:r>
      <w:r>
        <w:rPr>
          <w:b/>
          <w:u w:val="single"/>
        </w:rPr>
        <w:t>or</w:t>
      </w:r>
      <w:r>
        <w:rPr>
          <w:b/>
        </w:rPr>
        <w:t xml:space="preserve"> </w:t>
      </w:r>
      <w:r>
        <w:t>the impact if it does.</w:t>
      </w:r>
    </w:p>
    <w:p w14:paraId="7F3262AF" w14:textId="0757D82C" w:rsidR="004723D2" w:rsidRDefault="00000000">
      <w:pPr>
        <w:pStyle w:val="BodyText"/>
        <w:spacing w:before="139" w:line="276" w:lineRule="auto"/>
        <w:ind w:left="818" w:right="967"/>
        <w:jc w:val="both"/>
      </w:pPr>
      <w:r>
        <w:t xml:space="preserve">For example, we may be able to reduce the likelihood of fires or floods shutting down critical infrastructure as well as the impact if these events do occur. </w:t>
      </w:r>
      <w:r w:rsidR="00E6608C">
        <w:t>We</w:t>
      </w:r>
      <w:r>
        <w:t xml:space="preserve"> may not be able to reduce</w:t>
      </w:r>
      <w:r>
        <w:rPr>
          <w:spacing w:val="-13"/>
        </w:rPr>
        <w:t xml:space="preserve"> </w:t>
      </w:r>
      <w:r>
        <w:t>the</w:t>
      </w:r>
      <w:r>
        <w:rPr>
          <w:spacing w:val="-12"/>
        </w:rPr>
        <w:t xml:space="preserve"> </w:t>
      </w:r>
      <w:r>
        <w:t>likelihood</w:t>
      </w:r>
      <w:r>
        <w:rPr>
          <w:spacing w:val="-13"/>
        </w:rPr>
        <w:t xml:space="preserve"> </w:t>
      </w:r>
      <w:r>
        <w:t>of</w:t>
      </w:r>
      <w:r>
        <w:rPr>
          <w:spacing w:val="-12"/>
        </w:rPr>
        <w:t xml:space="preserve"> </w:t>
      </w:r>
      <w:r>
        <w:t>a</w:t>
      </w:r>
      <w:r>
        <w:rPr>
          <w:spacing w:val="-13"/>
        </w:rPr>
        <w:t xml:space="preserve"> </w:t>
      </w:r>
      <w:r>
        <w:t>pandemic</w:t>
      </w:r>
      <w:r>
        <w:rPr>
          <w:spacing w:val="-12"/>
        </w:rPr>
        <w:t xml:space="preserve"> </w:t>
      </w:r>
      <w:r>
        <w:t>occurring,</w:t>
      </w:r>
      <w:r>
        <w:rPr>
          <w:spacing w:val="-13"/>
        </w:rPr>
        <w:t xml:space="preserve"> </w:t>
      </w:r>
      <w:r>
        <w:t>but</w:t>
      </w:r>
      <w:r>
        <w:rPr>
          <w:spacing w:val="-12"/>
        </w:rPr>
        <w:t xml:space="preserve"> </w:t>
      </w:r>
      <w:r>
        <w:t>we</w:t>
      </w:r>
      <w:r>
        <w:rPr>
          <w:spacing w:val="-12"/>
        </w:rPr>
        <w:t xml:space="preserve"> </w:t>
      </w:r>
      <w:r>
        <w:t>can</w:t>
      </w:r>
      <w:r>
        <w:rPr>
          <w:spacing w:val="-13"/>
        </w:rPr>
        <w:t xml:space="preserve"> </w:t>
      </w:r>
      <w:r>
        <w:t>reduce</w:t>
      </w:r>
      <w:r>
        <w:rPr>
          <w:spacing w:val="-12"/>
        </w:rPr>
        <w:t xml:space="preserve"> </w:t>
      </w:r>
      <w:r>
        <w:t>its</w:t>
      </w:r>
      <w:r>
        <w:rPr>
          <w:spacing w:val="-13"/>
        </w:rPr>
        <w:t xml:space="preserve"> </w:t>
      </w:r>
      <w:r>
        <w:t>impact</w:t>
      </w:r>
      <w:r>
        <w:rPr>
          <w:spacing w:val="-12"/>
        </w:rPr>
        <w:t xml:space="preserve"> </w:t>
      </w:r>
      <w:r>
        <w:t>on</w:t>
      </w:r>
      <w:r>
        <w:rPr>
          <w:spacing w:val="-13"/>
        </w:rPr>
        <w:t xml:space="preserve"> </w:t>
      </w:r>
      <w:r>
        <w:t>the</w:t>
      </w:r>
      <w:r>
        <w:rPr>
          <w:spacing w:val="-12"/>
        </w:rPr>
        <w:t xml:space="preserve"> </w:t>
      </w:r>
      <w:r>
        <w:t>health</w:t>
      </w:r>
      <w:r>
        <w:rPr>
          <w:spacing w:val="-12"/>
        </w:rPr>
        <w:t xml:space="preserve"> </w:t>
      </w:r>
      <w:r>
        <w:t>service if it</w:t>
      </w:r>
      <w:r>
        <w:rPr>
          <w:spacing w:val="-7"/>
        </w:rPr>
        <w:t xml:space="preserve"> </w:t>
      </w:r>
      <w:r>
        <w:t>does.</w:t>
      </w:r>
    </w:p>
    <w:p w14:paraId="4B00BFC5" w14:textId="77777777" w:rsidR="004723D2" w:rsidRDefault="004723D2">
      <w:pPr>
        <w:pStyle w:val="BodyText"/>
        <w:spacing w:before="50"/>
      </w:pPr>
    </w:p>
    <w:p w14:paraId="76C9CD7E" w14:textId="77777777" w:rsidR="004723D2" w:rsidRDefault="00000000">
      <w:pPr>
        <w:pStyle w:val="Heading2"/>
        <w:numPr>
          <w:ilvl w:val="1"/>
          <w:numId w:val="5"/>
        </w:numPr>
        <w:tabs>
          <w:tab w:val="left" w:pos="765"/>
        </w:tabs>
        <w:ind w:left="765" w:hanging="363"/>
      </w:pPr>
      <w:bookmarkStart w:id="28" w:name="_bookmark29"/>
      <w:bookmarkEnd w:id="28"/>
      <w:r>
        <w:rPr>
          <w:color w:val="005F52"/>
        </w:rPr>
        <w:t>What</w:t>
      </w:r>
      <w:r>
        <w:rPr>
          <w:color w:val="005F52"/>
          <w:spacing w:val="-3"/>
        </w:rPr>
        <w:t xml:space="preserve"> </w:t>
      </w:r>
      <w:r>
        <w:rPr>
          <w:color w:val="005F52"/>
        </w:rPr>
        <w:t>do</w:t>
      </w:r>
      <w:r>
        <w:rPr>
          <w:color w:val="005F52"/>
          <w:spacing w:val="-2"/>
        </w:rPr>
        <w:t xml:space="preserve"> </w:t>
      </w:r>
      <w:r>
        <w:rPr>
          <w:color w:val="005F52"/>
        </w:rPr>
        <w:t>we</w:t>
      </w:r>
      <w:r>
        <w:rPr>
          <w:color w:val="005F52"/>
          <w:spacing w:val="-2"/>
        </w:rPr>
        <w:t xml:space="preserve"> </w:t>
      </w:r>
      <w:r>
        <w:rPr>
          <w:color w:val="005F52"/>
        </w:rPr>
        <w:t>mean</w:t>
      </w:r>
      <w:r>
        <w:rPr>
          <w:color w:val="005F52"/>
          <w:spacing w:val="-1"/>
        </w:rPr>
        <w:t xml:space="preserve"> </w:t>
      </w:r>
      <w:r>
        <w:rPr>
          <w:color w:val="005F52"/>
        </w:rPr>
        <w:t>by</w:t>
      </w:r>
      <w:r>
        <w:rPr>
          <w:color w:val="005F52"/>
          <w:spacing w:val="-4"/>
        </w:rPr>
        <w:t xml:space="preserve"> </w:t>
      </w:r>
      <w:r>
        <w:rPr>
          <w:color w:val="005F52"/>
        </w:rPr>
        <w:t>risk</w:t>
      </w:r>
      <w:r>
        <w:rPr>
          <w:color w:val="005F52"/>
          <w:spacing w:val="-15"/>
        </w:rPr>
        <w:t xml:space="preserve"> </w:t>
      </w:r>
      <w:r>
        <w:rPr>
          <w:color w:val="005F52"/>
          <w:spacing w:val="-2"/>
        </w:rPr>
        <w:t>velocity?</w:t>
      </w:r>
    </w:p>
    <w:p w14:paraId="36DD4E50" w14:textId="7851F456" w:rsidR="004723D2" w:rsidRDefault="00000000">
      <w:pPr>
        <w:pStyle w:val="BodyText"/>
        <w:spacing w:before="42" w:line="276" w:lineRule="auto"/>
        <w:ind w:left="818" w:right="968"/>
        <w:jc w:val="both"/>
      </w:pPr>
      <w:r>
        <w:rPr>
          <w:b/>
        </w:rPr>
        <w:t>Risk</w:t>
      </w:r>
      <w:r>
        <w:rPr>
          <w:b/>
          <w:spacing w:val="-2"/>
        </w:rPr>
        <w:t xml:space="preserve"> </w:t>
      </w:r>
      <w:r>
        <w:rPr>
          <w:b/>
        </w:rPr>
        <w:t xml:space="preserve">Velocity </w:t>
      </w:r>
      <w:r>
        <w:t>of the Enterprise Risk</w:t>
      </w:r>
      <w:r>
        <w:rPr>
          <w:spacing w:val="-3"/>
        </w:rPr>
        <w:t xml:space="preserve"> </w:t>
      </w:r>
      <w:r>
        <w:t>Management</w:t>
      </w:r>
      <w:r>
        <w:rPr>
          <w:spacing w:val="-1"/>
        </w:rPr>
        <w:t xml:space="preserve"> </w:t>
      </w:r>
      <w:r w:rsidR="001C7DAA">
        <w:t>Framework</w:t>
      </w:r>
      <w:r>
        <w:t xml:space="preserve"> states</w:t>
      </w:r>
      <w:r w:rsidR="00E6608C">
        <w:t>,</w:t>
      </w:r>
      <w:r>
        <w:t xml:space="preserve"> ‘Risk velocity refers to how fast a risk may affect an organisation. Certain risks will have an immediate risk velocity</w:t>
      </w:r>
      <w:r w:rsidR="00E6608C">
        <w:t>,</w:t>
      </w:r>
      <w:r>
        <w:t xml:space="preserve"> such as an IT system outage following a significant security failure. Others may have a slower velocity.’</w:t>
      </w:r>
    </w:p>
    <w:p w14:paraId="6312307F" w14:textId="77777777" w:rsidR="004723D2" w:rsidRDefault="004723D2">
      <w:pPr>
        <w:pStyle w:val="BodyText"/>
        <w:spacing w:before="130"/>
      </w:pPr>
    </w:p>
    <w:p w14:paraId="4BDB6562" w14:textId="77777777" w:rsidR="004723D2" w:rsidRDefault="00000000">
      <w:pPr>
        <w:pStyle w:val="BodyText"/>
        <w:spacing w:before="1" w:line="276" w:lineRule="auto"/>
        <w:ind w:left="818" w:right="971"/>
        <w:jc w:val="both"/>
      </w:pPr>
      <w:r>
        <w:rPr>
          <w:b/>
        </w:rPr>
        <w:t>Simply put</w:t>
      </w:r>
      <w:r>
        <w:t>, risk velocity refers to how quickly we expect the risk to materialise and what is our response time likely to be if it does.</w:t>
      </w:r>
    </w:p>
    <w:p w14:paraId="3ACD33FF"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6D509DD8" w14:textId="77777777" w:rsidR="004723D2" w:rsidRDefault="004723D2">
      <w:pPr>
        <w:pStyle w:val="BodyText"/>
        <w:spacing w:before="7"/>
        <w:rPr>
          <w:sz w:val="32"/>
        </w:rPr>
      </w:pPr>
    </w:p>
    <w:p w14:paraId="48C44A00" w14:textId="77777777" w:rsidR="004723D2" w:rsidRDefault="00000000">
      <w:pPr>
        <w:pStyle w:val="Heading1"/>
        <w:numPr>
          <w:ilvl w:val="0"/>
          <w:numId w:val="5"/>
        </w:numPr>
        <w:tabs>
          <w:tab w:val="left" w:pos="459"/>
        </w:tabs>
        <w:spacing w:before="1"/>
        <w:ind w:left="459" w:hanging="359"/>
      </w:pPr>
      <w:r>
        <w:rPr>
          <w:color w:val="005F52"/>
        </w:rPr>
        <w:t>Risk</w:t>
      </w:r>
      <w:r>
        <w:rPr>
          <w:color w:val="005F52"/>
          <w:spacing w:val="-11"/>
        </w:rPr>
        <w:t xml:space="preserve"> </w:t>
      </w:r>
      <w:r>
        <w:rPr>
          <w:color w:val="005F52"/>
          <w:spacing w:val="-2"/>
        </w:rPr>
        <w:t>Analysis</w:t>
      </w:r>
    </w:p>
    <w:p w14:paraId="2D57B672" w14:textId="77777777" w:rsidR="004723D2" w:rsidRDefault="00000000">
      <w:pPr>
        <w:pStyle w:val="Heading2"/>
        <w:numPr>
          <w:ilvl w:val="1"/>
          <w:numId w:val="5"/>
        </w:numPr>
        <w:tabs>
          <w:tab w:val="left" w:pos="765"/>
        </w:tabs>
        <w:spacing w:before="65"/>
        <w:ind w:left="765" w:hanging="363"/>
      </w:pPr>
      <w:r>
        <w:rPr>
          <w:color w:val="005F52"/>
        </w:rPr>
        <w:t>What</w:t>
      </w:r>
      <w:r>
        <w:rPr>
          <w:color w:val="005F52"/>
          <w:spacing w:val="-4"/>
        </w:rPr>
        <w:t xml:space="preserve"> </w:t>
      </w:r>
      <w:r>
        <w:rPr>
          <w:color w:val="005F52"/>
        </w:rPr>
        <w:t>is</w:t>
      </w:r>
      <w:r>
        <w:rPr>
          <w:color w:val="005F52"/>
          <w:spacing w:val="-3"/>
        </w:rPr>
        <w:t xml:space="preserve"> </w:t>
      </w:r>
      <w:r>
        <w:rPr>
          <w:color w:val="005F52"/>
        </w:rPr>
        <w:t>Inherent</w:t>
      </w:r>
      <w:r>
        <w:rPr>
          <w:color w:val="005F52"/>
          <w:spacing w:val="-5"/>
        </w:rPr>
        <w:t xml:space="preserve"> </w:t>
      </w:r>
      <w:r>
        <w:rPr>
          <w:color w:val="005F52"/>
          <w:spacing w:val="-2"/>
        </w:rPr>
        <w:t>Risk?</w:t>
      </w:r>
    </w:p>
    <w:p w14:paraId="18FF0217" w14:textId="66BDEC4C" w:rsidR="004723D2" w:rsidRDefault="00000000">
      <w:pPr>
        <w:pStyle w:val="BodyText"/>
        <w:spacing w:before="44" w:line="276" w:lineRule="auto"/>
        <w:ind w:left="820" w:right="1191"/>
        <w:jc w:val="both"/>
      </w:pPr>
      <w:bookmarkStart w:id="29" w:name="_bookmark30"/>
      <w:bookmarkEnd w:id="29"/>
      <w:r>
        <w:rPr>
          <w:b/>
        </w:rPr>
        <w:t xml:space="preserve">Key Definitions </w:t>
      </w:r>
      <w:r>
        <w:t xml:space="preserve">of the Enterprise Risk Management </w:t>
      </w:r>
      <w:r w:rsidR="001C7DAA">
        <w:t>Framework</w:t>
      </w:r>
      <w:r>
        <w:t xml:space="preserve"> defines inherent risk as ‘the level of risk before consideration of control and/or action </w:t>
      </w:r>
      <w:r>
        <w:rPr>
          <w:spacing w:val="-2"/>
        </w:rPr>
        <w:t>measures.’</w:t>
      </w:r>
    </w:p>
    <w:p w14:paraId="09FFFB8F" w14:textId="77777777" w:rsidR="004723D2" w:rsidRDefault="00000000">
      <w:pPr>
        <w:pStyle w:val="BodyText"/>
        <w:spacing w:before="184" w:line="256" w:lineRule="auto"/>
        <w:ind w:left="820" w:right="1028"/>
        <w:jc w:val="both"/>
      </w:pPr>
      <w:r>
        <w:rPr>
          <w:b/>
        </w:rPr>
        <w:t>Simply put</w:t>
      </w:r>
      <w:r>
        <w:t>, inherent risk is the amount of risk before the consideration of any controls. This is the initial or preliminary risk rating determined as part of the first risk assessment.</w:t>
      </w:r>
    </w:p>
    <w:p w14:paraId="3C625033" w14:textId="77777777" w:rsidR="004723D2" w:rsidRDefault="004723D2">
      <w:pPr>
        <w:pStyle w:val="BodyText"/>
        <w:spacing w:before="183"/>
      </w:pPr>
    </w:p>
    <w:p w14:paraId="22AB97A9" w14:textId="77777777" w:rsidR="004723D2" w:rsidRDefault="00000000">
      <w:pPr>
        <w:pStyle w:val="Heading2"/>
        <w:numPr>
          <w:ilvl w:val="1"/>
          <w:numId w:val="5"/>
        </w:numPr>
        <w:tabs>
          <w:tab w:val="left" w:pos="765"/>
        </w:tabs>
        <w:spacing w:line="337" w:lineRule="exact"/>
        <w:ind w:left="765" w:hanging="363"/>
      </w:pPr>
      <w:r>
        <w:rPr>
          <w:color w:val="005F52"/>
        </w:rPr>
        <w:t>What</w:t>
      </w:r>
      <w:r>
        <w:rPr>
          <w:color w:val="005F52"/>
          <w:spacing w:val="-4"/>
        </w:rPr>
        <w:t xml:space="preserve"> </w:t>
      </w:r>
      <w:r>
        <w:rPr>
          <w:color w:val="005F52"/>
        </w:rPr>
        <w:t>is</w:t>
      </w:r>
      <w:r>
        <w:rPr>
          <w:color w:val="005F52"/>
          <w:spacing w:val="-3"/>
        </w:rPr>
        <w:t xml:space="preserve"> </w:t>
      </w:r>
      <w:r>
        <w:rPr>
          <w:color w:val="005F52"/>
        </w:rPr>
        <w:t>Residual</w:t>
      </w:r>
      <w:r>
        <w:rPr>
          <w:color w:val="005F52"/>
          <w:spacing w:val="-4"/>
        </w:rPr>
        <w:t xml:space="preserve"> Risk?</w:t>
      </w:r>
    </w:p>
    <w:p w14:paraId="2BE5EDC9" w14:textId="3D910575" w:rsidR="004723D2" w:rsidRDefault="00000000">
      <w:pPr>
        <w:pStyle w:val="BodyText"/>
        <w:spacing w:line="276" w:lineRule="auto"/>
        <w:ind w:left="820" w:right="1426"/>
        <w:jc w:val="both"/>
      </w:pPr>
      <w:bookmarkStart w:id="30" w:name="_bookmark31"/>
      <w:bookmarkEnd w:id="30"/>
      <w:r>
        <w:rPr>
          <w:b/>
        </w:rPr>
        <w:t>Key</w:t>
      </w:r>
      <w:r>
        <w:rPr>
          <w:b/>
          <w:spacing w:val="-1"/>
        </w:rPr>
        <w:t xml:space="preserve"> </w:t>
      </w:r>
      <w:r>
        <w:rPr>
          <w:b/>
        </w:rPr>
        <w:t xml:space="preserve">Definitions </w:t>
      </w:r>
      <w:r>
        <w:t>of</w:t>
      </w:r>
      <w:r>
        <w:rPr>
          <w:spacing w:val="-2"/>
        </w:rPr>
        <w:t xml:space="preserve"> </w:t>
      </w:r>
      <w:r>
        <w:t>the</w:t>
      </w:r>
      <w:r>
        <w:rPr>
          <w:spacing w:val="-2"/>
        </w:rPr>
        <w:t xml:space="preserve"> </w:t>
      </w:r>
      <w:r>
        <w:t>Enterprise Risk</w:t>
      </w:r>
      <w:r>
        <w:rPr>
          <w:spacing w:val="-2"/>
        </w:rPr>
        <w:t xml:space="preserve"> </w:t>
      </w:r>
      <w:r>
        <w:t>Management</w:t>
      </w:r>
      <w:r>
        <w:rPr>
          <w:spacing w:val="-2"/>
        </w:rPr>
        <w:t xml:space="preserve"> </w:t>
      </w:r>
      <w:r w:rsidR="00B95FF2">
        <w:t>Framework</w:t>
      </w:r>
      <w:r>
        <w:t xml:space="preserve"> defines residual risk as ‘the level of risk remaining after consideration of existing </w:t>
      </w:r>
      <w:r>
        <w:rPr>
          <w:spacing w:val="-2"/>
        </w:rPr>
        <w:t>controls.’</w:t>
      </w:r>
    </w:p>
    <w:p w14:paraId="2EE0051F" w14:textId="6FE70127" w:rsidR="004723D2" w:rsidRDefault="00000000">
      <w:pPr>
        <w:pStyle w:val="BodyText"/>
        <w:spacing w:before="178" w:line="276" w:lineRule="auto"/>
        <w:ind w:left="820" w:right="1025"/>
        <w:jc w:val="both"/>
      </w:pPr>
      <w:r>
        <w:rPr>
          <w:b/>
        </w:rPr>
        <w:t xml:space="preserve">Simply put, </w:t>
      </w:r>
      <w:r>
        <w:t xml:space="preserve">residual risk is the amount of risk remaining </w:t>
      </w:r>
      <w:r>
        <w:rPr>
          <w:b/>
        </w:rPr>
        <w:t xml:space="preserve">after </w:t>
      </w:r>
      <w:r>
        <w:t>consideration of controls. The residual risk rating changes frequently as completed actions may become controls and further reduce the</w:t>
      </w:r>
      <w:r>
        <w:rPr>
          <w:spacing w:val="-1"/>
        </w:rPr>
        <w:t xml:space="preserve"> </w:t>
      </w:r>
      <w:r>
        <w:t>risk</w:t>
      </w:r>
      <w:r>
        <w:rPr>
          <w:spacing w:val="-1"/>
        </w:rPr>
        <w:t xml:space="preserve"> </w:t>
      </w:r>
      <w:r>
        <w:t xml:space="preserve">rating. </w:t>
      </w:r>
      <w:r w:rsidR="00E6608C">
        <w:t>Not fully implemented actions</w:t>
      </w:r>
      <w:r>
        <w:rPr>
          <w:spacing w:val="-1"/>
        </w:rPr>
        <w:t xml:space="preserve"> </w:t>
      </w:r>
      <w:r>
        <w:t>have</w:t>
      </w:r>
      <w:r>
        <w:rPr>
          <w:spacing w:val="-1"/>
        </w:rPr>
        <w:t xml:space="preserve"> </w:t>
      </w:r>
      <w:r>
        <w:t>no impact</w:t>
      </w:r>
      <w:r>
        <w:rPr>
          <w:spacing w:val="-1"/>
        </w:rPr>
        <w:t xml:space="preserve"> </w:t>
      </w:r>
      <w:r>
        <w:t>on the</w:t>
      </w:r>
      <w:r>
        <w:rPr>
          <w:spacing w:val="-1"/>
        </w:rPr>
        <w:t xml:space="preserve"> </w:t>
      </w:r>
      <w:r>
        <w:t>residual risk rating.</w:t>
      </w:r>
    </w:p>
    <w:p w14:paraId="63314C94" w14:textId="77777777" w:rsidR="004723D2" w:rsidRDefault="004723D2">
      <w:pPr>
        <w:pStyle w:val="BodyText"/>
        <w:spacing w:before="57"/>
      </w:pPr>
    </w:p>
    <w:p w14:paraId="7553AD31" w14:textId="77777777" w:rsidR="004723D2" w:rsidRDefault="00000000">
      <w:pPr>
        <w:pStyle w:val="Heading2"/>
        <w:numPr>
          <w:ilvl w:val="1"/>
          <w:numId w:val="5"/>
        </w:numPr>
        <w:tabs>
          <w:tab w:val="left" w:pos="765"/>
        </w:tabs>
        <w:ind w:left="765" w:hanging="363"/>
      </w:pPr>
      <w:bookmarkStart w:id="31" w:name="_bookmark32"/>
      <w:bookmarkEnd w:id="31"/>
      <w:r>
        <w:rPr>
          <w:color w:val="005F52"/>
        </w:rPr>
        <w:t>What</w:t>
      </w:r>
      <w:r>
        <w:rPr>
          <w:color w:val="005F52"/>
          <w:spacing w:val="-6"/>
        </w:rPr>
        <w:t xml:space="preserve"> </w:t>
      </w:r>
      <w:r>
        <w:rPr>
          <w:color w:val="005F52"/>
        </w:rPr>
        <w:t>is</w:t>
      </w:r>
      <w:r>
        <w:rPr>
          <w:color w:val="005F52"/>
          <w:spacing w:val="-10"/>
        </w:rPr>
        <w:t xml:space="preserve"> </w:t>
      </w:r>
      <w:r>
        <w:rPr>
          <w:color w:val="005F52"/>
        </w:rPr>
        <w:t>the</w:t>
      </w:r>
      <w:r>
        <w:rPr>
          <w:color w:val="005F52"/>
          <w:spacing w:val="-3"/>
        </w:rPr>
        <w:t xml:space="preserve"> </w:t>
      </w:r>
      <w:r>
        <w:rPr>
          <w:color w:val="005F52"/>
        </w:rPr>
        <w:t>rationale</w:t>
      </w:r>
      <w:r>
        <w:rPr>
          <w:color w:val="005F52"/>
          <w:spacing w:val="-7"/>
        </w:rPr>
        <w:t xml:space="preserve"> </w:t>
      </w:r>
      <w:r>
        <w:rPr>
          <w:color w:val="005F52"/>
        </w:rPr>
        <w:t>for</w:t>
      </w:r>
      <w:r>
        <w:rPr>
          <w:color w:val="005F52"/>
          <w:spacing w:val="-3"/>
        </w:rPr>
        <w:t xml:space="preserve"> </w:t>
      </w:r>
      <w:r>
        <w:rPr>
          <w:color w:val="005F52"/>
        </w:rPr>
        <w:t>requiring</w:t>
      </w:r>
      <w:r>
        <w:rPr>
          <w:color w:val="005F52"/>
          <w:spacing w:val="-6"/>
        </w:rPr>
        <w:t xml:space="preserve"> </w:t>
      </w:r>
      <w:r>
        <w:rPr>
          <w:color w:val="005F52"/>
        </w:rPr>
        <w:t>inherent</w:t>
      </w:r>
      <w:r>
        <w:rPr>
          <w:color w:val="005F52"/>
          <w:spacing w:val="-3"/>
        </w:rPr>
        <w:t xml:space="preserve"> </w:t>
      </w:r>
      <w:r>
        <w:rPr>
          <w:color w:val="005F52"/>
        </w:rPr>
        <w:t>and</w:t>
      </w:r>
      <w:r>
        <w:rPr>
          <w:color w:val="005F52"/>
          <w:spacing w:val="-3"/>
        </w:rPr>
        <w:t xml:space="preserve"> </w:t>
      </w:r>
      <w:r>
        <w:rPr>
          <w:color w:val="005F52"/>
        </w:rPr>
        <w:t>residual</w:t>
      </w:r>
      <w:r>
        <w:rPr>
          <w:color w:val="005F52"/>
          <w:spacing w:val="-6"/>
        </w:rPr>
        <w:t xml:space="preserve"> </w:t>
      </w:r>
      <w:r>
        <w:rPr>
          <w:color w:val="005F52"/>
        </w:rPr>
        <w:t>risk</w:t>
      </w:r>
      <w:r>
        <w:rPr>
          <w:color w:val="005F52"/>
          <w:spacing w:val="-4"/>
        </w:rPr>
        <w:t xml:space="preserve"> </w:t>
      </w:r>
      <w:r>
        <w:rPr>
          <w:color w:val="005F52"/>
          <w:spacing w:val="-2"/>
        </w:rPr>
        <w:t>levels?</w:t>
      </w:r>
    </w:p>
    <w:p w14:paraId="2628326E" w14:textId="1D4961B1" w:rsidR="004723D2" w:rsidRDefault="00000000">
      <w:pPr>
        <w:pStyle w:val="BodyText"/>
        <w:spacing w:before="35" w:line="276" w:lineRule="auto"/>
        <w:ind w:left="818" w:right="969"/>
        <w:jc w:val="both"/>
      </w:pPr>
      <w:r>
        <w:t>The inherent risk demonstrates the level of risk that would occur should no measure be undertaken to reduce it.</w:t>
      </w:r>
      <w:r>
        <w:rPr>
          <w:spacing w:val="40"/>
        </w:rPr>
        <w:t xml:space="preserve"> </w:t>
      </w:r>
      <w:r>
        <w:t>The residual risk is the level of risk remaining after consideration of existing</w:t>
      </w:r>
      <w:r>
        <w:rPr>
          <w:spacing w:val="-9"/>
        </w:rPr>
        <w:t xml:space="preserve"> </w:t>
      </w:r>
      <w:r>
        <w:t>controls,</w:t>
      </w:r>
      <w:r>
        <w:rPr>
          <w:spacing w:val="-8"/>
        </w:rPr>
        <w:t xml:space="preserve"> </w:t>
      </w:r>
      <w:r w:rsidR="00E6608C">
        <w:t>which demonstrates the effect that the controls have</w:t>
      </w:r>
      <w:r>
        <w:rPr>
          <w:spacing w:val="-11"/>
        </w:rPr>
        <w:t xml:space="preserve"> </w:t>
      </w:r>
      <w:r>
        <w:t>on</w:t>
      </w:r>
      <w:r>
        <w:rPr>
          <w:spacing w:val="-9"/>
        </w:rPr>
        <w:t xml:space="preserve"> </w:t>
      </w:r>
      <w:r>
        <w:t>the</w:t>
      </w:r>
      <w:r>
        <w:rPr>
          <w:spacing w:val="-10"/>
        </w:rPr>
        <w:t xml:space="preserve"> </w:t>
      </w:r>
      <w:r>
        <w:t>risk.</w:t>
      </w:r>
      <w:r>
        <w:rPr>
          <w:spacing w:val="33"/>
        </w:rPr>
        <w:t xml:space="preserve"> </w:t>
      </w:r>
      <w:r>
        <w:t>Establishing the inherent and residual risk levels enables clear communication of the importance of establishing</w:t>
      </w:r>
      <w:r>
        <w:rPr>
          <w:spacing w:val="-2"/>
        </w:rPr>
        <w:t xml:space="preserve"> </w:t>
      </w:r>
      <w:r>
        <w:t>controls</w:t>
      </w:r>
      <w:r>
        <w:rPr>
          <w:spacing w:val="-1"/>
        </w:rPr>
        <w:t xml:space="preserve"> </w:t>
      </w:r>
      <w:r>
        <w:t>and</w:t>
      </w:r>
      <w:r>
        <w:rPr>
          <w:spacing w:val="-2"/>
        </w:rPr>
        <w:t xml:space="preserve"> </w:t>
      </w:r>
      <w:r>
        <w:t>maintaining</w:t>
      </w:r>
      <w:r>
        <w:rPr>
          <w:spacing w:val="-2"/>
        </w:rPr>
        <w:t xml:space="preserve"> </w:t>
      </w:r>
      <w:r>
        <w:t>the</w:t>
      </w:r>
      <w:r>
        <w:rPr>
          <w:spacing w:val="-1"/>
        </w:rPr>
        <w:t xml:space="preserve"> </w:t>
      </w:r>
      <w:r>
        <w:t>controls</w:t>
      </w:r>
      <w:r>
        <w:rPr>
          <w:spacing w:val="-1"/>
        </w:rPr>
        <w:t xml:space="preserve"> </w:t>
      </w:r>
      <w:r>
        <w:t>that</w:t>
      </w:r>
      <w:r>
        <w:rPr>
          <w:spacing w:val="-1"/>
        </w:rPr>
        <w:t xml:space="preserve"> </w:t>
      </w:r>
      <w:r>
        <w:t>are</w:t>
      </w:r>
      <w:r>
        <w:rPr>
          <w:spacing w:val="-3"/>
        </w:rPr>
        <w:t xml:space="preserve"> </w:t>
      </w:r>
      <w:r>
        <w:t>in</w:t>
      </w:r>
      <w:r>
        <w:rPr>
          <w:spacing w:val="-1"/>
        </w:rPr>
        <w:t xml:space="preserve"> </w:t>
      </w:r>
      <w:r>
        <w:t>place.</w:t>
      </w:r>
      <w:r>
        <w:rPr>
          <w:spacing w:val="40"/>
        </w:rPr>
        <w:t xml:space="preserve"> </w:t>
      </w:r>
      <w:r>
        <w:t>The inherent, residual and target risk levels are aligned to the ISO international best practice risk management standard.</w:t>
      </w:r>
    </w:p>
    <w:p w14:paraId="6F2362BA" w14:textId="77777777" w:rsidR="004723D2" w:rsidRDefault="004723D2">
      <w:pPr>
        <w:pStyle w:val="BodyText"/>
        <w:spacing w:before="127"/>
      </w:pPr>
    </w:p>
    <w:p w14:paraId="3B8F5F53" w14:textId="77777777" w:rsidR="004723D2" w:rsidRDefault="00000000">
      <w:pPr>
        <w:pStyle w:val="BodyText"/>
        <w:spacing w:line="276" w:lineRule="auto"/>
        <w:ind w:left="818" w:right="967"/>
        <w:jc w:val="both"/>
      </w:pPr>
      <w:r>
        <w:rPr>
          <w:b/>
        </w:rPr>
        <w:t>Simply</w:t>
      </w:r>
      <w:r>
        <w:rPr>
          <w:b/>
          <w:spacing w:val="-4"/>
        </w:rPr>
        <w:t xml:space="preserve"> </w:t>
      </w:r>
      <w:r>
        <w:rPr>
          <w:b/>
        </w:rPr>
        <w:t>put,</w:t>
      </w:r>
      <w:r>
        <w:rPr>
          <w:b/>
          <w:spacing w:val="-2"/>
        </w:rPr>
        <w:t xml:space="preserve"> </w:t>
      </w:r>
      <w:r>
        <w:t>inherent</w:t>
      </w:r>
      <w:r>
        <w:rPr>
          <w:spacing w:val="-3"/>
        </w:rPr>
        <w:t xml:space="preserve"> </w:t>
      </w:r>
      <w:r>
        <w:t>risk</w:t>
      </w:r>
      <w:r>
        <w:rPr>
          <w:spacing w:val="-6"/>
        </w:rPr>
        <w:t xml:space="preserve"> </w:t>
      </w:r>
      <w:r>
        <w:t>shows</w:t>
      </w:r>
      <w:r>
        <w:rPr>
          <w:spacing w:val="-3"/>
        </w:rPr>
        <w:t xml:space="preserve"> </w:t>
      </w:r>
      <w:r>
        <w:t>how</w:t>
      </w:r>
      <w:r>
        <w:rPr>
          <w:spacing w:val="-5"/>
        </w:rPr>
        <w:t xml:space="preserve"> </w:t>
      </w:r>
      <w:r>
        <w:t>high</w:t>
      </w:r>
      <w:r>
        <w:rPr>
          <w:spacing w:val="-4"/>
        </w:rPr>
        <w:t xml:space="preserve"> </w:t>
      </w:r>
      <w:r>
        <w:t>the</w:t>
      </w:r>
      <w:r>
        <w:rPr>
          <w:spacing w:val="-3"/>
        </w:rPr>
        <w:t xml:space="preserve"> </w:t>
      </w:r>
      <w:r>
        <w:t>risk</w:t>
      </w:r>
      <w:r>
        <w:rPr>
          <w:spacing w:val="-6"/>
        </w:rPr>
        <w:t xml:space="preserve"> </w:t>
      </w:r>
      <w:r>
        <w:t>is</w:t>
      </w:r>
      <w:r>
        <w:rPr>
          <w:spacing w:val="-4"/>
        </w:rPr>
        <w:t xml:space="preserve"> </w:t>
      </w:r>
      <w:r>
        <w:t>without</w:t>
      </w:r>
      <w:r>
        <w:rPr>
          <w:spacing w:val="-3"/>
        </w:rPr>
        <w:t xml:space="preserve"> </w:t>
      </w:r>
      <w:r>
        <w:t>any</w:t>
      </w:r>
      <w:r>
        <w:rPr>
          <w:spacing w:val="-5"/>
        </w:rPr>
        <w:t xml:space="preserve"> </w:t>
      </w:r>
      <w:r>
        <w:t>controls.</w:t>
      </w:r>
      <w:r>
        <w:rPr>
          <w:spacing w:val="-6"/>
        </w:rPr>
        <w:t xml:space="preserve"> </w:t>
      </w:r>
      <w:r>
        <w:t>Residual</w:t>
      </w:r>
      <w:r>
        <w:rPr>
          <w:spacing w:val="-6"/>
        </w:rPr>
        <w:t xml:space="preserve"> </w:t>
      </w:r>
      <w:r>
        <w:t>risk</w:t>
      </w:r>
      <w:r>
        <w:rPr>
          <w:spacing w:val="-3"/>
        </w:rPr>
        <w:t xml:space="preserve"> </w:t>
      </w:r>
      <w:r>
        <w:t>indicates the remaining risk after considering existing control measures, showing how well those measures work. Knowing both helps communicate why controls are vital and emphasises the need</w:t>
      </w:r>
      <w:r>
        <w:rPr>
          <w:spacing w:val="-5"/>
        </w:rPr>
        <w:t xml:space="preserve"> </w:t>
      </w:r>
      <w:r>
        <w:t>to</w:t>
      </w:r>
      <w:r>
        <w:rPr>
          <w:spacing w:val="-5"/>
        </w:rPr>
        <w:t xml:space="preserve"> </w:t>
      </w:r>
      <w:r>
        <w:t>maintain</w:t>
      </w:r>
      <w:r>
        <w:rPr>
          <w:spacing w:val="-8"/>
        </w:rPr>
        <w:t xml:space="preserve"> </w:t>
      </w:r>
      <w:r>
        <w:t>them.</w:t>
      </w:r>
      <w:r>
        <w:rPr>
          <w:spacing w:val="-5"/>
        </w:rPr>
        <w:t xml:space="preserve"> </w:t>
      </w:r>
      <w:r>
        <w:t>These</w:t>
      </w:r>
      <w:r>
        <w:rPr>
          <w:spacing w:val="-6"/>
        </w:rPr>
        <w:t xml:space="preserve"> </w:t>
      </w:r>
      <w:r>
        <w:t>concepts</w:t>
      </w:r>
      <w:r>
        <w:rPr>
          <w:spacing w:val="-6"/>
        </w:rPr>
        <w:t xml:space="preserve"> </w:t>
      </w:r>
      <w:r>
        <w:t>align</w:t>
      </w:r>
      <w:r>
        <w:rPr>
          <w:spacing w:val="-5"/>
        </w:rPr>
        <w:t xml:space="preserve"> </w:t>
      </w:r>
      <w:r>
        <w:t>with</w:t>
      </w:r>
      <w:r>
        <w:rPr>
          <w:spacing w:val="-7"/>
        </w:rPr>
        <w:t xml:space="preserve"> </w:t>
      </w:r>
      <w:r>
        <w:t>international</w:t>
      </w:r>
      <w:r>
        <w:rPr>
          <w:spacing w:val="-7"/>
        </w:rPr>
        <w:t xml:space="preserve"> </w:t>
      </w:r>
      <w:r>
        <w:t>risk</w:t>
      </w:r>
      <w:r>
        <w:rPr>
          <w:spacing w:val="-7"/>
        </w:rPr>
        <w:t xml:space="preserve"> </w:t>
      </w:r>
      <w:r>
        <w:t>management</w:t>
      </w:r>
      <w:r>
        <w:rPr>
          <w:spacing w:val="-4"/>
        </w:rPr>
        <w:t xml:space="preserve"> </w:t>
      </w:r>
      <w:r>
        <w:t>standards</w:t>
      </w:r>
      <w:r>
        <w:rPr>
          <w:spacing w:val="-4"/>
        </w:rPr>
        <w:t xml:space="preserve"> </w:t>
      </w:r>
      <w:r>
        <w:t xml:space="preserve">like </w:t>
      </w:r>
      <w:r>
        <w:rPr>
          <w:spacing w:val="-4"/>
        </w:rPr>
        <w:t>ISO.</w:t>
      </w:r>
    </w:p>
    <w:p w14:paraId="0648C068" w14:textId="77777777" w:rsidR="004723D2" w:rsidRDefault="00000000">
      <w:pPr>
        <w:pStyle w:val="Heading2"/>
        <w:numPr>
          <w:ilvl w:val="1"/>
          <w:numId w:val="5"/>
        </w:numPr>
        <w:tabs>
          <w:tab w:val="left" w:pos="765"/>
        </w:tabs>
        <w:spacing w:before="209"/>
        <w:ind w:left="765" w:hanging="363"/>
      </w:pPr>
      <w:r>
        <w:rPr>
          <w:color w:val="005F52"/>
        </w:rPr>
        <w:t>What</w:t>
      </w:r>
      <w:r>
        <w:rPr>
          <w:color w:val="005F52"/>
          <w:spacing w:val="-8"/>
        </w:rPr>
        <w:t xml:space="preserve"> </w:t>
      </w:r>
      <w:r>
        <w:rPr>
          <w:color w:val="005F52"/>
        </w:rPr>
        <w:t>is</w:t>
      </w:r>
      <w:r>
        <w:rPr>
          <w:color w:val="005F52"/>
          <w:spacing w:val="-3"/>
        </w:rPr>
        <w:t xml:space="preserve"> </w:t>
      </w:r>
      <w:r>
        <w:rPr>
          <w:color w:val="005F52"/>
        </w:rPr>
        <w:t>a</w:t>
      </w:r>
      <w:r>
        <w:rPr>
          <w:color w:val="005F52"/>
          <w:spacing w:val="-3"/>
        </w:rPr>
        <w:t xml:space="preserve"> </w:t>
      </w:r>
      <w:r>
        <w:rPr>
          <w:color w:val="005F52"/>
        </w:rPr>
        <w:t>control</w:t>
      </w:r>
      <w:r>
        <w:rPr>
          <w:color w:val="005F52"/>
          <w:spacing w:val="-2"/>
        </w:rPr>
        <w:t xml:space="preserve"> </w:t>
      </w:r>
      <w:r>
        <w:rPr>
          <w:color w:val="005F52"/>
        </w:rPr>
        <w:t>and</w:t>
      </w:r>
      <w:r>
        <w:rPr>
          <w:color w:val="005F52"/>
          <w:spacing w:val="-3"/>
        </w:rPr>
        <w:t xml:space="preserve"> </w:t>
      </w:r>
      <w:r>
        <w:rPr>
          <w:color w:val="005F52"/>
        </w:rPr>
        <w:t>why</w:t>
      </w:r>
      <w:r>
        <w:rPr>
          <w:color w:val="005F52"/>
          <w:spacing w:val="-5"/>
        </w:rPr>
        <w:t xml:space="preserve"> </w:t>
      </w:r>
      <w:r>
        <w:rPr>
          <w:color w:val="005F52"/>
        </w:rPr>
        <w:t>are</w:t>
      </w:r>
      <w:r>
        <w:rPr>
          <w:color w:val="005F52"/>
          <w:spacing w:val="-2"/>
        </w:rPr>
        <w:t xml:space="preserve"> </w:t>
      </w:r>
      <w:r>
        <w:rPr>
          <w:color w:val="005F52"/>
        </w:rPr>
        <w:t>controls</w:t>
      </w:r>
      <w:r>
        <w:rPr>
          <w:color w:val="005F52"/>
          <w:spacing w:val="-16"/>
        </w:rPr>
        <w:t xml:space="preserve"> </w:t>
      </w:r>
      <w:r>
        <w:rPr>
          <w:color w:val="005F52"/>
          <w:spacing w:val="-2"/>
        </w:rPr>
        <w:t>important?</w:t>
      </w:r>
    </w:p>
    <w:p w14:paraId="300A13AC" w14:textId="18ABE012" w:rsidR="004723D2" w:rsidRDefault="00000000" w:rsidP="00B95FF2">
      <w:pPr>
        <w:pStyle w:val="BodyText"/>
        <w:spacing w:before="42" w:line="276" w:lineRule="auto"/>
        <w:ind w:left="720" w:right="965"/>
        <w:jc w:val="both"/>
      </w:pPr>
      <w:bookmarkStart w:id="32" w:name="_bookmark33"/>
      <w:bookmarkEnd w:id="32"/>
      <w:r>
        <w:rPr>
          <w:b/>
        </w:rPr>
        <w:t>Key</w:t>
      </w:r>
      <w:r>
        <w:rPr>
          <w:b/>
          <w:spacing w:val="-3"/>
        </w:rPr>
        <w:t xml:space="preserve"> </w:t>
      </w:r>
      <w:r>
        <w:rPr>
          <w:b/>
        </w:rPr>
        <w:t>Definitions</w:t>
      </w:r>
      <w:r>
        <w:rPr>
          <w:b/>
          <w:spacing w:val="-2"/>
        </w:rPr>
        <w:t xml:space="preserve"> </w:t>
      </w:r>
      <w:r>
        <w:t>of</w:t>
      </w:r>
      <w:r>
        <w:rPr>
          <w:spacing w:val="-4"/>
        </w:rPr>
        <w:t xml:space="preserve"> </w:t>
      </w:r>
      <w:r>
        <w:t>the</w:t>
      </w:r>
      <w:r>
        <w:rPr>
          <w:spacing w:val="-1"/>
        </w:rPr>
        <w:t xml:space="preserve"> </w:t>
      </w:r>
      <w:r>
        <w:t>Enterprise</w:t>
      </w:r>
      <w:r>
        <w:rPr>
          <w:spacing w:val="-3"/>
        </w:rPr>
        <w:t xml:space="preserve"> </w:t>
      </w:r>
      <w:r>
        <w:t>Risk</w:t>
      </w:r>
      <w:r>
        <w:rPr>
          <w:spacing w:val="-3"/>
        </w:rPr>
        <w:t xml:space="preserve"> </w:t>
      </w:r>
      <w:r>
        <w:t>Management</w:t>
      </w:r>
      <w:r>
        <w:rPr>
          <w:spacing w:val="-6"/>
        </w:rPr>
        <w:t xml:space="preserve"> </w:t>
      </w:r>
      <w:r w:rsidR="00B95FF2">
        <w:t>Framework</w:t>
      </w:r>
      <w:r>
        <w:t xml:space="preserve"> defines</w:t>
      </w:r>
      <w:r>
        <w:rPr>
          <w:spacing w:val="-5"/>
        </w:rPr>
        <w:t xml:space="preserve"> </w:t>
      </w:r>
      <w:r>
        <w:t>control</w:t>
      </w:r>
      <w:r>
        <w:rPr>
          <w:spacing w:val="-6"/>
        </w:rPr>
        <w:t xml:space="preserve"> </w:t>
      </w:r>
      <w:r>
        <w:t>as</w:t>
      </w:r>
      <w:r>
        <w:rPr>
          <w:spacing w:val="-6"/>
        </w:rPr>
        <w:t xml:space="preserve"> </w:t>
      </w:r>
      <w:r>
        <w:t>‘measures</w:t>
      </w:r>
      <w:r>
        <w:rPr>
          <w:spacing w:val="-6"/>
        </w:rPr>
        <w:t xml:space="preserve"> </w:t>
      </w:r>
      <w:r>
        <w:t>that</w:t>
      </w:r>
      <w:r>
        <w:rPr>
          <w:spacing w:val="-8"/>
        </w:rPr>
        <w:t xml:space="preserve"> </w:t>
      </w:r>
      <w:r>
        <w:t>maintain</w:t>
      </w:r>
      <w:r>
        <w:rPr>
          <w:spacing w:val="-6"/>
        </w:rPr>
        <w:t xml:space="preserve"> </w:t>
      </w:r>
      <w:r>
        <w:t>and/or</w:t>
      </w:r>
      <w:r>
        <w:rPr>
          <w:spacing w:val="-8"/>
        </w:rPr>
        <w:t xml:space="preserve"> </w:t>
      </w:r>
      <w:r>
        <w:t>modify</w:t>
      </w:r>
      <w:r>
        <w:rPr>
          <w:spacing w:val="-5"/>
        </w:rPr>
        <w:t xml:space="preserve"> </w:t>
      </w:r>
      <w:r>
        <w:t>risk.</w:t>
      </w:r>
      <w:r>
        <w:rPr>
          <w:spacing w:val="-6"/>
        </w:rPr>
        <w:t xml:space="preserve"> </w:t>
      </w:r>
      <w:r>
        <w:t>In</w:t>
      </w:r>
      <w:r>
        <w:rPr>
          <w:spacing w:val="-9"/>
        </w:rPr>
        <w:t xml:space="preserve"> </w:t>
      </w:r>
      <w:r>
        <w:t>the</w:t>
      </w:r>
      <w:r>
        <w:rPr>
          <w:spacing w:val="-5"/>
        </w:rPr>
        <w:t xml:space="preserve"> </w:t>
      </w:r>
      <w:r w:rsidR="006B2937">
        <w:t>University</w:t>
      </w:r>
      <w:r>
        <w:t>,</w:t>
      </w:r>
      <w:r>
        <w:rPr>
          <w:spacing w:val="-8"/>
        </w:rPr>
        <w:t xml:space="preserve"> </w:t>
      </w:r>
      <w:r>
        <w:t>a</w:t>
      </w:r>
      <w:r>
        <w:rPr>
          <w:spacing w:val="-6"/>
        </w:rPr>
        <w:t xml:space="preserve"> </w:t>
      </w:r>
      <w:r>
        <w:t>control</w:t>
      </w:r>
      <w:r>
        <w:rPr>
          <w:spacing w:val="-6"/>
        </w:rPr>
        <w:t xml:space="preserve"> </w:t>
      </w:r>
      <w:r>
        <w:t>is</w:t>
      </w:r>
      <w:r>
        <w:rPr>
          <w:spacing w:val="-6"/>
        </w:rPr>
        <w:t xml:space="preserve"> </w:t>
      </w:r>
      <w:r>
        <w:t>a</w:t>
      </w:r>
      <w:r>
        <w:rPr>
          <w:spacing w:val="-8"/>
        </w:rPr>
        <w:t xml:space="preserve"> </w:t>
      </w:r>
      <w:r>
        <w:t>measure that is in place, is</w:t>
      </w:r>
      <w:r>
        <w:rPr>
          <w:spacing w:val="-1"/>
        </w:rPr>
        <w:t xml:space="preserve"> </w:t>
      </w:r>
      <w:r>
        <w:t>working</w:t>
      </w:r>
      <w:r>
        <w:rPr>
          <w:spacing w:val="-2"/>
        </w:rPr>
        <w:t xml:space="preserve"> </w:t>
      </w:r>
      <w:r>
        <w:t>effectively and</w:t>
      </w:r>
      <w:r>
        <w:rPr>
          <w:spacing w:val="-2"/>
        </w:rPr>
        <w:t xml:space="preserve"> </w:t>
      </w:r>
      <w:r w:rsidR="00E6608C">
        <w:t>operates</w:t>
      </w:r>
      <w:r>
        <w:rPr>
          <w:spacing w:val="-3"/>
        </w:rPr>
        <w:t xml:space="preserve"> </w:t>
      </w:r>
      <w:r>
        <w:t>to reduce either the likelihood or</w:t>
      </w:r>
      <w:r>
        <w:rPr>
          <w:spacing w:val="-1"/>
        </w:rPr>
        <w:t xml:space="preserve"> </w:t>
      </w:r>
      <w:r>
        <w:t>impact of a risk. Controls include but are not limited to, any process, policy, device, practice, or other conditions and/or actions that are in place and maintain and/or modify risk.’</w:t>
      </w:r>
    </w:p>
    <w:p w14:paraId="0DA188AD" w14:textId="77777777" w:rsidR="004723D2" w:rsidRDefault="004723D2">
      <w:pPr>
        <w:pStyle w:val="BodyText"/>
        <w:spacing w:before="129"/>
      </w:pPr>
    </w:p>
    <w:p w14:paraId="09050A80" w14:textId="5C87ADA9" w:rsidR="004723D2" w:rsidRDefault="00000000">
      <w:pPr>
        <w:pStyle w:val="BodyText"/>
        <w:spacing w:line="276" w:lineRule="auto"/>
        <w:ind w:left="818" w:right="969"/>
        <w:jc w:val="both"/>
      </w:pPr>
      <w:r>
        <w:rPr>
          <w:b/>
        </w:rPr>
        <w:t>Simply</w:t>
      </w:r>
      <w:r>
        <w:rPr>
          <w:b/>
          <w:spacing w:val="-4"/>
        </w:rPr>
        <w:t xml:space="preserve"> </w:t>
      </w:r>
      <w:r>
        <w:rPr>
          <w:b/>
        </w:rPr>
        <w:t>put</w:t>
      </w:r>
      <w:r>
        <w:t>,</w:t>
      </w:r>
      <w:r>
        <w:rPr>
          <w:spacing w:val="-6"/>
        </w:rPr>
        <w:t xml:space="preserve"> </w:t>
      </w:r>
      <w:r>
        <w:t>controls</w:t>
      </w:r>
      <w:r>
        <w:rPr>
          <w:spacing w:val="-6"/>
        </w:rPr>
        <w:t xml:space="preserve"> </w:t>
      </w:r>
      <w:r>
        <w:t>are</w:t>
      </w:r>
      <w:r>
        <w:rPr>
          <w:spacing w:val="-8"/>
        </w:rPr>
        <w:t xml:space="preserve"> </w:t>
      </w:r>
      <w:r>
        <w:t>measures</w:t>
      </w:r>
      <w:r>
        <w:rPr>
          <w:spacing w:val="-6"/>
        </w:rPr>
        <w:t xml:space="preserve"> </w:t>
      </w:r>
      <w:r>
        <w:t>we</w:t>
      </w:r>
      <w:r>
        <w:rPr>
          <w:spacing w:val="-5"/>
        </w:rPr>
        <w:t xml:space="preserve"> </w:t>
      </w:r>
      <w:r w:rsidR="00E6608C">
        <w:t>take to prevent or reduce the likelihood of a</w:t>
      </w:r>
      <w:r>
        <w:rPr>
          <w:spacing w:val="-5"/>
        </w:rPr>
        <w:t xml:space="preserve"> </w:t>
      </w:r>
      <w:r>
        <w:t>risk event occurring and its impact if it does occur.</w:t>
      </w:r>
    </w:p>
    <w:p w14:paraId="21708613"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74D45BDE" w14:textId="77777777" w:rsidR="004723D2" w:rsidRDefault="004723D2">
      <w:pPr>
        <w:pStyle w:val="BodyText"/>
        <w:spacing w:before="39"/>
        <w:rPr>
          <w:sz w:val="28"/>
        </w:rPr>
      </w:pPr>
    </w:p>
    <w:p w14:paraId="11D5531B" w14:textId="77777777" w:rsidR="004723D2" w:rsidRDefault="00000000">
      <w:pPr>
        <w:pStyle w:val="Heading2"/>
        <w:numPr>
          <w:ilvl w:val="1"/>
          <w:numId w:val="5"/>
        </w:numPr>
        <w:tabs>
          <w:tab w:val="left" w:pos="765"/>
        </w:tabs>
        <w:ind w:left="765" w:hanging="363"/>
      </w:pPr>
      <w:bookmarkStart w:id="33" w:name="_bookmark34"/>
      <w:bookmarkEnd w:id="33"/>
      <w:r>
        <w:rPr>
          <w:color w:val="005F52"/>
        </w:rPr>
        <w:t>What</w:t>
      </w:r>
      <w:r>
        <w:rPr>
          <w:color w:val="005F52"/>
          <w:spacing w:val="-5"/>
        </w:rPr>
        <w:t xml:space="preserve"> </w:t>
      </w:r>
      <w:r>
        <w:rPr>
          <w:color w:val="005F52"/>
        </w:rPr>
        <w:t>is</w:t>
      </w:r>
      <w:r>
        <w:rPr>
          <w:color w:val="005F52"/>
          <w:spacing w:val="-2"/>
        </w:rPr>
        <w:t xml:space="preserve"> </w:t>
      </w:r>
      <w:r>
        <w:rPr>
          <w:color w:val="005F52"/>
        </w:rPr>
        <w:t>an</w:t>
      </w:r>
      <w:r>
        <w:rPr>
          <w:color w:val="005F52"/>
          <w:spacing w:val="-2"/>
        </w:rPr>
        <w:t xml:space="preserve"> </w:t>
      </w:r>
      <w:r>
        <w:rPr>
          <w:color w:val="005F52"/>
        </w:rPr>
        <w:t>effective</w:t>
      </w:r>
      <w:r>
        <w:rPr>
          <w:color w:val="005F52"/>
          <w:spacing w:val="-6"/>
        </w:rPr>
        <w:t xml:space="preserve"> </w:t>
      </w:r>
      <w:r>
        <w:rPr>
          <w:color w:val="005F52"/>
        </w:rPr>
        <w:t>control</w:t>
      </w:r>
      <w:r>
        <w:rPr>
          <w:color w:val="005F52"/>
          <w:spacing w:val="-1"/>
        </w:rPr>
        <w:t xml:space="preserve"> </w:t>
      </w:r>
      <w:r>
        <w:rPr>
          <w:color w:val="005F52"/>
        </w:rPr>
        <w:t>and</w:t>
      </w:r>
      <w:r>
        <w:rPr>
          <w:color w:val="005F52"/>
          <w:spacing w:val="-2"/>
        </w:rPr>
        <w:t xml:space="preserve"> </w:t>
      </w:r>
      <w:r>
        <w:rPr>
          <w:color w:val="005F52"/>
        </w:rPr>
        <w:t>why</w:t>
      </w:r>
      <w:r>
        <w:rPr>
          <w:color w:val="005F52"/>
          <w:spacing w:val="-4"/>
        </w:rPr>
        <w:t xml:space="preserve"> </w:t>
      </w:r>
      <w:r>
        <w:rPr>
          <w:color w:val="005F52"/>
        </w:rPr>
        <w:t>is</w:t>
      </w:r>
      <w:r>
        <w:rPr>
          <w:color w:val="005F52"/>
          <w:spacing w:val="-2"/>
        </w:rPr>
        <w:t xml:space="preserve"> </w:t>
      </w:r>
      <w:r>
        <w:rPr>
          <w:color w:val="005F52"/>
        </w:rPr>
        <w:t>it</w:t>
      </w:r>
      <w:r>
        <w:rPr>
          <w:color w:val="005F52"/>
          <w:spacing w:val="-2"/>
        </w:rPr>
        <w:t xml:space="preserve"> important?</w:t>
      </w:r>
    </w:p>
    <w:p w14:paraId="3FE1E53C" w14:textId="4F7CEF50" w:rsidR="004723D2" w:rsidRDefault="00000000">
      <w:pPr>
        <w:pStyle w:val="BodyText"/>
        <w:spacing w:before="92" w:line="276" w:lineRule="auto"/>
        <w:ind w:left="818" w:right="968"/>
        <w:jc w:val="both"/>
      </w:pPr>
      <w:r>
        <w:rPr>
          <w:b/>
        </w:rPr>
        <w:t xml:space="preserve">Effectiveness of Controls </w:t>
      </w:r>
      <w:r>
        <w:t xml:space="preserve">from the Enterprise Risk Management </w:t>
      </w:r>
      <w:r w:rsidR="00B95FF2">
        <w:t>Framework</w:t>
      </w:r>
      <w:r>
        <w:t xml:space="preserve"> provides guidance on control effectiveness. It states ‘Controls can be broadly grouped into four types. Two types of controls, </w:t>
      </w:r>
      <w:r>
        <w:rPr>
          <w:b/>
        </w:rPr>
        <w:t xml:space="preserve">Preventative </w:t>
      </w:r>
      <w:r>
        <w:t xml:space="preserve">and </w:t>
      </w:r>
      <w:r>
        <w:rPr>
          <w:b/>
        </w:rPr>
        <w:t>Directive</w:t>
      </w:r>
      <w:r>
        <w:t>, are put in place before the risk materialises and would be considered proactive controls.</w:t>
      </w:r>
    </w:p>
    <w:p w14:paraId="58241200" w14:textId="77777777" w:rsidR="004723D2" w:rsidRDefault="004723D2">
      <w:pPr>
        <w:pStyle w:val="BodyText"/>
        <w:spacing w:before="128"/>
      </w:pPr>
    </w:p>
    <w:p w14:paraId="7AD376B8" w14:textId="77777777" w:rsidR="004723D2" w:rsidRDefault="00000000">
      <w:pPr>
        <w:pStyle w:val="BodyText"/>
        <w:spacing w:before="1" w:line="276" w:lineRule="auto"/>
        <w:ind w:left="818" w:right="966"/>
        <w:jc w:val="both"/>
      </w:pPr>
      <w:r>
        <w:t>The</w:t>
      </w:r>
      <w:r>
        <w:rPr>
          <w:spacing w:val="-5"/>
        </w:rPr>
        <w:t xml:space="preserve"> </w:t>
      </w:r>
      <w:r>
        <w:t>further</w:t>
      </w:r>
      <w:r>
        <w:rPr>
          <w:spacing w:val="-6"/>
        </w:rPr>
        <w:t xml:space="preserve"> </w:t>
      </w:r>
      <w:r>
        <w:t>two</w:t>
      </w:r>
      <w:r>
        <w:rPr>
          <w:spacing w:val="-4"/>
        </w:rPr>
        <w:t xml:space="preserve"> </w:t>
      </w:r>
      <w:r>
        <w:t>types</w:t>
      </w:r>
      <w:r>
        <w:rPr>
          <w:spacing w:val="-5"/>
        </w:rPr>
        <w:t xml:space="preserve"> </w:t>
      </w:r>
      <w:r>
        <w:t>are</w:t>
      </w:r>
      <w:r>
        <w:rPr>
          <w:spacing w:val="-5"/>
        </w:rPr>
        <w:t xml:space="preserve"> </w:t>
      </w:r>
      <w:r>
        <w:rPr>
          <w:b/>
        </w:rPr>
        <w:t>Detective</w:t>
      </w:r>
      <w:r>
        <w:rPr>
          <w:b/>
          <w:spacing w:val="-6"/>
        </w:rPr>
        <w:t xml:space="preserve"> </w:t>
      </w:r>
      <w:r>
        <w:t>and</w:t>
      </w:r>
      <w:r>
        <w:rPr>
          <w:spacing w:val="-6"/>
        </w:rPr>
        <w:t xml:space="preserve"> </w:t>
      </w:r>
      <w:r>
        <w:rPr>
          <w:b/>
        </w:rPr>
        <w:t>Corrective</w:t>
      </w:r>
      <w:r>
        <w:rPr>
          <w:b/>
          <w:spacing w:val="-5"/>
        </w:rPr>
        <w:t xml:space="preserve"> </w:t>
      </w:r>
      <w:r>
        <w:t>(which</w:t>
      </w:r>
      <w:r>
        <w:rPr>
          <w:spacing w:val="-7"/>
        </w:rPr>
        <w:t xml:space="preserve"> </w:t>
      </w:r>
      <w:r>
        <w:t>are</w:t>
      </w:r>
      <w:r>
        <w:rPr>
          <w:spacing w:val="-5"/>
        </w:rPr>
        <w:t xml:space="preserve"> </w:t>
      </w:r>
      <w:r>
        <w:t>closely</w:t>
      </w:r>
      <w:r>
        <w:rPr>
          <w:spacing w:val="-5"/>
        </w:rPr>
        <w:t xml:space="preserve"> </w:t>
      </w:r>
      <w:r>
        <w:t>linked)</w:t>
      </w:r>
      <w:r>
        <w:rPr>
          <w:spacing w:val="-6"/>
        </w:rPr>
        <w:t xml:space="preserve"> </w:t>
      </w:r>
      <w:r>
        <w:t>and</w:t>
      </w:r>
      <w:r>
        <w:rPr>
          <w:spacing w:val="-6"/>
        </w:rPr>
        <w:t xml:space="preserve"> </w:t>
      </w:r>
      <w:r>
        <w:t>focus</w:t>
      </w:r>
      <w:r>
        <w:rPr>
          <w:spacing w:val="-6"/>
        </w:rPr>
        <w:t xml:space="preserve"> </w:t>
      </w:r>
      <w:r>
        <w:t>on</w:t>
      </w:r>
      <w:r>
        <w:rPr>
          <w:spacing w:val="-6"/>
        </w:rPr>
        <w:t xml:space="preserve"> </w:t>
      </w:r>
      <w:r>
        <w:t xml:space="preserve">what happens after the risk occurs or which identify weaknesses in our current controls, these are reactive controls. In general, proactive controls would be seen as more effective than reactive </w:t>
      </w:r>
      <w:r>
        <w:rPr>
          <w:spacing w:val="-2"/>
        </w:rPr>
        <w:t>controls.’</w:t>
      </w:r>
    </w:p>
    <w:p w14:paraId="1D7E6031" w14:textId="77777777" w:rsidR="004723D2" w:rsidRDefault="004723D2">
      <w:pPr>
        <w:pStyle w:val="BodyText"/>
        <w:spacing w:before="128"/>
      </w:pPr>
    </w:p>
    <w:p w14:paraId="143CE848" w14:textId="0BC8D0F7" w:rsidR="004723D2" w:rsidRDefault="00000000">
      <w:pPr>
        <w:pStyle w:val="BodyText"/>
        <w:spacing w:line="276" w:lineRule="auto"/>
        <w:ind w:left="818" w:right="970"/>
        <w:jc w:val="both"/>
      </w:pPr>
      <w:r>
        <w:rPr>
          <w:b/>
        </w:rPr>
        <w:t>Simply put</w:t>
      </w:r>
      <w:r>
        <w:t xml:space="preserve">, in the </w:t>
      </w:r>
      <w:r w:rsidR="003B2A09">
        <w:t>University</w:t>
      </w:r>
      <w:r>
        <w:t>, a control is a measure that is in place which is working effectively and operating to reduce either the likelihood or impact of a risk. A control must be verifiable [evidence</w:t>
      </w:r>
      <w:r>
        <w:rPr>
          <w:spacing w:val="-4"/>
        </w:rPr>
        <w:t xml:space="preserve"> </w:t>
      </w:r>
      <w:r>
        <w:t>of</w:t>
      </w:r>
      <w:r>
        <w:rPr>
          <w:spacing w:val="-5"/>
        </w:rPr>
        <w:t xml:space="preserve"> </w:t>
      </w:r>
      <w:r>
        <w:t>it</w:t>
      </w:r>
      <w:r>
        <w:rPr>
          <w:spacing w:val="-4"/>
        </w:rPr>
        <w:t xml:space="preserve"> </w:t>
      </w:r>
      <w:r>
        <w:t>working].</w:t>
      </w:r>
      <w:r>
        <w:rPr>
          <w:spacing w:val="-4"/>
        </w:rPr>
        <w:t xml:space="preserve"> </w:t>
      </w:r>
      <w:r>
        <w:t>Controls</w:t>
      </w:r>
      <w:r>
        <w:rPr>
          <w:spacing w:val="-5"/>
        </w:rPr>
        <w:t xml:space="preserve"> </w:t>
      </w:r>
      <w:r>
        <w:t>are</w:t>
      </w:r>
      <w:r>
        <w:rPr>
          <w:spacing w:val="-4"/>
        </w:rPr>
        <w:t xml:space="preserve"> </w:t>
      </w:r>
      <w:r>
        <w:t>important</w:t>
      </w:r>
      <w:r>
        <w:rPr>
          <w:spacing w:val="-2"/>
        </w:rPr>
        <w:t xml:space="preserve"> </w:t>
      </w:r>
      <w:r>
        <w:t>because</w:t>
      </w:r>
      <w:r>
        <w:rPr>
          <w:spacing w:val="-4"/>
        </w:rPr>
        <w:t xml:space="preserve"> </w:t>
      </w:r>
      <w:r>
        <w:t>when</w:t>
      </w:r>
      <w:r>
        <w:rPr>
          <w:spacing w:val="-5"/>
        </w:rPr>
        <w:t xml:space="preserve"> </w:t>
      </w:r>
      <w:r>
        <w:t>they</w:t>
      </w:r>
      <w:r>
        <w:rPr>
          <w:spacing w:val="-2"/>
        </w:rPr>
        <w:t xml:space="preserve"> </w:t>
      </w:r>
      <w:r>
        <w:t>are</w:t>
      </w:r>
      <w:r>
        <w:rPr>
          <w:spacing w:val="-2"/>
        </w:rPr>
        <w:t xml:space="preserve"> </w:t>
      </w:r>
      <w:r>
        <w:t>designed</w:t>
      </w:r>
      <w:r>
        <w:rPr>
          <w:spacing w:val="-5"/>
        </w:rPr>
        <w:t xml:space="preserve"> </w:t>
      </w:r>
      <w:r>
        <w:t>and</w:t>
      </w:r>
      <w:r>
        <w:rPr>
          <w:spacing w:val="-3"/>
        </w:rPr>
        <w:t xml:space="preserve"> </w:t>
      </w:r>
      <w:r>
        <w:t>operating effectively they reduce the likelihood and/or consequence of a risk event occurring.</w:t>
      </w:r>
    </w:p>
    <w:p w14:paraId="7FA7D9A2" w14:textId="77777777" w:rsidR="004723D2" w:rsidRDefault="004723D2">
      <w:pPr>
        <w:pStyle w:val="BodyText"/>
        <w:spacing w:before="217"/>
      </w:pPr>
    </w:p>
    <w:p w14:paraId="655526FE" w14:textId="77777777" w:rsidR="004723D2" w:rsidRDefault="00000000">
      <w:pPr>
        <w:pStyle w:val="Heading2"/>
        <w:numPr>
          <w:ilvl w:val="1"/>
          <w:numId w:val="5"/>
        </w:numPr>
        <w:tabs>
          <w:tab w:val="left" w:pos="765"/>
        </w:tabs>
        <w:spacing w:before="1"/>
        <w:ind w:left="765" w:hanging="363"/>
      </w:pPr>
      <w:bookmarkStart w:id="34" w:name="_bookmark35"/>
      <w:bookmarkEnd w:id="34"/>
      <w:r>
        <w:rPr>
          <w:color w:val="005F52"/>
        </w:rPr>
        <w:t>What</w:t>
      </w:r>
      <w:r>
        <w:rPr>
          <w:color w:val="005F52"/>
          <w:spacing w:val="-5"/>
        </w:rPr>
        <w:t xml:space="preserve"> </w:t>
      </w:r>
      <w:r>
        <w:rPr>
          <w:color w:val="005F52"/>
        </w:rPr>
        <w:t>types</w:t>
      </w:r>
      <w:r>
        <w:rPr>
          <w:color w:val="005F52"/>
          <w:spacing w:val="-3"/>
        </w:rPr>
        <w:t xml:space="preserve"> </w:t>
      </w:r>
      <w:r>
        <w:rPr>
          <w:color w:val="005F52"/>
        </w:rPr>
        <w:t>of</w:t>
      </w:r>
      <w:r>
        <w:rPr>
          <w:color w:val="005F52"/>
          <w:spacing w:val="-5"/>
        </w:rPr>
        <w:t xml:space="preserve"> </w:t>
      </w:r>
      <w:r>
        <w:rPr>
          <w:color w:val="005F52"/>
        </w:rPr>
        <w:t>controls</w:t>
      </w:r>
      <w:r>
        <w:rPr>
          <w:color w:val="005F52"/>
          <w:spacing w:val="-3"/>
        </w:rPr>
        <w:t xml:space="preserve"> </w:t>
      </w:r>
      <w:r>
        <w:rPr>
          <w:color w:val="005F52"/>
        </w:rPr>
        <w:t>are</w:t>
      </w:r>
      <w:r>
        <w:rPr>
          <w:color w:val="005F52"/>
          <w:spacing w:val="-12"/>
        </w:rPr>
        <w:t xml:space="preserve"> </w:t>
      </w:r>
      <w:r>
        <w:rPr>
          <w:color w:val="005F52"/>
          <w:spacing w:val="-2"/>
        </w:rPr>
        <w:t>there?</w:t>
      </w:r>
    </w:p>
    <w:p w14:paraId="0EC5C3F4" w14:textId="598E7A07" w:rsidR="004723D2" w:rsidRDefault="00000000">
      <w:pPr>
        <w:spacing w:before="34" w:line="276" w:lineRule="auto"/>
        <w:ind w:left="818" w:right="968"/>
        <w:jc w:val="both"/>
      </w:pPr>
      <w:r>
        <w:rPr>
          <w:b/>
        </w:rPr>
        <w:t xml:space="preserve">Effectiveness of Controls </w:t>
      </w:r>
      <w:r>
        <w:t xml:space="preserve">from the Enterprise Risk Management </w:t>
      </w:r>
      <w:r w:rsidR="005B75EC">
        <w:t>Framework</w:t>
      </w:r>
      <w:r>
        <w:t xml:space="preserve"> provides examples of each control type.</w:t>
      </w:r>
    </w:p>
    <w:p w14:paraId="53FB2DC6" w14:textId="77777777" w:rsidR="004723D2" w:rsidRDefault="004723D2">
      <w:pPr>
        <w:pStyle w:val="BodyText"/>
        <w:spacing w:before="24"/>
      </w:pPr>
    </w:p>
    <w:p w14:paraId="6617DF5E" w14:textId="77777777" w:rsidR="004723D2" w:rsidRDefault="00000000">
      <w:pPr>
        <w:pStyle w:val="Heading3"/>
      </w:pPr>
      <w:r>
        <w:t>Proactive</w:t>
      </w:r>
      <w:r>
        <w:rPr>
          <w:spacing w:val="-9"/>
        </w:rPr>
        <w:t xml:space="preserve"> </w:t>
      </w:r>
      <w:r>
        <w:rPr>
          <w:spacing w:val="-2"/>
        </w:rPr>
        <w:t>Controls:</w:t>
      </w:r>
    </w:p>
    <w:p w14:paraId="3CE0FC34" w14:textId="52B3BFFD" w:rsidR="004723D2" w:rsidRDefault="00000000">
      <w:pPr>
        <w:pStyle w:val="BodyText"/>
        <w:spacing w:before="39" w:line="276" w:lineRule="auto"/>
        <w:ind w:left="818" w:right="1161"/>
        <w:jc w:val="both"/>
      </w:pPr>
      <w:r>
        <w:rPr>
          <w:b/>
          <w:color w:val="005F52"/>
        </w:rPr>
        <w:t xml:space="preserve">Preventative controls </w:t>
      </w:r>
      <w:r>
        <w:t xml:space="preserve">act to address the root cause of a risk and thus prevent the risk event from occurring in the first place. These can be, for example, automated processes, formal written approval processes, dual authorisation for certain </w:t>
      </w:r>
      <w:r w:rsidR="00E6608C">
        <w:t>high-risk</w:t>
      </w:r>
      <w:r>
        <w:t xml:space="preserve"> activities, the use of personal protective equipment, physical security, segregation of duties and computer passwords. Preventative controls would be regarded as the strongest form of controls.</w:t>
      </w:r>
    </w:p>
    <w:p w14:paraId="1E3835AD" w14:textId="75C9ACB1" w:rsidR="004723D2" w:rsidRDefault="00000000">
      <w:pPr>
        <w:pStyle w:val="BodyText"/>
        <w:spacing w:before="236" w:line="276" w:lineRule="auto"/>
        <w:ind w:left="818" w:right="1264"/>
        <w:jc w:val="both"/>
      </w:pPr>
      <w:r>
        <w:rPr>
          <w:b/>
          <w:color w:val="005F52"/>
        </w:rPr>
        <w:t>Directive</w:t>
      </w:r>
      <w:r>
        <w:rPr>
          <w:b/>
          <w:color w:val="005F52"/>
          <w:spacing w:val="-12"/>
        </w:rPr>
        <w:t xml:space="preserve"> </w:t>
      </w:r>
      <w:r>
        <w:rPr>
          <w:b/>
          <w:color w:val="005F52"/>
        </w:rPr>
        <w:t>controls</w:t>
      </w:r>
      <w:r>
        <w:rPr>
          <w:b/>
          <w:color w:val="005F52"/>
          <w:spacing w:val="-9"/>
        </w:rPr>
        <w:t xml:space="preserve"> </w:t>
      </w:r>
      <w:r>
        <w:t>give</w:t>
      </w:r>
      <w:r>
        <w:rPr>
          <w:spacing w:val="-10"/>
        </w:rPr>
        <w:t xml:space="preserve"> </w:t>
      </w:r>
      <w:r>
        <w:t>direction.</w:t>
      </w:r>
      <w:r>
        <w:rPr>
          <w:spacing w:val="-9"/>
        </w:rPr>
        <w:t xml:space="preserve"> </w:t>
      </w:r>
      <w:r>
        <w:t>These</w:t>
      </w:r>
      <w:r>
        <w:rPr>
          <w:spacing w:val="-11"/>
        </w:rPr>
        <w:t xml:space="preserve"> </w:t>
      </w:r>
      <w:r>
        <w:t>can</w:t>
      </w:r>
      <w:r>
        <w:rPr>
          <w:spacing w:val="-10"/>
        </w:rPr>
        <w:t xml:space="preserve"> </w:t>
      </w:r>
      <w:r>
        <w:t>be,</w:t>
      </w:r>
      <w:r>
        <w:rPr>
          <w:spacing w:val="-8"/>
        </w:rPr>
        <w:t xml:space="preserve"> </w:t>
      </w:r>
      <w:r>
        <w:t>for</w:t>
      </w:r>
      <w:r>
        <w:rPr>
          <w:spacing w:val="-9"/>
        </w:rPr>
        <w:t xml:space="preserve"> </w:t>
      </w:r>
      <w:r>
        <w:t>example,</w:t>
      </w:r>
      <w:r>
        <w:rPr>
          <w:spacing w:val="-9"/>
        </w:rPr>
        <w:t xml:space="preserve"> </w:t>
      </w:r>
      <w:r>
        <w:t>statutory</w:t>
      </w:r>
      <w:r>
        <w:rPr>
          <w:spacing w:val="-11"/>
        </w:rPr>
        <w:t xml:space="preserve"> </w:t>
      </w:r>
      <w:r>
        <w:t>obligations,</w:t>
      </w:r>
      <w:r>
        <w:rPr>
          <w:spacing w:val="-11"/>
        </w:rPr>
        <w:t xml:space="preserve"> </w:t>
      </w:r>
      <w:r>
        <w:t>regulatory standards</w:t>
      </w:r>
      <w:r w:rsidR="00E6608C">
        <w:t>, including professional standards, or other organisational requirements or instructions, many of which are converted into policies, procedures, circulars, standard operating procedures, and training. Directive controls can, however, be weak controls, as while they state the practice to be followed</w:t>
      </w:r>
      <w:r>
        <w:t>,</w:t>
      </w:r>
      <w:r>
        <w:rPr>
          <w:spacing w:val="-13"/>
        </w:rPr>
        <w:t xml:space="preserve"> </w:t>
      </w:r>
      <w:r>
        <w:t>they</w:t>
      </w:r>
      <w:r>
        <w:rPr>
          <w:spacing w:val="-12"/>
        </w:rPr>
        <w:t xml:space="preserve"> </w:t>
      </w:r>
      <w:r>
        <w:t>do</w:t>
      </w:r>
      <w:r>
        <w:rPr>
          <w:spacing w:val="-10"/>
        </w:rPr>
        <w:t xml:space="preserve"> </w:t>
      </w:r>
      <w:r>
        <w:t>not</w:t>
      </w:r>
      <w:r>
        <w:rPr>
          <w:spacing w:val="-11"/>
        </w:rPr>
        <w:t xml:space="preserve"> </w:t>
      </w:r>
      <w:r>
        <w:t>prevent</w:t>
      </w:r>
      <w:r>
        <w:rPr>
          <w:spacing w:val="-13"/>
        </w:rPr>
        <w:t xml:space="preserve"> </w:t>
      </w:r>
      <w:r>
        <w:t>poor</w:t>
      </w:r>
      <w:r>
        <w:rPr>
          <w:spacing w:val="-11"/>
        </w:rPr>
        <w:t xml:space="preserve"> </w:t>
      </w:r>
      <w:r>
        <w:t>practice from occurring.</w:t>
      </w:r>
    </w:p>
    <w:p w14:paraId="6D6FFF11" w14:textId="77777777" w:rsidR="004723D2" w:rsidRDefault="00000000">
      <w:pPr>
        <w:pStyle w:val="Heading3"/>
        <w:spacing w:before="185"/>
      </w:pPr>
      <w:r>
        <w:t>Reactive</w:t>
      </w:r>
      <w:r>
        <w:rPr>
          <w:spacing w:val="-6"/>
        </w:rPr>
        <w:t xml:space="preserve"> </w:t>
      </w:r>
      <w:r>
        <w:rPr>
          <w:spacing w:val="-2"/>
        </w:rPr>
        <w:t>Controls:</w:t>
      </w:r>
    </w:p>
    <w:p w14:paraId="7C992B7A" w14:textId="714151BB" w:rsidR="004723D2" w:rsidRDefault="00000000">
      <w:pPr>
        <w:pStyle w:val="BodyText"/>
        <w:spacing w:before="183" w:line="276" w:lineRule="auto"/>
        <w:ind w:left="818" w:right="1283"/>
        <w:jc w:val="both"/>
      </w:pPr>
      <w:r>
        <w:rPr>
          <w:b/>
          <w:color w:val="005F52"/>
        </w:rPr>
        <w:t>Detective</w:t>
      </w:r>
      <w:r>
        <w:rPr>
          <w:b/>
          <w:color w:val="005F52"/>
          <w:spacing w:val="-10"/>
        </w:rPr>
        <w:t xml:space="preserve"> </w:t>
      </w:r>
      <w:r>
        <w:rPr>
          <w:b/>
          <w:color w:val="005F52"/>
        </w:rPr>
        <w:t>controls</w:t>
      </w:r>
      <w:r>
        <w:rPr>
          <w:b/>
          <w:color w:val="005F52"/>
          <w:spacing w:val="-5"/>
        </w:rPr>
        <w:t xml:space="preserve"> </w:t>
      </w:r>
      <w:r>
        <w:t>aim</w:t>
      </w:r>
      <w:r>
        <w:rPr>
          <w:spacing w:val="-8"/>
        </w:rPr>
        <w:t xml:space="preserve"> </w:t>
      </w:r>
      <w:r>
        <w:t>to</w:t>
      </w:r>
      <w:r>
        <w:rPr>
          <w:spacing w:val="-5"/>
        </w:rPr>
        <w:t xml:space="preserve"> </w:t>
      </w:r>
      <w:r>
        <w:t>identify</w:t>
      </w:r>
      <w:r>
        <w:rPr>
          <w:spacing w:val="-6"/>
        </w:rPr>
        <w:t xml:space="preserve"> </w:t>
      </w:r>
      <w:r>
        <w:t>a</w:t>
      </w:r>
      <w:r>
        <w:rPr>
          <w:spacing w:val="-7"/>
        </w:rPr>
        <w:t xml:space="preserve"> </w:t>
      </w:r>
      <w:r>
        <w:t>breach</w:t>
      </w:r>
      <w:r>
        <w:rPr>
          <w:spacing w:val="-7"/>
        </w:rPr>
        <w:t xml:space="preserve"> </w:t>
      </w:r>
      <w:r>
        <w:t>after</w:t>
      </w:r>
      <w:r>
        <w:rPr>
          <w:spacing w:val="-6"/>
        </w:rPr>
        <w:t xml:space="preserve"> </w:t>
      </w:r>
      <w:r>
        <w:t>the</w:t>
      </w:r>
      <w:r>
        <w:rPr>
          <w:spacing w:val="-9"/>
        </w:rPr>
        <w:t xml:space="preserve"> </w:t>
      </w:r>
      <w:r>
        <w:t>event.</w:t>
      </w:r>
      <w:r>
        <w:rPr>
          <w:spacing w:val="-7"/>
        </w:rPr>
        <w:t xml:space="preserve"> </w:t>
      </w:r>
      <w:r>
        <w:t>Examples</w:t>
      </w:r>
      <w:r>
        <w:rPr>
          <w:spacing w:val="-7"/>
        </w:rPr>
        <w:t xml:space="preserve"> </w:t>
      </w:r>
      <w:r>
        <w:t>include</w:t>
      </w:r>
      <w:r>
        <w:rPr>
          <w:spacing w:val="-6"/>
        </w:rPr>
        <w:t xml:space="preserve"> </w:t>
      </w:r>
      <w:r>
        <w:t>internal</w:t>
      </w:r>
      <w:r>
        <w:rPr>
          <w:spacing w:val="-7"/>
        </w:rPr>
        <w:t xml:space="preserve"> </w:t>
      </w:r>
      <w:r>
        <w:t xml:space="preserve">audits, clinical audits, </w:t>
      </w:r>
      <w:r w:rsidR="00E6608C">
        <w:t>regulatory reports, incident reviews, and monitoring information from reporting systems,</w:t>
      </w:r>
      <w:r>
        <w:t xml:space="preserve"> including incident reporting, performance reports, financial reporting, financial reviews, and complaints data. Detective controls can identify important corrective actions that need to be taken.</w:t>
      </w:r>
    </w:p>
    <w:p w14:paraId="1B25F4B6" w14:textId="2DE56D20" w:rsidR="004723D2" w:rsidRDefault="00000000">
      <w:pPr>
        <w:pStyle w:val="BodyText"/>
        <w:spacing w:before="182" w:line="276" w:lineRule="auto"/>
        <w:ind w:left="818" w:right="1281"/>
        <w:jc w:val="both"/>
      </w:pPr>
      <w:r>
        <w:rPr>
          <w:b/>
          <w:color w:val="005F52"/>
        </w:rPr>
        <w:t>Corrective</w:t>
      </w:r>
      <w:r>
        <w:rPr>
          <w:b/>
          <w:color w:val="005F52"/>
          <w:spacing w:val="-2"/>
        </w:rPr>
        <w:t xml:space="preserve"> </w:t>
      </w:r>
      <w:r>
        <w:rPr>
          <w:b/>
          <w:color w:val="005F52"/>
        </w:rPr>
        <w:t xml:space="preserve">controls </w:t>
      </w:r>
      <w:r>
        <w:t>are</w:t>
      </w:r>
      <w:r>
        <w:rPr>
          <w:spacing w:val="-1"/>
        </w:rPr>
        <w:t xml:space="preserve"> </w:t>
      </w:r>
      <w:r>
        <w:t>put</w:t>
      </w:r>
      <w:r>
        <w:rPr>
          <w:spacing w:val="-3"/>
        </w:rPr>
        <w:t xml:space="preserve"> </w:t>
      </w:r>
      <w:r>
        <w:t>in</w:t>
      </w:r>
      <w:r>
        <w:rPr>
          <w:spacing w:val="-1"/>
        </w:rPr>
        <w:t xml:space="preserve"> </w:t>
      </w:r>
      <w:r>
        <w:t>place</w:t>
      </w:r>
      <w:r>
        <w:rPr>
          <w:spacing w:val="-1"/>
        </w:rPr>
        <w:t xml:space="preserve"> </w:t>
      </w:r>
      <w:r>
        <w:t>after</w:t>
      </w:r>
      <w:r>
        <w:rPr>
          <w:spacing w:val="-1"/>
        </w:rPr>
        <w:t xml:space="preserve"> </w:t>
      </w:r>
      <w:r>
        <w:t>a</w:t>
      </w:r>
      <w:r>
        <w:rPr>
          <w:spacing w:val="-1"/>
        </w:rPr>
        <w:t xml:space="preserve"> </w:t>
      </w:r>
      <w:r>
        <w:t>breach,</w:t>
      </w:r>
      <w:r>
        <w:rPr>
          <w:spacing w:val="-1"/>
        </w:rPr>
        <w:t xml:space="preserve"> </w:t>
      </w:r>
      <w:r>
        <w:t>system failure</w:t>
      </w:r>
      <w:r w:rsidR="00264A6B">
        <w:t>,</w:t>
      </w:r>
      <w:r>
        <w:rPr>
          <w:spacing w:val="-1"/>
        </w:rPr>
        <w:t xml:space="preserve"> </w:t>
      </w:r>
      <w:r>
        <w:t>weakness,</w:t>
      </w:r>
      <w:r>
        <w:rPr>
          <w:spacing w:val="-3"/>
        </w:rPr>
        <w:t xml:space="preserve"> </w:t>
      </w:r>
      <w:r>
        <w:t>or</w:t>
      </w:r>
      <w:r>
        <w:rPr>
          <w:spacing w:val="-4"/>
        </w:rPr>
        <w:t xml:space="preserve"> </w:t>
      </w:r>
      <w:r>
        <w:t>other</w:t>
      </w:r>
      <w:r>
        <w:rPr>
          <w:spacing w:val="-1"/>
        </w:rPr>
        <w:t xml:space="preserve"> </w:t>
      </w:r>
      <w:r>
        <w:t>gap is</w:t>
      </w:r>
      <w:r>
        <w:rPr>
          <w:spacing w:val="35"/>
        </w:rPr>
        <w:t xml:space="preserve"> </w:t>
      </w:r>
      <w:r>
        <w:t>identified.</w:t>
      </w:r>
      <w:r>
        <w:rPr>
          <w:spacing w:val="34"/>
        </w:rPr>
        <w:t xml:space="preserve"> </w:t>
      </w:r>
      <w:r>
        <w:t>Once</w:t>
      </w:r>
      <w:r>
        <w:rPr>
          <w:spacing w:val="35"/>
        </w:rPr>
        <w:t xml:space="preserve"> </w:t>
      </w:r>
      <w:r>
        <w:t>these</w:t>
      </w:r>
      <w:r>
        <w:rPr>
          <w:spacing w:val="33"/>
        </w:rPr>
        <w:t xml:space="preserve"> </w:t>
      </w:r>
      <w:r>
        <w:t>new</w:t>
      </w:r>
      <w:r>
        <w:rPr>
          <w:spacing w:val="36"/>
        </w:rPr>
        <w:t xml:space="preserve"> </w:t>
      </w:r>
      <w:r>
        <w:t>controls</w:t>
      </w:r>
      <w:r>
        <w:rPr>
          <w:spacing w:val="35"/>
        </w:rPr>
        <w:t xml:space="preserve"> </w:t>
      </w:r>
      <w:r>
        <w:t>are</w:t>
      </w:r>
      <w:r>
        <w:rPr>
          <w:spacing w:val="36"/>
        </w:rPr>
        <w:t xml:space="preserve"> </w:t>
      </w:r>
      <w:r>
        <w:t>put</w:t>
      </w:r>
      <w:r>
        <w:rPr>
          <w:spacing w:val="36"/>
        </w:rPr>
        <w:t xml:space="preserve"> </w:t>
      </w:r>
      <w:r>
        <w:t>in</w:t>
      </w:r>
      <w:r>
        <w:rPr>
          <w:spacing w:val="34"/>
        </w:rPr>
        <w:t xml:space="preserve"> </w:t>
      </w:r>
      <w:r>
        <w:t>place,</w:t>
      </w:r>
      <w:r>
        <w:rPr>
          <w:spacing w:val="35"/>
        </w:rPr>
        <w:t xml:space="preserve"> </w:t>
      </w:r>
      <w:r>
        <w:t>they</w:t>
      </w:r>
      <w:r>
        <w:rPr>
          <w:spacing w:val="36"/>
        </w:rPr>
        <w:t xml:space="preserve"> </w:t>
      </w:r>
      <w:r>
        <w:t>can</w:t>
      </w:r>
      <w:r>
        <w:rPr>
          <w:spacing w:val="34"/>
        </w:rPr>
        <w:t xml:space="preserve"> </w:t>
      </w:r>
      <w:r>
        <w:t>become</w:t>
      </w:r>
      <w:r>
        <w:rPr>
          <w:spacing w:val="36"/>
        </w:rPr>
        <w:t xml:space="preserve"> </w:t>
      </w:r>
      <w:r>
        <w:t>a</w:t>
      </w:r>
      <w:r>
        <w:rPr>
          <w:spacing w:val="33"/>
        </w:rPr>
        <w:t xml:space="preserve"> </w:t>
      </w:r>
      <w:r>
        <w:t>directive</w:t>
      </w:r>
      <w:r>
        <w:rPr>
          <w:spacing w:val="36"/>
        </w:rPr>
        <w:t xml:space="preserve"> </w:t>
      </w:r>
      <w:r>
        <w:t>or</w:t>
      </w:r>
    </w:p>
    <w:p w14:paraId="1A29BAAB"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4DEAEFB6" w14:textId="77777777" w:rsidR="004723D2" w:rsidRDefault="00000000">
      <w:pPr>
        <w:pStyle w:val="BodyText"/>
        <w:spacing w:before="93"/>
        <w:ind w:left="818"/>
        <w:jc w:val="both"/>
      </w:pPr>
      <w:r>
        <w:lastRenderedPageBreak/>
        <w:t>preventative</w:t>
      </w:r>
      <w:r>
        <w:rPr>
          <w:spacing w:val="-6"/>
        </w:rPr>
        <w:t xml:space="preserve"> </w:t>
      </w:r>
      <w:r>
        <w:rPr>
          <w:spacing w:val="-2"/>
        </w:rPr>
        <w:t>controls.’</w:t>
      </w:r>
    </w:p>
    <w:p w14:paraId="48FAFECB" w14:textId="7DC840B2" w:rsidR="004723D2" w:rsidRDefault="00000000">
      <w:pPr>
        <w:pStyle w:val="BodyText"/>
        <w:spacing w:before="221" w:line="276" w:lineRule="auto"/>
        <w:ind w:left="818" w:right="1280"/>
        <w:jc w:val="both"/>
      </w:pPr>
      <w:r>
        <w:rPr>
          <w:b/>
        </w:rPr>
        <w:t>Simply put</w:t>
      </w:r>
      <w:r>
        <w:t xml:space="preserve">, there are two categories of controls, proactive and reactive. Proactive control </w:t>
      </w:r>
      <w:r w:rsidR="00E6608C">
        <w:t>provides direction in the form of policies and training,</w:t>
      </w:r>
      <w:r>
        <w:t xml:space="preserve"> for example. Preventative controls are strong</w:t>
      </w:r>
      <w:r>
        <w:rPr>
          <w:spacing w:val="-9"/>
        </w:rPr>
        <w:t xml:space="preserve"> </w:t>
      </w:r>
      <w:r>
        <w:t>controls</w:t>
      </w:r>
      <w:r>
        <w:rPr>
          <w:spacing w:val="-8"/>
        </w:rPr>
        <w:t xml:space="preserve"> </w:t>
      </w:r>
      <w:r>
        <w:t>as</w:t>
      </w:r>
      <w:r>
        <w:rPr>
          <w:spacing w:val="-8"/>
        </w:rPr>
        <w:t xml:space="preserve"> </w:t>
      </w:r>
      <w:r>
        <w:t>they</w:t>
      </w:r>
      <w:r>
        <w:rPr>
          <w:spacing w:val="-7"/>
        </w:rPr>
        <w:t xml:space="preserve"> </w:t>
      </w:r>
      <w:r>
        <w:t>prevent</w:t>
      </w:r>
      <w:r>
        <w:rPr>
          <w:spacing w:val="-8"/>
        </w:rPr>
        <w:t xml:space="preserve"> </w:t>
      </w:r>
      <w:r>
        <w:t>the</w:t>
      </w:r>
      <w:r>
        <w:rPr>
          <w:spacing w:val="-7"/>
        </w:rPr>
        <w:t xml:space="preserve"> </w:t>
      </w:r>
      <w:r>
        <w:t>risk</w:t>
      </w:r>
      <w:r>
        <w:rPr>
          <w:spacing w:val="-11"/>
        </w:rPr>
        <w:t xml:space="preserve"> </w:t>
      </w:r>
      <w:r>
        <w:t>event</w:t>
      </w:r>
      <w:r>
        <w:rPr>
          <w:spacing w:val="-8"/>
        </w:rPr>
        <w:t xml:space="preserve"> </w:t>
      </w:r>
      <w:r w:rsidR="00E6608C">
        <w:t>from occurring in the first place, for example,</w:t>
      </w:r>
      <w:r>
        <w:rPr>
          <w:spacing w:val="-8"/>
        </w:rPr>
        <w:t xml:space="preserve"> </w:t>
      </w:r>
      <w:r>
        <w:t>the</w:t>
      </w:r>
      <w:r>
        <w:rPr>
          <w:spacing w:val="-8"/>
        </w:rPr>
        <w:t xml:space="preserve"> </w:t>
      </w:r>
      <w:r>
        <w:t xml:space="preserve">use of passwords to protect against unauthorised access to ICT systems. Reactive controls happen after the risk event has occurred. They detect if the event occurred e.g. fire alarms in building and corrective controls are actions to correct the event if it occurs e.g. sprinkler system to put out a fire. The four control types are Preventative, Directive, Detective and </w:t>
      </w:r>
      <w:r>
        <w:rPr>
          <w:spacing w:val="-2"/>
        </w:rPr>
        <w:t>Corrective.</w:t>
      </w:r>
    </w:p>
    <w:p w14:paraId="600D9E3E" w14:textId="77777777" w:rsidR="004723D2" w:rsidRDefault="004723D2">
      <w:pPr>
        <w:pStyle w:val="BodyText"/>
        <w:spacing w:before="2"/>
      </w:pPr>
    </w:p>
    <w:p w14:paraId="057C8AF7" w14:textId="77777777" w:rsidR="004723D2" w:rsidRDefault="00000000">
      <w:pPr>
        <w:pStyle w:val="Heading2"/>
        <w:numPr>
          <w:ilvl w:val="1"/>
          <w:numId w:val="5"/>
        </w:numPr>
        <w:tabs>
          <w:tab w:val="left" w:pos="765"/>
        </w:tabs>
        <w:ind w:left="765" w:hanging="363"/>
      </w:pPr>
      <w:bookmarkStart w:id="35" w:name="_bookmark36"/>
      <w:bookmarkEnd w:id="35"/>
      <w:r>
        <w:rPr>
          <w:color w:val="005F52"/>
        </w:rPr>
        <w:t>Am</w:t>
      </w:r>
      <w:r>
        <w:rPr>
          <w:color w:val="005F52"/>
          <w:spacing w:val="-8"/>
        </w:rPr>
        <w:t xml:space="preserve"> </w:t>
      </w:r>
      <w:r>
        <w:rPr>
          <w:color w:val="005F52"/>
        </w:rPr>
        <w:t>I</w:t>
      </w:r>
      <w:r>
        <w:rPr>
          <w:color w:val="005F52"/>
          <w:spacing w:val="-5"/>
        </w:rPr>
        <w:t xml:space="preserve"> </w:t>
      </w:r>
      <w:r>
        <w:rPr>
          <w:color w:val="005F52"/>
        </w:rPr>
        <w:t>required</w:t>
      </w:r>
      <w:r>
        <w:rPr>
          <w:color w:val="005F52"/>
          <w:spacing w:val="-3"/>
        </w:rPr>
        <w:t xml:space="preserve"> </w:t>
      </w:r>
      <w:r>
        <w:rPr>
          <w:color w:val="005F52"/>
        </w:rPr>
        <w:t>to</w:t>
      </w:r>
      <w:r>
        <w:rPr>
          <w:color w:val="005F52"/>
          <w:spacing w:val="-3"/>
        </w:rPr>
        <w:t xml:space="preserve"> </w:t>
      </w:r>
      <w:r>
        <w:rPr>
          <w:color w:val="005F52"/>
        </w:rPr>
        <w:t>categorise</w:t>
      </w:r>
      <w:r>
        <w:rPr>
          <w:color w:val="005F52"/>
          <w:spacing w:val="-4"/>
        </w:rPr>
        <w:t xml:space="preserve"> </w:t>
      </w:r>
      <w:r>
        <w:rPr>
          <w:color w:val="005F52"/>
        </w:rPr>
        <w:t>controls</w:t>
      </w:r>
      <w:r>
        <w:rPr>
          <w:color w:val="005F52"/>
          <w:spacing w:val="-3"/>
        </w:rPr>
        <w:t xml:space="preserve"> </w:t>
      </w:r>
      <w:r>
        <w:rPr>
          <w:color w:val="005F52"/>
        </w:rPr>
        <w:t>into</w:t>
      </w:r>
      <w:r>
        <w:rPr>
          <w:color w:val="005F52"/>
          <w:spacing w:val="-4"/>
        </w:rPr>
        <w:t xml:space="preserve"> </w:t>
      </w:r>
      <w:r>
        <w:rPr>
          <w:color w:val="005F52"/>
        </w:rPr>
        <w:t>the</w:t>
      </w:r>
      <w:r>
        <w:rPr>
          <w:color w:val="005F52"/>
          <w:spacing w:val="-3"/>
        </w:rPr>
        <w:t xml:space="preserve"> </w:t>
      </w:r>
      <w:r>
        <w:rPr>
          <w:color w:val="005F52"/>
        </w:rPr>
        <w:t>four</w:t>
      </w:r>
      <w:r>
        <w:rPr>
          <w:color w:val="005F52"/>
          <w:spacing w:val="-3"/>
        </w:rPr>
        <w:t xml:space="preserve"> </w:t>
      </w:r>
      <w:r>
        <w:rPr>
          <w:color w:val="005F52"/>
        </w:rPr>
        <w:t>control</w:t>
      </w:r>
      <w:r>
        <w:rPr>
          <w:color w:val="005F52"/>
          <w:spacing w:val="-3"/>
        </w:rPr>
        <w:t xml:space="preserve"> </w:t>
      </w:r>
      <w:r>
        <w:rPr>
          <w:color w:val="005F52"/>
          <w:spacing w:val="-2"/>
        </w:rPr>
        <w:t>types?</w:t>
      </w:r>
    </w:p>
    <w:p w14:paraId="15EBE26D" w14:textId="6BD8C60B" w:rsidR="004723D2" w:rsidRDefault="00E45CA8">
      <w:pPr>
        <w:pStyle w:val="BodyText"/>
        <w:spacing w:before="181" w:line="276" w:lineRule="auto"/>
        <w:ind w:left="818" w:right="1603"/>
        <w:jc w:val="both"/>
      </w:pPr>
      <w:r>
        <w:t xml:space="preserve">Consider the type of controls in place. This is a useful exercise that helps to determine </w:t>
      </w:r>
      <w:r w:rsidR="00E6608C">
        <w:t>each control measure's effectiveness level</w:t>
      </w:r>
      <w:r>
        <w:t xml:space="preserve">, with </w:t>
      </w:r>
      <w:r w:rsidR="00E6608C">
        <w:t>preventative controls—which are proactive controls—being the most effective type of control for</w:t>
      </w:r>
      <w:r>
        <w:t xml:space="preserve"> reducing risk.</w:t>
      </w:r>
    </w:p>
    <w:p w14:paraId="155A2806" w14:textId="7C64719D" w:rsidR="004723D2" w:rsidRDefault="00000000">
      <w:pPr>
        <w:pStyle w:val="BodyText"/>
        <w:spacing w:before="183" w:line="276" w:lineRule="auto"/>
        <w:ind w:left="818" w:right="1607"/>
        <w:jc w:val="both"/>
      </w:pPr>
      <w:r>
        <w:rPr>
          <w:b/>
        </w:rPr>
        <w:t>Simply put</w:t>
      </w:r>
      <w:r>
        <w:t xml:space="preserve">, check the types of controls you have in place. The best type of </w:t>
      </w:r>
      <w:r w:rsidR="00E45CA8">
        <w:t xml:space="preserve">control to reduce risk is preventative Control, and therefore, it is smart to make sure that you include preventative control </w:t>
      </w:r>
      <w:r>
        <w:t>(s) if possible.</w:t>
      </w:r>
    </w:p>
    <w:p w14:paraId="3EBE190A" w14:textId="77777777" w:rsidR="004723D2" w:rsidRDefault="00000000">
      <w:pPr>
        <w:pStyle w:val="Heading2"/>
        <w:numPr>
          <w:ilvl w:val="1"/>
          <w:numId w:val="5"/>
        </w:numPr>
        <w:tabs>
          <w:tab w:val="left" w:pos="679"/>
        </w:tabs>
        <w:spacing w:before="210" w:line="341" w:lineRule="exact"/>
        <w:ind w:left="679" w:hanging="277"/>
      </w:pPr>
      <w:bookmarkStart w:id="36" w:name="_bookmark37"/>
      <w:bookmarkEnd w:id="36"/>
      <w:r>
        <w:rPr>
          <w:color w:val="005F52"/>
        </w:rPr>
        <w:t>How</w:t>
      </w:r>
      <w:r>
        <w:rPr>
          <w:color w:val="005F52"/>
          <w:spacing w:val="-2"/>
        </w:rPr>
        <w:t xml:space="preserve"> </w:t>
      </w:r>
      <w:r>
        <w:rPr>
          <w:color w:val="005F52"/>
        </w:rPr>
        <w:t>do I</w:t>
      </w:r>
      <w:r>
        <w:rPr>
          <w:color w:val="005F52"/>
          <w:spacing w:val="-2"/>
        </w:rPr>
        <w:t xml:space="preserve"> </w:t>
      </w:r>
      <w:r>
        <w:rPr>
          <w:color w:val="005F52"/>
        </w:rPr>
        <w:t>rate a</w:t>
      </w:r>
      <w:r>
        <w:rPr>
          <w:color w:val="005F52"/>
          <w:spacing w:val="-14"/>
        </w:rPr>
        <w:t xml:space="preserve"> </w:t>
      </w:r>
      <w:r>
        <w:rPr>
          <w:color w:val="005F52"/>
          <w:spacing w:val="-2"/>
        </w:rPr>
        <w:t>risk?</w:t>
      </w:r>
    </w:p>
    <w:p w14:paraId="1DD36A94" w14:textId="705F0904" w:rsidR="004723D2" w:rsidRDefault="00000000">
      <w:pPr>
        <w:spacing w:line="276" w:lineRule="auto"/>
        <w:ind w:left="818" w:right="1774"/>
        <w:jc w:val="both"/>
      </w:pPr>
      <w:r>
        <w:rPr>
          <w:b/>
        </w:rPr>
        <w:t>Procedure:</w:t>
      </w:r>
      <w:r>
        <w:rPr>
          <w:b/>
          <w:spacing w:val="-1"/>
        </w:rPr>
        <w:t xml:space="preserve"> </w:t>
      </w:r>
      <w:r>
        <w:rPr>
          <w:b/>
        </w:rPr>
        <w:t>Risk Analysis</w:t>
      </w:r>
      <w:r>
        <w:rPr>
          <w:b/>
          <w:spacing w:val="-1"/>
        </w:rPr>
        <w:t xml:space="preserve"> </w:t>
      </w:r>
      <w:r>
        <w:rPr>
          <w:b/>
        </w:rPr>
        <w:t>(including Risk</w:t>
      </w:r>
      <w:r>
        <w:rPr>
          <w:b/>
          <w:spacing w:val="-2"/>
        </w:rPr>
        <w:t xml:space="preserve"> </w:t>
      </w:r>
      <w:r>
        <w:rPr>
          <w:b/>
        </w:rPr>
        <w:t xml:space="preserve">Rating) </w:t>
      </w:r>
      <w:r>
        <w:t>of</w:t>
      </w:r>
      <w:r>
        <w:rPr>
          <w:spacing w:val="-2"/>
        </w:rPr>
        <w:t xml:space="preserve"> </w:t>
      </w:r>
      <w:r>
        <w:t>the</w:t>
      </w:r>
      <w:r w:rsidR="00B42D88">
        <w:t xml:space="preserve"> </w:t>
      </w:r>
      <w:r>
        <w:t>Enterprise Risk Management</w:t>
      </w:r>
      <w:r>
        <w:rPr>
          <w:spacing w:val="-1"/>
        </w:rPr>
        <w:t xml:space="preserve"> </w:t>
      </w:r>
      <w:r w:rsidR="005B75EC">
        <w:t>Framework</w:t>
      </w:r>
      <w:r>
        <w:t xml:space="preserve"> provides</w:t>
      </w:r>
      <w:r>
        <w:rPr>
          <w:spacing w:val="-1"/>
        </w:rPr>
        <w:t xml:space="preserve"> </w:t>
      </w:r>
      <w:r>
        <w:t>detailed guidance</w:t>
      </w:r>
      <w:r>
        <w:rPr>
          <w:spacing w:val="-3"/>
        </w:rPr>
        <w:t xml:space="preserve"> </w:t>
      </w:r>
      <w:r>
        <w:t>on how to rate</w:t>
      </w:r>
      <w:r>
        <w:rPr>
          <w:spacing w:val="-1"/>
        </w:rPr>
        <w:t xml:space="preserve"> </w:t>
      </w:r>
      <w:r>
        <w:t>a risk. It states</w:t>
      </w:r>
      <w:r w:rsidR="00264A6B">
        <w:t>,</w:t>
      </w:r>
      <w:r>
        <w:t xml:space="preserve"> ‘The process for rating risk is:</w:t>
      </w:r>
    </w:p>
    <w:p w14:paraId="52AC705A" w14:textId="4DFD9009" w:rsidR="004723D2" w:rsidRDefault="00000000">
      <w:pPr>
        <w:pStyle w:val="ListParagraph"/>
        <w:numPr>
          <w:ilvl w:val="0"/>
          <w:numId w:val="4"/>
        </w:numPr>
        <w:tabs>
          <w:tab w:val="left" w:pos="1649"/>
        </w:tabs>
        <w:spacing w:before="1" w:line="273" w:lineRule="auto"/>
        <w:ind w:right="1270" w:firstLine="0"/>
      </w:pPr>
      <w:r>
        <w:t>Using the Likelihood Table</w:t>
      </w:r>
      <w:r w:rsidR="005B75EC">
        <w:t xml:space="preserve"> in the Enterprise Risk Management Handbook </w:t>
      </w:r>
      <w:r>
        <w:t xml:space="preserve">identify and assign the likelihood score of the risk occurring on a scale of 1 to </w:t>
      </w:r>
      <w:r w:rsidR="00B42D88">
        <w:t>4</w:t>
      </w:r>
      <w:r>
        <w:t>; and</w:t>
      </w:r>
    </w:p>
    <w:p w14:paraId="3C5F1C90" w14:textId="138B801D" w:rsidR="004723D2" w:rsidRDefault="00000000">
      <w:pPr>
        <w:pStyle w:val="ListParagraph"/>
        <w:numPr>
          <w:ilvl w:val="0"/>
          <w:numId w:val="4"/>
        </w:numPr>
        <w:tabs>
          <w:tab w:val="left" w:pos="1649"/>
        </w:tabs>
        <w:spacing w:before="5" w:line="276" w:lineRule="auto"/>
        <w:ind w:right="1357" w:firstLine="0"/>
      </w:pPr>
      <w:r>
        <w:t xml:space="preserve">Using the Risk Impact Table, identify the primary impact category and assign the impact score of the risk on a scale of 1 to </w:t>
      </w:r>
      <w:r w:rsidR="00B42D88">
        <w:t>4</w:t>
      </w:r>
      <w:r>
        <w:t>;</w:t>
      </w:r>
      <w:r>
        <w:rPr>
          <w:spacing w:val="-4"/>
        </w:rPr>
        <w:t xml:space="preserve"> </w:t>
      </w:r>
      <w:r>
        <w:t>and</w:t>
      </w:r>
    </w:p>
    <w:p w14:paraId="27D7A16C" w14:textId="77777777" w:rsidR="004723D2" w:rsidRDefault="00000000">
      <w:pPr>
        <w:pStyle w:val="ListParagraph"/>
        <w:numPr>
          <w:ilvl w:val="0"/>
          <w:numId w:val="4"/>
        </w:numPr>
        <w:tabs>
          <w:tab w:val="left" w:pos="1647"/>
        </w:tabs>
        <w:spacing w:line="276" w:lineRule="auto"/>
        <w:ind w:right="4621" w:firstLine="0"/>
      </w:pPr>
      <w:r>
        <w:t>Multiply</w:t>
      </w:r>
      <w:r>
        <w:rPr>
          <w:spacing w:val="-2"/>
        </w:rPr>
        <w:t xml:space="preserve"> </w:t>
      </w:r>
      <w:r>
        <w:t>the</w:t>
      </w:r>
      <w:r>
        <w:rPr>
          <w:spacing w:val="-3"/>
        </w:rPr>
        <w:t xml:space="preserve"> </w:t>
      </w:r>
      <w:r>
        <w:t>two</w:t>
      </w:r>
      <w:r>
        <w:rPr>
          <w:spacing w:val="-2"/>
        </w:rPr>
        <w:t xml:space="preserve"> </w:t>
      </w:r>
      <w:r>
        <w:t>scores,</w:t>
      </w:r>
      <w:r>
        <w:rPr>
          <w:spacing w:val="-2"/>
        </w:rPr>
        <w:t xml:space="preserve"> </w:t>
      </w:r>
      <w:r>
        <w:t>to</w:t>
      </w:r>
      <w:r>
        <w:rPr>
          <w:spacing w:val="-2"/>
        </w:rPr>
        <w:t xml:space="preserve"> </w:t>
      </w:r>
      <w:r>
        <w:t>get</w:t>
      </w:r>
      <w:r>
        <w:rPr>
          <w:spacing w:val="-2"/>
        </w:rPr>
        <w:t xml:space="preserve"> </w:t>
      </w:r>
      <w:r>
        <w:t>the</w:t>
      </w:r>
      <w:r>
        <w:rPr>
          <w:spacing w:val="-2"/>
        </w:rPr>
        <w:t xml:space="preserve"> </w:t>
      </w:r>
      <w:r>
        <w:t>risk</w:t>
      </w:r>
      <w:r>
        <w:rPr>
          <w:spacing w:val="-3"/>
        </w:rPr>
        <w:t xml:space="preserve"> </w:t>
      </w:r>
      <w:r>
        <w:t>score. Risk Score = Likelihood score x Impact score</w:t>
      </w:r>
    </w:p>
    <w:p w14:paraId="16586F4C" w14:textId="7E59DD6D" w:rsidR="004723D2" w:rsidRDefault="00000000">
      <w:pPr>
        <w:pStyle w:val="ListParagraph"/>
        <w:numPr>
          <w:ilvl w:val="0"/>
          <w:numId w:val="4"/>
        </w:numPr>
        <w:tabs>
          <w:tab w:val="left" w:pos="1649"/>
        </w:tabs>
        <w:spacing w:before="1" w:line="273" w:lineRule="auto"/>
        <w:ind w:right="1075" w:firstLine="0"/>
      </w:pPr>
      <w:r>
        <w:t xml:space="preserve">Then using the </w:t>
      </w:r>
      <w:r w:rsidR="005B75EC">
        <w:t>University</w:t>
      </w:r>
      <w:r w:rsidR="00B42D88">
        <w:t xml:space="preserve"> </w:t>
      </w:r>
      <w:r>
        <w:t>Risk Rating Matrix, align the score to a risk rating of High, Medium or Low.’</w:t>
      </w:r>
    </w:p>
    <w:p w14:paraId="59B27FE3" w14:textId="21D043AF" w:rsidR="004723D2" w:rsidRDefault="00000000">
      <w:pPr>
        <w:pStyle w:val="BodyText"/>
        <w:spacing w:before="187" w:line="276" w:lineRule="auto"/>
        <w:ind w:left="818" w:right="1601"/>
        <w:jc w:val="both"/>
      </w:pPr>
      <w:r>
        <w:t>The</w:t>
      </w:r>
      <w:r>
        <w:rPr>
          <w:spacing w:val="-9"/>
        </w:rPr>
        <w:t xml:space="preserve"> </w:t>
      </w:r>
      <w:r w:rsidR="00B42D88">
        <w:t xml:space="preserve">University </w:t>
      </w:r>
      <w:r>
        <w:t>has</w:t>
      </w:r>
      <w:r>
        <w:rPr>
          <w:spacing w:val="-9"/>
        </w:rPr>
        <w:t xml:space="preserve"> </w:t>
      </w:r>
      <w:r w:rsidR="00264A6B">
        <w:t>adopted</w:t>
      </w:r>
      <w:r>
        <w:rPr>
          <w:spacing w:val="-8"/>
        </w:rPr>
        <w:t xml:space="preserve"> </w:t>
      </w:r>
      <w:r>
        <w:t>a</w:t>
      </w:r>
      <w:r>
        <w:rPr>
          <w:spacing w:val="-12"/>
        </w:rPr>
        <w:t xml:space="preserve"> </w:t>
      </w:r>
      <w:r>
        <w:t>standardised</w:t>
      </w:r>
      <w:r>
        <w:rPr>
          <w:spacing w:val="-10"/>
        </w:rPr>
        <w:t xml:space="preserve"> </w:t>
      </w:r>
      <w:r>
        <w:t>approach</w:t>
      </w:r>
      <w:r>
        <w:rPr>
          <w:spacing w:val="-12"/>
        </w:rPr>
        <w:t xml:space="preserve"> </w:t>
      </w:r>
      <w:r>
        <w:t>to</w:t>
      </w:r>
      <w:r>
        <w:rPr>
          <w:spacing w:val="-8"/>
        </w:rPr>
        <w:t xml:space="preserve"> </w:t>
      </w:r>
      <w:r>
        <w:t>the</w:t>
      </w:r>
      <w:r>
        <w:rPr>
          <w:spacing w:val="-8"/>
        </w:rPr>
        <w:t xml:space="preserve"> </w:t>
      </w:r>
      <w:r>
        <w:t>assignment</w:t>
      </w:r>
      <w:r>
        <w:rPr>
          <w:spacing w:val="-11"/>
        </w:rPr>
        <w:t xml:space="preserve"> </w:t>
      </w:r>
      <w:r>
        <w:t>of</w:t>
      </w:r>
      <w:r>
        <w:rPr>
          <w:spacing w:val="-12"/>
        </w:rPr>
        <w:t xml:space="preserve"> </w:t>
      </w:r>
      <w:r>
        <w:t>likelihood</w:t>
      </w:r>
      <w:r>
        <w:rPr>
          <w:spacing w:val="-10"/>
        </w:rPr>
        <w:t xml:space="preserve"> </w:t>
      </w:r>
      <w:r>
        <w:t>and</w:t>
      </w:r>
      <w:r>
        <w:rPr>
          <w:spacing w:val="-12"/>
        </w:rPr>
        <w:t xml:space="preserve"> </w:t>
      </w:r>
      <w:r>
        <w:t>impact scores for the rating of the risk. The Risk Assessment Tool, includes the Risk</w:t>
      </w:r>
      <w:r>
        <w:rPr>
          <w:spacing w:val="-1"/>
        </w:rPr>
        <w:t xml:space="preserve"> </w:t>
      </w:r>
      <w:r>
        <w:t>Impact</w:t>
      </w:r>
      <w:r>
        <w:rPr>
          <w:spacing w:val="-3"/>
        </w:rPr>
        <w:t xml:space="preserve"> </w:t>
      </w:r>
      <w:r>
        <w:t>Table,</w:t>
      </w:r>
      <w:r>
        <w:rPr>
          <w:spacing w:val="-2"/>
        </w:rPr>
        <w:t xml:space="preserve"> </w:t>
      </w:r>
      <w:r>
        <w:t>Likelihood</w:t>
      </w:r>
      <w:r>
        <w:rPr>
          <w:spacing w:val="-2"/>
        </w:rPr>
        <w:t xml:space="preserve"> </w:t>
      </w:r>
      <w:r>
        <w:t>Table,</w:t>
      </w:r>
      <w:r>
        <w:rPr>
          <w:spacing w:val="-1"/>
        </w:rPr>
        <w:t xml:space="preserve"> </w:t>
      </w:r>
      <w:r>
        <w:t>Risk</w:t>
      </w:r>
      <w:r>
        <w:rPr>
          <w:spacing w:val="-2"/>
        </w:rPr>
        <w:t xml:space="preserve"> </w:t>
      </w:r>
      <w:r>
        <w:t>Scoring</w:t>
      </w:r>
      <w:r>
        <w:rPr>
          <w:spacing w:val="-4"/>
        </w:rPr>
        <w:t xml:space="preserve"> </w:t>
      </w:r>
      <w:r>
        <w:t>Matrix,</w:t>
      </w:r>
      <w:r>
        <w:rPr>
          <w:spacing w:val="-1"/>
        </w:rPr>
        <w:t xml:space="preserve"> </w:t>
      </w:r>
      <w:r>
        <w:t>and</w:t>
      </w:r>
      <w:r>
        <w:rPr>
          <w:spacing w:val="-3"/>
        </w:rPr>
        <w:t xml:space="preserve"> </w:t>
      </w:r>
      <w:r>
        <w:t>Risk</w:t>
      </w:r>
      <w:r>
        <w:rPr>
          <w:spacing w:val="-3"/>
        </w:rPr>
        <w:t xml:space="preserve"> </w:t>
      </w:r>
      <w:r>
        <w:t>Rating</w:t>
      </w:r>
      <w:r>
        <w:rPr>
          <w:spacing w:val="-4"/>
        </w:rPr>
        <w:t xml:space="preserve"> </w:t>
      </w:r>
      <w:r>
        <w:t>Matrix.</w:t>
      </w:r>
      <w:r>
        <w:rPr>
          <w:spacing w:val="-6"/>
        </w:rPr>
        <w:t xml:space="preserve"> </w:t>
      </w:r>
      <w:r>
        <w:t>This</w:t>
      </w:r>
      <w:r>
        <w:rPr>
          <w:spacing w:val="-1"/>
        </w:rPr>
        <w:t xml:space="preserve"> </w:t>
      </w:r>
      <w:r>
        <w:t xml:space="preserve">tool should be applied uniformly to all processes where a risk assessment is required to be </w:t>
      </w:r>
      <w:r>
        <w:rPr>
          <w:spacing w:val="-2"/>
        </w:rPr>
        <w:t>rated.’</w:t>
      </w:r>
    </w:p>
    <w:p w14:paraId="2FE11A08" w14:textId="77777777" w:rsidR="004723D2" w:rsidRDefault="00000000">
      <w:pPr>
        <w:pStyle w:val="BodyText"/>
        <w:spacing w:before="184" w:line="276" w:lineRule="auto"/>
        <w:ind w:left="820" w:right="1356"/>
        <w:jc w:val="both"/>
      </w:pPr>
      <w:r>
        <w:rPr>
          <w:b/>
        </w:rPr>
        <w:t>Simply put</w:t>
      </w:r>
      <w:r>
        <w:t>, risk is measured in terms of two dimensions, likelihood and impact i.e. the likelihood (probability)</w:t>
      </w:r>
      <w:r>
        <w:rPr>
          <w:spacing w:val="-2"/>
        </w:rPr>
        <w:t xml:space="preserve"> </w:t>
      </w:r>
      <w:r>
        <w:t>of</w:t>
      </w:r>
      <w:r>
        <w:rPr>
          <w:spacing w:val="-2"/>
        </w:rPr>
        <w:t xml:space="preserve"> </w:t>
      </w:r>
      <w:r>
        <w:t>the risk</w:t>
      </w:r>
      <w:r>
        <w:rPr>
          <w:spacing w:val="-5"/>
        </w:rPr>
        <w:t xml:space="preserve"> </w:t>
      </w:r>
      <w:r>
        <w:t>occurring and</w:t>
      </w:r>
      <w:r>
        <w:rPr>
          <w:spacing w:val="-3"/>
        </w:rPr>
        <w:t xml:space="preserve"> </w:t>
      </w:r>
      <w:r>
        <w:t>the</w:t>
      </w:r>
      <w:r>
        <w:rPr>
          <w:spacing w:val="-2"/>
        </w:rPr>
        <w:t xml:space="preserve"> </w:t>
      </w:r>
      <w:r>
        <w:t>impact</w:t>
      </w:r>
      <w:r>
        <w:rPr>
          <w:spacing w:val="-2"/>
        </w:rPr>
        <w:t xml:space="preserve"> </w:t>
      </w:r>
      <w:r>
        <w:t>(consequence)</w:t>
      </w:r>
      <w:r>
        <w:rPr>
          <w:spacing w:val="-1"/>
        </w:rPr>
        <w:t xml:space="preserve"> </w:t>
      </w:r>
      <w:r>
        <w:t>of</w:t>
      </w:r>
      <w:r>
        <w:rPr>
          <w:spacing w:val="-2"/>
        </w:rPr>
        <w:t xml:space="preserve"> </w:t>
      </w:r>
      <w:r>
        <w:t>the risk</w:t>
      </w:r>
      <w:r>
        <w:rPr>
          <w:spacing w:val="-2"/>
        </w:rPr>
        <w:t xml:space="preserve"> </w:t>
      </w:r>
      <w:r>
        <w:t>event should it occur.</w:t>
      </w:r>
    </w:p>
    <w:p w14:paraId="69B07454" w14:textId="54D92600" w:rsidR="004723D2" w:rsidRDefault="00000000">
      <w:pPr>
        <w:pStyle w:val="ListParagraph"/>
        <w:numPr>
          <w:ilvl w:val="0"/>
          <w:numId w:val="3"/>
        </w:numPr>
        <w:tabs>
          <w:tab w:val="left" w:pos="1538"/>
          <w:tab w:val="left" w:pos="1540"/>
        </w:tabs>
        <w:spacing w:before="158" w:line="278" w:lineRule="auto"/>
        <w:ind w:right="1226"/>
      </w:pPr>
      <w:r>
        <w:t>Assess</w:t>
      </w:r>
      <w:r>
        <w:rPr>
          <w:spacing w:val="-1"/>
        </w:rPr>
        <w:t xml:space="preserve"> </w:t>
      </w:r>
      <w:r>
        <w:t>the</w:t>
      </w:r>
      <w:r>
        <w:rPr>
          <w:spacing w:val="-1"/>
        </w:rPr>
        <w:t xml:space="preserve"> </w:t>
      </w:r>
      <w:r>
        <w:t>likelihood</w:t>
      </w:r>
      <w:r>
        <w:rPr>
          <w:spacing w:val="-2"/>
        </w:rPr>
        <w:t xml:space="preserve"> </w:t>
      </w:r>
      <w:r>
        <w:t>of</w:t>
      </w:r>
      <w:r>
        <w:rPr>
          <w:spacing w:val="-3"/>
        </w:rPr>
        <w:t xml:space="preserve"> </w:t>
      </w:r>
      <w:r>
        <w:t>the</w:t>
      </w:r>
      <w:r>
        <w:rPr>
          <w:spacing w:val="-3"/>
        </w:rPr>
        <w:t xml:space="preserve"> </w:t>
      </w:r>
      <w:r>
        <w:t>risk</w:t>
      </w:r>
      <w:r>
        <w:rPr>
          <w:spacing w:val="-1"/>
        </w:rPr>
        <w:t xml:space="preserve"> </w:t>
      </w:r>
      <w:r>
        <w:t>event</w:t>
      </w:r>
      <w:r>
        <w:rPr>
          <w:spacing w:val="-1"/>
        </w:rPr>
        <w:t xml:space="preserve"> </w:t>
      </w:r>
      <w:r>
        <w:t>occurring</w:t>
      </w:r>
      <w:r w:rsidR="00E6608C">
        <w:t>,</w:t>
      </w:r>
      <w:r>
        <w:rPr>
          <w:spacing w:val="-2"/>
        </w:rPr>
        <w:t xml:space="preserve"> </w:t>
      </w:r>
      <w:r>
        <w:t>having</w:t>
      </w:r>
      <w:r>
        <w:rPr>
          <w:spacing w:val="-5"/>
        </w:rPr>
        <w:t xml:space="preserve"> </w:t>
      </w:r>
      <w:r>
        <w:t>assessed</w:t>
      </w:r>
      <w:r>
        <w:rPr>
          <w:spacing w:val="-1"/>
        </w:rPr>
        <w:t xml:space="preserve"> </w:t>
      </w:r>
      <w:r>
        <w:t>the</w:t>
      </w:r>
      <w:r>
        <w:rPr>
          <w:spacing w:val="-1"/>
        </w:rPr>
        <w:t xml:space="preserve"> </w:t>
      </w:r>
      <w:r>
        <w:t>impact.</w:t>
      </w:r>
      <w:r>
        <w:rPr>
          <w:spacing w:val="-1"/>
        </w:rPr>
        <w:t xml:space="preserve"> </w:t>
      </w:r>
      <w:r>
        <w:t>Pick</w:t>
      </w:r>
      <w:r>
        <w:rPr>
          <w:spacing w:val="-1"/>
        </w:rPr>
        <w:t xml:space="preserve"> </w:t>
      </w:r>
      <w:r>
        <w:t>the best fit on the 1-</w:t>
      </w:r>
      <w:r w:rsidR="00B42D88">
        <w:t>4</w:t>
      </w:r>
      <w:r>
        <w:t xml:space="preserve"> scale from the Likelihood</w:t>
      </w:r>
      <w:r>
        <w:rPr>
          <w:spacing w:val="-2"/>
        </w:rPr>
        <w:t xml:space="preserve"> </w:t>
      </w:r>
      <w:r>
        <w:t>Table.</w:t>
      </w:r>
    </w:p>
    <w:p w14:paraId="316BA909" w14:textId="1AEA0744" w:rsidR="004723D2" w:rsidRDefault="00000000">
      <w:pPr>
        <w:pStyle w:val="ListParagraph"/>
        <w:numPr>
          <w:ilvl w:val="0"/>
          <w:numId w:val="3"/>
        </w:numPr>
        <w:tabs>
          <w:tab w:val="left" w:pos="1539"/>
        </w:tabs>
        <w:spacing w:line="265" w:lineRule="exact"/>
        <w:ind w:left="1539" w:hanging="361"/>
      </w:pPr>
      <w:r>
        <w:t>Assess</w:t>
      </w:r>
      <w:r>
        <w:rPr>
          <w:spacing w:val="39"/>
        </w:rPr>
        <w:t xml:space="preserve"> </w:t>
      </w:r>
      <w:r>
        <w:t>the</w:t>
      </w:r>
      <w:r>
        <w:rPr>
          <w:spacing w:val="41"/>
        </w:rPr>
        <w:t xml:space="preserve"> </w:t>
      </w:r>
      <w:r>
        <w:t>impa</w:t>
      </w:r>
      <w:r w:rsidR="00E6608C">
        <w:t xml:space="preserve">ct, refer </w:t>
      </w:r>
      <w:r>
        <w:t>to</w:t>
      </w:r>
      <w:r>
        <w:rPr>
          <w:spacing w:val="43"/>
        </w:rPr>
        <w:t xml:space="preserve"> </w:t>
      </w:r>
      <w:r>
        <w:t>the</w:t>
      </w:r>
      <w:r>
        <w:rPr>
          <w:spacing w:val="39"/>
        </w:rPr>
        <w:t xml:space="preserve"> </w:t>
      </w:r>
      <w:r w:rsidR="00B42D88">
        <w:t>University</w:t>
      </w:r>
      <w:r>
        <w:rPr>
          <w:spacing w:val="40"/>
        </w:rPr>
        <w:t xml:space="preserve"> </w:t>
      </w:r>
      <w:r>
        <w:t>Risk</w:t>
      </w:r>
      <w:r>
        <w:rPr>
          <w:spacing w:val="39"/>
        </w:rPr>
        <w:t xml:space="preserve"> </w:t>
      </w:r>
      <w:r>
        <w:t>Assessment</w:t>
      </w:r>
      <w:r>
        <w:rPr>
          <w:spacing w:val="42"/>
        </w:rPr>
        <w:t xml:space="preserve"> </w:t>
      </w:r>
      <w:r>
        <w:t>Tool</w:t>
      </w:r>
      <w:r>
        <w:rPr>
          <w:spacing w:val="41"/>
        </w:rPr>
        <w:t xml:space="preserve"> </w:t>
      </w:r>
      <w:r>
        <w:t>and</w:t>
      </w:r>
      <w:r>
        <w:rPr>
          <w:spacing w:val="40"/>
        </w:rPr>
        <w:t xml:space="preserve"> </w:t>
      </w:r>
      <w:r>
        <w:t>identify</w:t>
      </w:r>
      <w:r>
        <w:rPr>
          <w:spacing w:val="42"/>
        </w:rPr>
        <w:t xml:space="preserve"> </w:t>
      </w:r>
      <w:r>
        <w:t>the</w:t>
      </w:r>
      <w:r>
        <w:rPr>
          <w:spacing w:val="40"/>
        </w:rPr>
        <w:t xml:space="preserve"> </w:t>
      </w:r>
      <w:r>
        <w:rPr>
          <w:spacing w:val="-2"/>
        </w:rPr>
        <w:t>worst,</w:t>
      </w:r>
    </w:p>
    <w:p w14:paraId="0A40950A" w14:textId="77777777" w:rsidR="004723D2" w:rsidRDefault="004723D2">
      <w:pPr>
        <w:spacing w:line="265" w:lineRule="exact"/>
        <w:sectPr w:rsidR="004723D2" w:rsidSect="00BC35A2">
          <w:pgSz w:w="11930" w:h="16860"/>
          <w:pgMar w:top="1320" w:right="260" w:bottom="1420" w:left="1340" w:header="812" w:footer="1222" w:gutter="0"/>
          <w:cols w:space="720"/>
        </w:sectPr>
      </w:pPr>
    </w:p>
    <w:p w14:paraId="6AA26125" w14:textId="18CEB900" w:rsidR="004723D2" w:rsidRDefault="00000000">
      <w:pPr>
        <w:pStyle w:val="BodyText"/>
        <w:spacing w:before="93" w:line="273" w:lineRule="auto"/>
        <w:ind w:left="1540" w:right="1087"/>
      </w:pPr>
      <w:r>
        <w:lastRenderedPageBreak/>
        <w:t>realistic, primary impact category should the risk event occur. Pick the best fit on the 1-</w:t>
      </w:r>
      <w:r w:rsidR="00B42D88">
        <w:t>4</w:t>
      </w:r>
      <w:r>
        <w:t xml:space="preserve"> scale. It is not necessary to address each</w:t>
      </w:r>
      <w:r>
        <w:rPr>
          <w:spacing w:val="-22"/>
        </w:rPr>
        <w:t xml:space="preserve"> </w:t>
      </w:r>
      <w:r>
        <w:t>category.</w:t>
      </w:r>
    </w:p>
    <w:p w14:paraId="7275B157" w14:textId="77777777" w:rsidR="004723D2" w:rsidRDefault="004723D2">
      <w:pPr>
        <w:pStyle w:val="BodyText"/>
        <w:spacing w:before="45"/>
      </w:pPr>
    </w:p>
    <w:p w14:paraId="28213BD6" w14:textId="038D60BB" w:rsidR="004723D2" w:rsidRDefault="00000000">
      <w:pPr>
        <w:pStyle w:val="BodyText"/>
        <w:spacing w:line="259" w:lineRule="auto"/>
        <w:ind w:left="820" w:right="1432"/>
        <w:jc w:val="both"/>
      </w:pPr>
      <w:r>
        <w:t>Likelihood</w:t>
      </w:r>
      <w:r>
        <w:rPr>
          <w:spacing w:val="-6"/>
        </w:rPr>
        <w:t xml:space="preserve"> </w:t>
      </w:r>
      <w:r>
        <w:t>x</w:t>
      </w:r>
      <w:r>
        <w:rPr>
          <w:spacing w:val="-5"/>
        </w:rPr>
        <w:t xml:space="preserve"> </w:t>
      </w:r>
      <w:r>
        <w:t>Impact</w:t>
      </w:r>
      <w:r>
        <w:rPr>
          <w:spacing w:val="-5"/>
        </w:rPr>
        <w:t xml:space="preserve"> </w:t>
      </w:r>
      <w:r>
        <w:t>=</w:t>
      </w:r>
      <w:r>
        <w:rPr>
          <w:spacing w:val="-5"/>
        </w:rPr>
        <w:t xml:space="preserve"> </w:t>
      </w:r>
      <w:r>
        <w:t>Risk</w:t>
      </w:r>
      <w:r>
        <w:rPr>
          <w:spacing w:val="-5"/>
        </w:rPr>
        <w:t xml:space="preserve"> </w:t>
      </w:r>
      <w:r>
        <w:t>Score.</w:t>
      </w:r>
      <w:r>
        <w:rPr>
          <w:spacing w:val="-6"/>
        </w:rPr>
        <w:t xml:space="preserve"> </w:t>
      </w:r>
      <w:r>
        <w:t>Each</w:t>
      </w:r>
      <w:r>
        <w:rPr>
          <w:spacing w:val="-6"/>
        </w:rPr>
        <w:t xml:space="preserve"> </w:t>
      </w:r>
      <w:r>
        <w:t>risk</w:t>
      </w:r>
      <w:r>
        <w:rPr>
          <w:spacing w:val="-6"/>
        </w:rPr>
        <w:t xml:space="preserve"> </w:t>
      </w:r>
      <w:r w:rsidR="00B42D88">
        <w:t>score</w:t>
      </w:r>
      <w:r>
        <w:rPr>
          <w:spacing w:val="-3"/>
        </w:rPr>
        <w:t xml:space="preserve"> </w:t>
      </w:r>
      <w:r>
        <w:t>is</w:t>
      </w:r>
      <w:r>
        <w:rPr>
          <w:spacing w:val="-6"/>
        </w:rPr>
        <w:t xml:space="preserve"> </w:t>
      </w:r>
      <w:r>
        <w:t>associated</w:t>
      </w:r>
      <w:r>
        <w:rPr>
          <w:spacing w:val="-6"/>
        </w:rPr>
        <w:t xml:space="preserve"> </w:t>
      </w:r>
      <w:r>
        <w:t>with</w:t>
      </w:r>
      <w:r>
        <w:rPr>
          <w:spacing w:val="-6"/>
        </w:rPr>
        <w:t xml:space="preserve"> </w:t>
      </w:r>
      <w:r>
        <w:t>either</w:t>
      </w:r>
      <w:r>
        <w:rPr>
          <w:spacing w:val="-6"/>
        </w:rPr>
        <w:t xml:space="preserve"> </w:t>
      </w:r>
      <w:r>
        <w:t>High,</w:t>
      </w:r>
      <w:r>
        <w:rPr>
          <w:spacing w:val="-5"/>
        </w:rPr>
        <w:t xml:space="preserve"> </w:t>
      </w:r>
      <w:r>
        <w:t>Medium</w:t>
      </w:r>
      <w:r>
        <w:rPr>
          <w:spacing w:val="-5"/>
        </w:rPr>
        <w:t xml:space="preserve"> </w:t>
      </w:r>
      <w:r>
        <w:t xml:space="preserve">or Low rating depending on the score. Refer to the risk rating matrix in the </w:t>
      </w:r>
      <w:r w:rsidR="00B42D88">
        <w:t xml:space="preserve">University </w:t>
      </w:r>
      <w:r>
        <w:t>Risk Assessment Tool for more information.</w:t>
      </w:r>
    </w:p>
    <w:p w14:paraId="1E014381" w14:textId="77777777" w:rsidR="004723D2" w:rsidRDefault="004723D2">
      <w:pPr>
        <w:pStyle w:val="BodyText"/>
      </w:pPr>
    </w:p>
    <w:p w14:paraId="31877FA2" w14:textId="77777777" w:rsidR="004723D2" w:rsidRDefault="004723D2">
      <w:pPr>
        <w:pStyle w:val="BodyText"/>
        <w:spacing w:before="17"/>
      </w:pPr>
    </w:p>
    <w:p w14:paraId="3638468A" w14:textId="77777777" w:rsidR="004723D2" w:rsidRDefault="00000000">
      <w:pPr>
        <w:pStyle w:val="Heading1"/>
        <w:numPr>
          <w:ilvl w:val="0"/>
          <w:numId w:val="5"/>
        </w:numPr>
        <w:tabs>
          <w:tab w:val="left" w:pos="459"/>
        </w:tabs>
        <w:ind w:left="459" w:hanging="359"/>
      </w:pPr>
      <w:r>
        <w:rPr>
          <w:color w:val="005F52"/>
        </w:rPr>
        <w:t>Risk</w:t>
      </w:r>
      <w:r>
        <w:rPr>
          <w:color w:val="005F52"/>
          <w:spacing w:val="-11"/>
        </w:rPr>
        <w:t xml:space="preserve"> </w:t>
      </w:r>
      <w:r>
        <w:rPr>
          <w:color w:val="005F52"/>
          <w:spacing w:val="-2"/>
        </w:rPr>
        <w:t>Evaluation</w:t>
      </w:r>
    </w:p>
    <w:p w14:paraId="27F6EA0F" w14:textId="77777777" w:rsidR="004723D2" w:rsidRDefault="00000000">
      <w:pPr>
        <w:pStyle w:val="Heading2"/>
        <w:numPr>
          <w:ilvl w:val="1"/>
          <w:numId w:val="5"/>
        </w:numPr>
        <w:tabs>
          <w:tab w:val="left" w:pos="765"/>
        </w:tabs>
        <w:spacing w:before="10" w:line="338" w:lineRule="exact"/>
        <w:ind w:left="765" w:hanging="363"/>
      </w:pPr>
      <w:bookmarkStart w:id="37" w:name="_bookmark38"/>
      <w:bookmarkEnd w:id="37"/>
      <w:r>
        <w:rPr>
          <w:color w:val="005F52"/>
        </w:rPr>
        <w:t>What</w:t>
      </w:r>
      <w:r>
        <w:rPr>
          <w:color w:val="005F52"/>
          <w:spacing w:val="-8"/>
        </w:rPr>
        <w:t xml:space="preserve"> </w:t>
      </w:r>
      <w:r>
        <w:rPr>
          <w:color w:val="005F52"/>
        </w:rPr>
        <w:t>do</w:t>
      </w:r>
      <w:r>
        <w:rPr>
          <w:color w:val="005F52"/>
          <w:spacing w:val="-3"/>
        </w:rPr>
        <w:t xml:space="preserve"> </w:t>
      </w:r>
      <w:r>
        <w:rPr>
          <w:color w:val="005F52"/>
        </w:rPr>
        <w:t>I</w:t>
      </w:r>
      <w:r>
        <w:rPr>
          <w:color w:val="005F52"/>
          <w:spacing w:val="-5"/>
        </w:rPr>
        <w:t xml:space="preserve"> </w:t>
      </w:r>
      <w:r>
        <w:rPr>
          <w:color w:val="005F52"/>
        </w:rPr>
        <w:t>do</w:t>
      </w:r>
      <w:r>
        <w:rPr>
          <w:color w:val="005F52"/>
          <w:spacing w:val="-3"/>
        </w:rPr>
        <w:t xml:space="preserve"> </w:t>
      </w:r>
      <w:r>
        <w:rPr>
          <w:color w:val="005F52"/>
        </w:rPr>
        <w:t>after</w:t>
      </w:r>
      <w:r>
        <w:rPr>
          <w:color w:val="005F52"/>
          <w:spacing w:val="-3"/>
        </w:rPr>
        <w:t xml:space="preserve"> </w:t>
      </w:r>
      <w:r>
        <w:rPr>
          <w:color w:val="005F52"/>
        </w:rPr>
        <w:t>I’ve</w:t>
      </w:r>
      <w:r>
        <w:rPr>
          <w:color w:val="005F52"/>
          <w:spacing w:val="-5"/>
        </w:rPr>
        <w:t xml:space="preserve"> </w:t>
      </w:r>
      <w:r>
        <w:rPr>
          <w:color w:val="005F52"/>
        </w:rPr>
        <w:t>assessed</w:t>
      </w:r>
      <w:r>
        <w:rPr>
          <w:color w:val="005F52"/>
          <w:spacing w:val="-3"/>
        </w:rPr>
        <w:t xml:space="preserve"> </w:t>
      </w:r>
      <w:r>
        <w:rPr>
          <w:color w:val="005F52"/>
        </w:rPr>
        <w:t>the</w:t>
      </w:r>
      <w:r>
        <w:rPr>
          <w:color w:val="005F52"/>
          <w:spacing w:val="-3"/>
        </w:rPr>
        <w:t xml:space="preserve"> </w:t>
      </w:r>
      <w:r>
        <w:rPr>
          <w:color w:val="005F52"/>
        </w:rPr>
        <w:t>Inherent</w:t>
      </w:r>
      <w:r>
        <w:rPr>
          <w:color w:val="005F52"/>
          <w:spacing w:val="-4"/>
        </w:rPr>
        <w:t xml:space="preserve"> </w:t>
      </w:r>
      <w:r>
        <w:rPr>
          <w:color w:val="005F52"/>
        </w:rPr>
        <w:t>and</w:t>
      </w:r>
      <w:r>
        <w:rPr>
          <w:color w:val="005F52"/>
          <w:spacing w:val="-3"/>
        </w:rPr>
        <w:t xml:space="preserve"> </w:t>
      </w:r>
      <w:r>
        <w:rPr>
          <w:color w:val="005F52"/>
        </w:rPr>
        <w:t>Residual</w:t>
      </w:r>
      <w:r>
        <w:rPr>
          <w:color w:val="005F52"/>
          <w:spacing w:val="-3"/>
        </w:rPr>
        <w:t xml:space="preserve"> </w:t>
      </w:r>
      <w:r>
        <w:rPr>
          <w:color w:val="005F52"/>
        </w:rPr>
        <w:t>risk</w:t>
      </w:r>
      <w:r>
        <w:rPr>
          <w:color w:val="005F52"/>
          <w:spacing w:val="-28"/>
        </w:rPr>
        <w:t xml:space="preserve"> </w:t>
      </w:r>
      <w:r>
        <w:rPr>
          <w:color w:val="005F52"/>
          <w:spacing w:val="-2"/>
        </w:rPr>
        <w:t>rating?</w:t>
      </w:r>
    </w:p>
    <w:p w14:paraId="467E17B1" w14:textId="422F6F45" w:rsidR="004723D2" w:rsidRDefault="00000000">
      <w:pPr>
        <w:pStyle w:val="BodyText"/>
        <w:spacing w:line="276" w:lineRule="auto"/>
        <w:ind w:left="820" w:right="1427"/>
        <w:jc w:val="both"/>
      </w:pPr>
      <w:r>
        <w:rPr>
          <w:b/>
        </w:rPr>
        <w:t>Procedure:</w:t>
      </w:r>
      <w:r>
        <w:rPr>
          <w:b/>
          <w:spacing w:val="-1"/>
        </w:rPr>
        <w:t xml:space="preserve"> </w:t>
      </w:r>
      <w:r>
        <w:rPr>
          <w:b/>
        </w:rPr>
        <w:t xml:space="preserve">Risk Evaluation </w:t>
      </w:r>
      <w:r>
        <w:t>of</w:t>
      </w:r>
      <w:r>
        <w:rPr>
          <w:spacing w:val="-1"/>
        </w:rPr>
        <w:t xml:space="preserve"> </w:t>
      </w:r>
      <w:r>
        <w:t>the</w:t>
      </w:r>
      <w:r w:rsidR="00281E55">
        <w:t xml:space="preserve"> </w:t>
      </w:r>
      <w:r>
        <w:t>Enterprise</w:t>
      </w:r>
      <w:r>
        <w:rPr>
          <w:spacing w:val="-1"/>
        </w:rPr>
        <w:t xml:space="preserve"> </w:t>
      </w:r>
      <w:r>
        <w:t>Risk</w:t>
      </w:r>
      <w:r>
        <w:rPr>
          <w:spacing w:val="-1"/>
        </w:rPr>
        <w:t xml:space="preserve"> </w:t>
      </w:r>
      <w:r>
        <w:t>Management</w:t>
      </w:r>
      <w:r>
        <w:rPr>
          <w:spacing w:val="-2"/>
        </w:rPr>
        <w:t xml:space="preserve"> </w:t>
      </w:r>
      <w:r w:rsidR="007D0A45">
        <w:t xml:space="preserve">Framework </w:t>
      </w:r>
      <w:r>
        <w:t>provides detailed guidance in relation to risk evaluation. It states ‘The purpose of risk evaluation is to make decisions based on the residual risk rating to determine whether the risk requires further management action.</w:t>
      </w:r>
    </w:p>
    <w:p w14:paraId="6E5FBDC3" w14:textId="77777777" w:rsidR="004723D2" w:rsidRDefault="00000000">
      <w:pPr>
        <w:pStyle w:val="BodyText"/>
        <w:spacing w:before="181" w:line="276" w:lineRule="auto"/>
        <w:ind w:left="820" w:right="1247"/>
        <w:jc w:val="both"/>
      </w:pPr>
      <w:r>
        <w:t>A</w:t>
      </w:r>
      <w:r>
        <w:rPr>
          <w:spacing w:val="-6"/>
        </w:rPr>
        <w:t xml:space="preserve"> </w:t>
      </w:r>
      <w:r>
        <w:t>risk</w:t>
      </w:r>
      <w:r>
        <w:rPr>
          <w:spacing w:val="-6"/>
        </w:rPr>
        <w:t xml:space="preserve"> </w:t>
      </w:r>
      <w:r>
        <w:t>assessed</w:t>
      </w:r>
      <w:r>
        <w:rPr>
          <w:spacing w:val="-6"/>
        </w:rPr>
        <w:t xml:space="preserve"> </w:t>
      </w:r>
      <w:r>
        <w:t>as</w:t>
      </w:r>
      <w:r>
        <w:rPr>
          <w:spacing w:val="-6"/>
        </w:rPr>
        <w:t xml:space="preserve"> </w:t>
      </w:r>
      <w:r>
        <w:t>being</w:t>
      </w:r>
      <w:r>
        <w:rPr>
          <w:spacing w:val="-5"/>
        </w:rPr>
        <w:t xml:space="preserve"> </w:t>
      </w:r>
      <w:r>
        <w:t>‘high’</w:t>
      </w:r>
      <w:r>
        <w:rPr>
          <w:spacing w:val="-6"/>
        </w:rPr>
        <w:t xml:space="preserve"> </w:t>
      </w:r>
      <w:r>
        <w:t>is</w:t>
      </w:r>
      <w:r>
        <w:rPr>
          <w:spacing w:val="-6"/>
        </w:rPr>
        <w:t xml:space="preserve"> </w:t>
      </w:r>
      <w:r>
        <w:t>likely</w:t>
      </w:r>
      <w:r>
        <w:rPr>
          <w:spacing w:val="-5"/>
        </w:rPr>
        <w:t xml:space="preserve"> </w:t>
      </w:r>
      <w:r>
        <w:t>that</w:t>
      </w:r>
      <w:r>
        <w:rPr>
          <w:spacing w:val="-8"/>
        </w:rPr>
        <w:t xml:space="preserve"> </w:t>
      </w:r>
      <w:r>
        <w:t>you</w:t>
      </w:r>
      <w:r>
        <w:rPr>
          <w:spacing w:val="-6"/>
        </w:rPr>
        <w:t xml:space="preserve"> </w:t>
      </w:r>
      <w:r>
        <w:t>as</w:t>
      </w:r>
      <w:r>
        <w:rPr>
          <w:spacing w:val="-6"/>
        </w:rPr>
        <w:t xml:space="preserve"> </w:t>
      </w:r>
      <w:r>
        <w:t>Risk</w:t>
      </w:r>
      <w:r>
        <w:rPr>
          <w:spacing w:val="-8"/>
        </w:rPr>
        <w:t xml:space="preserve"> </w:t>
      </w:r>
      <w:r>
        <w:t>Owner</w:t>
      </w:r>
      <w:r>
        <w:rPr>
          <w:spacing w:val="-5"/>
        </w:rPr>
        <w:t xml:space="preserve"> </w:t>
      </w:r>
      <w:r>
        <w:t>will</w:t>
      </w:r>
      <w:r>
        <w:rPr>
          <w:spacing w:val="-6"/>
        </w:rPr>
        <w:t xml:space="preserve"> </w:t>
      </w:r>
      <w:r>
        <w:t>need</w:t>
      </w:r>
      <w:r>
        <w:rPr>
          <w:spacing w:val="-6"/>
        </w:rPr>
        <w:t xml:space="preserve"> </w:t>
      </w:r>
      <w:r>
        <w:t>to</w:t>
      </w:r>
      <w:r>
        <w:rPr>
          <w:spacing w:val="-4"/>
        </w:rPr>
        <w:t xml:space="preserve"> </w:t>
      </w:r>
      <w:r>
        <w:t>ensure</w:t>
      </w:r>
      <w:r>
        <w:rPr>
          <w:spacing w:val="-8"/>
        </w:rPr>
        <w:t xml:space="preserve"> </w:t>
      </w:r>
      <w:r>
        <w:t>that</w:t>
      </w:r>
      <w:r>
        <w:rPr>
          <w:spacing w:val="-4"/>
        </w:rPr>
        <w:t xml:space="preserve"> </w:t>
      </w:r>
      <w:r>
        <w:t>actions required</w:t>
      </w:r>
      <w:r>
        <w:rPr>
          <w:spacing w:val="-13"/>
        </w:rPr>
        <w:t xml:space="preserve"> </w:t>
      </w:r>
      <w:r>
        <w:t>to</w:t>
      </w:r>
      <w:r>
        <w:rPr>
          <w:spacing w:val="-12"/>
        </w:rPr>
        <w:t xml:space="preserve"> </w:t>
      </w:r>
      <w:r>
        <w:t>reduce</w:t>
      </w:r>
      <w:r>
        <w:rPr>
          <w:spacing w:val="-13"/>
        </w:rPr>
        <w:t xml:space="preserve"> </w:t>
      </w:r>
      <w:r>
        <w:t>the</w:t>
      </w:r>
      <w:r>
        <w:rPr>
          <w:spacing w:val="-12"/>
        </w:rPr>
        <w:t xml:space="preserve"> </w:t>
      </w:r>
      <w:r>
        <w:t>risk</w:t>
      </w:r>
      <w:r>
        <w:rPr>
          <w:spacing w:val="-13"/>
        </w:rPr>
        <w:t xml:space="preserve"> </w:t>
      </w:r>
      <w:r>
        <w:t>are</w:t>
      </w:r>
      <w:r>
        <w:rPr>
          <w:spacing w:val="-12"/>
        </w:rPr>
        <w:t xml:space="preserve"> </w:t>
      </w:r>
      <w:r>
        <w:t>identified</w:t>
      </w:r>
      <w:r>
        <w:rPr>
          <w:spacing w:val="-13"/>
        </w:rPr>
        <w:t xml:space="preserve"> </w:t>
      </w:r>
      <w:r>
        <w:t>and</w:t>
      </w:r>
      <w:r>
        <w:rPr>
          <w:spacing w:val="-12"/>
        </w:rPr>
        <w:t xml:space="preserve"> </w:t>
      </w:r>
      <w:r>
        <w:t>implemented.</w:t>
      </w:r>
      <w:r>
        <w:rPr>
          <w:spacing w:val="-12"/>
        </w:rPr>
        <w:t xml:space="preserve"> </w:t>
      </w:r>
      <w:r>
        <w:t>Risk</w:t>
      </w:r>
      <w:r>
        <w:rPr>
          <w:spacing w:val="-13"/>
        </w:rPr>
        <w:t xml:space="preserve"> </w:t>
      </w:r>
      <w:r>
        <w:t>evaluation</w:t>
      </w:r>
      <w:r>
        <w:rPr>
          <w:spacing w:val="-12"/>
        </w:rPr>
        <w:t xml:space="preserve"> </w:t>
      </w:r>
      <w:r>
        <w:t>allows</w:t>
      </w:r>
      <w:r>
        <w:rPr>
          <w:spacing w:val="-13"/>
        </w:rPr>
        <w:t xml:space="preserve"> </w:t>
      </w:r>
      <w:r>
        <w:t>you</w:t>
      </w:r>
      <w:r>
        <w:rPr>
          <w:spacing w:val="-12"/>
        </w:rPr>
        <w:t xml:space="preserve"> </w:t>
      </w:r>
      <w:r>
        <w:t>to</w:t>
      </w:r>
      <w:r>
        <w:rPr>
          <w:spacing w:val="-13"/>
        </w:rPr>
        <w:t xml:space="preserve"> </w:t>
      </w:r>
      <w:r>
        <w:t>look at</w:t>
      </w:r>
      <w:r>
        <w:rPr>
          <w:spacing w:val="-8"/>
        </w:rPr>
        <w:t xml:space="preserve"> </w:t>
      </w:r>
      <w:r>
        <w:t>the</w:t>
      </w:r>
      <w:r>
        <w:rPr>
          <w:spacing w:val="-10"/>
        </w:rPr>
        <w:t xml:space="preserve"> </w:t>
      </w:r>
      <w:r>
        <w:t>totality</w:t>
      </w:r>
      <w:r>
        <w:rPr>
          <w:spacing w:val="-9"/>
        </w:rPr>
        <w:t xml:space="preserve"> </w:t>
      </w:r>
      <w:r>
        <w:t>of</w:t>
      </w:r>
      <w:r>
        <w:rPr>
          <w:spacing w:val="-8"/>
        </w:rPr>
        <w:t xml:space="preserve"> </w:t>
      </w:r>
      <w:r>
        <w:t>risks</w:t>
      </w:r>
      <w:r>
        <w:rPr>
          <w:spacing w:val="-8"/>
        </w:rPr>
        <w:t xml:space="preserve"> </w:t>
      </w:r>
      <w:r>
        <w:t>assessed</w:t>
      </w:r>
      <w:r>
        <w:rPr>
          <w:spacing w:val="-8"/>
        </w:rPr>
        <w:t xml:space="preserve"> </w:t>
      </w:r>
      <w:r>
        <w:t>and</w:t>
      </w:r>
      <w:r>
        <w:rPr>
          <w:spacing w:val="-9"/>
        </w:rPr>
        <w:t xml:space="preserve"> </w:t>
      </w:r>
      <w:r>
        <w:t>to</w:t>
      </w:r>
      <w:r>
        <w:rPr>
          <w:spacing w:val="-9"/>
        </w:rPr>
        <w:t xml:space="preserve"> </w:t>
      </w:r>
      <w:r>
        <w:t>prioritise</w:t>
      </w:r>
      <w:r>
        <w:rPr>
          <w:spacing w:val="-7"/>
        </w:rPr>
        <w:t xml:space="preserve"> </w:t>
      </w:r>
      <w:r>
        <w:t>these</w:t>
      </w:r>
      <w:r>
        <w:rPr>
          <w:spacing w:val="-8"/>
        </w:rPr>
        <w:t xml:space="preserve"> </w:t>
      </w:r>
      <w:r>
        <w:t>in</w:t>
      </w:r>
      <w:r>
        <w:rPr>
          <w:spacing w:val="-9"/>
        </w:rPr>
        <w:t xml:space="preserve"> </w:t>
      </w:r>
      <w:r>
        <w:t>terms</w:t>
      </w:r>
      <w:r>
        <w:rPr>
          <w:spacing w:val="-8"/>
        </w:rPr>
        <w:t xml:space="preserve"> </w:t>
      </w:r>
      <w:r>
        <w:t>of</w:t>
      </w:r>
      <w:r>
        <w:rPr>
          <w:spacing w:val="-8"/>
        </w:rPr>
        <w:t xml:space="preserve"> </w:t>
      </w:r>
      <w:r>
        <w:t>which</w:t>
      </w:r>
      <w:r>
        <w:rPr>
          <w:spacing w:val="-9"/>
        </w:rPr>
        <w:t xml:space="preserve"> </w:t>
      </w:r>
      <w:r>
        <w:t>risks</w:t>
      </w:r>
      <w:r>
        <w:rPr>
          <w:spacing w:val="-8"/>
        </w:rPr>
        <w:t xml:space="preserve"> </w:t>
      </w:r>
      <w:r>
        <w:t>require</w:t>
      </w:r>
      <w:r>
        <w:rPr>
          <w:spacing w:val="-8"/>
        </w:rPr>
        <w:t xml:space="preserve"> </w:t>
      </w:r>
      <w:r>
        <w:t>the</w:t>
      </w:r>
      <w:r>
        <w:rPr>
          <w:spacing w:val="-10"/>
        </w:rPr>
        <w:t xml:space="preserve"> </w:t>
      </w:r>
      <w:r>
        <w:t>most urgent action or treatment.</w:t>
      </w:r>
    </w:p>
    <w:p w14:paraId="69FFC139" w14:textId="77777777" w:rsidR="004723D2" w:rsidRDefault="00000000">
      <w:pPr>
        <w:pStyle w:val="BodyText"/>
        <w:spacing w:before="186" w:line="276" w:lineRule="auto"/>
        <w:ind w:left="818" w:right="1370"/>
        <w:jc w:val="both"/>
      </w:pPr>
      <w:r>
        <w:t>Upon</w:t>
      </w:r>
      <w:r>
        <w:rPr>
          <w:spacing w:val="-2"/>
        </w:rPr>
        <w:t xml:space="preserve"> </w:t>
      </w:r>
      <w:r>
        <w:t>assessing</w:t>
      </w:r>
      <w:r>
        <w:rPr>
          <w:spacing w:val="-2"/>
        </w:rPr>
        <w:t xml:space="preserve"> </w:t>
      </w:r>
      <w:r>
        <w:t>the</w:t>
      </w:r>
      <w:r>
        <w:rPr>
          <w:spacing w:val="-1"/>
        </w:rPr>
        <w:t xml:space="preserve"> </w:t>
      </w:r>
      <w:r>
        <w:t>risks you</w:t>
      </w:r>
      <w:r>
        <w:rPr>
          <w:spacing w:val="-2"/>
        </w:rPr>
        <w:t xml:space="preserve"> </w:t>
      </w:r>
      <w:r>
        <w:t>may decide</w:t>
      </w:r>
      <w:r>
        <w:rPr>
          <w:spacing w:val="-1"/>
        </w:rPr>
        <w:t xml:space="preserve"> </w:t>
      </w:r>
      <w:r>
        <w:t>to place greater</w:t>
      </w:r>
      <w:r>
        <w:rPr>
          <w:spacing w:val="-1"/>
        </w:rPr>
        <w:t xml:space="preserve"> </w:t>
      </w:r>
      <w:r>
        <w:t>management</w:t>
      </w:r>
      <w:r>
        <w:rPr>
          <w:spacing w:val="-1"/>
        </w:rPr>
        <w:t xml:space="preserve"> </w:t>
      </w:r>
      <w:r>
        <w:t>focus</w:t>
      </w:r>
      <w:r>
        <w:rPr>
          <w:spacing w:val="-1"/>
        </w:rPr>
        <w:t xml:space="preserve"> </w:t>
      </w:r>
      <w:r>
        <w:t>on</w:t>
      </w:r>
      <w:r>
        <w:rPr>
          <w:spacing w:val="-2"/>
        </w:rPr>
        <w:t xml:space="preserve"> </w:t>
      </w:r>
      <w:r>
        <w:t>risks</w:t>
      </w:r>
      <w:r>
        <w:rPr>
          <w:spacing w:val="-1"/>
        </w:rPr>
        <w:t xml:space="preserve"> </w:t>
      </w:r>
      <w:r>
        <w:t xml:space="preserve">rated as high and less focus on risks which have a lower rating. Such decision-making should not be guided solely by the rating of the risk but rather the rating of a risk should inform </w:t>
      </w:r>
      <w:r>
        <w:rPr>
          <w:spacing w:val="-2"/>
        </w:rPr>
        <w:t>decision-making.’</w:t>
      </w:r>
    </w:p>
    <w:p w14:paraId="13A48A64" w14:textId="4EDA8049" w:rsidR="004723D2" w:rsidRDefault="00000000">
      <w:pPr>
        <w:pStyle w:val="BodyText"/>
        <w:spacing w:before="188" w:line="276" w:lineRule="auto"/>
        <w:ind w:left="818" w:right="1435"/>
        <w:jc w:val="both"/>
      </w:pPr>
      <w:r>
        <w:rPr>
          <w:b/>
        </w:rPr>
        <w:t>Simply put</w:t>
      </w:r>
      <w:r>
        <w:t>, decide whether the risk rating is acceptable or unacceptable. If acceptable, there</w:t>
      </w:r>
      <w:r>
        <w:rPr>
          <w:spacing w:val="-2"/>
        </w:rPr>
        <w:t xml:space="preserve"> </w:t>
      </w:r>
      <w:r>
        <w:t>is</w:t>
      </w:r>
      <w:r>
        <w:rPr>
          <w:spacing w:val="-2"/>
        </w:rPr>
        <w:t xml:space="preserve"> </w:t>
      </w:r>
      <w:r>
        <w:t>a requirement</w:t>
      </w:r>
      <w:r>
        <w:rPr>
          <w:spacing w:val="-2"/>
        </w:rPr>
        <w:t xml:space="preserve"> </w:t>
      </w:r>
      <w:r>
        <w:t>to</w:t>
      </w:r>
      <w:r>
        <w:rPr>
          <w:spacing w:val="-1"/>
        </w:rPr>
        <w:t xml:space="preserve"> </w:t>
      </w:r>
      <w:r>
        <w:t>monitor</w:t>
      </w:r>
      <w:r>
        <w:rPr>
          <w:spacing w:val="-2"/>
        </w:rPr>
        <w:t xml:space="preserve"> </w:t>
      </w:r>
      <w:r>
        <w:t>the</w:t>
      </w:r>
      <w:r>
        <w:rPr>
          <w:spacing w:val="-2"/>
        </w:rPr>
        <w:t xml:space="preserve"> </w:t>
      </w:r>
      <w:r>
        <w:t>risk going forward. If the risk</w:t>
      </w:r>
      <w:r>
        <w:rPr>
          <w:spacing w:val="-2"/>
        </w:rPr>
        <w:t xml:space="preserve"> </w:t>
      </w:r>
      <w:r>
        <w:t>rating is</w:t>
      </w:r>
      <w:r>
        <w:rPr>
          <w:spacing w:val="-2"/>
        </w:rPr>
        <w:t xml:space="preserve"> </w:t>
      </w:r>
      <w:r>
        <w:t xml:space="preserve">unacceptable, the risk is treated/reduced, transferred or avoided. The majority of risks in the </w:t>
      </w:r>
      <w:r w:rsidR="00281E55">
        <w:t xml:space="preserve">University </w:t>
      </w:r>
      <w:r>
        <w:t>will require treatment, meaning a plan must be put in place to reduce the likelihood and/or impact of the risk event occurring.</w:t>
      </w:r>
    </w:p>
    <w:p w14:paraId="2A5DDA46" w14:textId="77777777" w:rsidR="004723D2" w:rsidRDefault="004723D2">
      <w:pPr>
        <w:pStyle w:val="BodyText"/>
        <w:spacing w:before="211"/>
      </w:pPr>
    </w:p>
    <w:p w14:paraId="6D8B6EE4" w14:textId="77777777" w:rsidR="004723D2" w:rsidRDefault="00000000">
      <w:pPr>
        <w:pStyle w:val="Heading2"/>
        <w:numPr>
          <w:ilvl w:val="1"/>
          <w:numId w:val="5"/>
        </w:numPr>
        <w:tabs>
          <w:tab w:val="left" w:pos="765"/>
        </w:tabs>
        <w:spacing w:line="341" w:lineRule="exact"/>
        <w:ind w:left="765" w:hanging="363"/>
      </w:pPr>
      <w:r>
        <w:rPr>
          <w:color w:val="005F52"/>
        </w:rPr>
        <w:t>What</w:t>
      </w:r>
      <w:r>
        <w:rPr>
          <w:color w:val="005F52"/>
          <w:spacing w:val="-5"/>
        </w:rPr>
        <w:t xml:space="preserve"> </w:t>
      </w:r>
      <w:r>
        <w:rPr>
          <w:color w:val="005F52"/>
        </w:rPr>
        <w:t>is</w:t>
      </w:r>
      <w:r>
        <w:rPr>
          <w:color w:val="005F52"/>
          <w:spacing w:val="-2"/>
        </w:rPr>
        <w:t xml:space="preserve"> </w:t>
      </w:r>
      <w:r>
        <w:rPr>
          <w:color w:val="005F52"/>
        </w:rPr>
        <w:t>an</w:t>
      </w:r>
      <w:r>
        <w:rPr>
          <w:color w:val="005F52"/>
          <w:spacing w:val="-3"/>
        </w:rPr>
        <w:t xml:space="preserve"> </w:t>
      </w:r>
      <w:r>
        <w:rPr>
          <w:color w:val="005F52"/>
        </w:rPr>
        <w:t>acceptable</w:t>
      </w:r>
      <w:r>
        <w:rPr>
          <w:color w:val="005F52"/>
          <w:spacing w:val="-2"/>
        </w:rPr>
        <w:t xml:space="preserve"> </w:t>
      </w:r>
      <w:r>
        <w:rPr>
          <w:color w:val="005F52"/>
        </w:rPr>
        <w:t>level</w:t>
      </w:r>
      <w:r>
        <w:rPr>
          <w:color w:val="005F52"/>
          <w:spacing w:val="-1"/>
        </w:rPr>
        <w:t xml:space="preserve"> </w:t>
      </w:r>
      <w:r>
        <w:rPr>
          <w:color w:val="005F52"/>
        </w:rPr>
        <w:t>of</w:t>
      </w:r>
      <w:r>
        <w:rPr>
          <w:color w:val="005F52"/>
          <w:spacing w:val="-16"/>
        </w:rPr>
        <w:t xml:space="preserve"> </w:t>
      </w:r>
      <w:r>
        <w:rPr>
          <w:color w:val="005F52"/>
          <w:spacing w:val="-2"/>
        </w:rPr>
        <w:t>risk?</w:t>
      </w:r>
    </w:p>
    <w:p w14:paraId="192A1B43" w14:textId="08064D9B" w:rsidR="004723D2" w:rsidRDefault="00000000">
      <w:pPr>
        <w:pStyle w:val="BodyText"/>
        <w:spacing w:line="259" w:lineRule="auto"/>
        <w:ind w:left="820" w:right="1024" w:hanging="3"/>
        <w:jc w:val="both"/>
      </w:pPr>
      <w:bookmarkStart w:id="38" w:name="_bookmark39"/>
      <w:bookmarkEnd w:id="38"/>
      <w:r>
        <w:rPr>
          <w:b/>
        </w:rPr>
        <w:t xml:space="preserve">Procedure: Risk Evaluation </w:t>
      </w:r>
      <w:r>
        <w:t xml:space="preserve">of the Enterprise Risk Management </w:t>
      </w:r>
      <w:r w:rsidR="007D0A45">
        <w:t>Framework</w:t>
      </w:r>
      <w:r>
        <w:t xml:space="preserve"> provides detailed guidance in relation to risk evaluation. It states ‘When evaluating</w:t>
      </w:r>
      <w:r>
        <w:rPr>
          <w:spacing w:val="-2"/>
        </w:rPr>
        <w:t xml:space="preserve"> </w:t>
      </w:r>
      <w:r>
        <w:t>a</w:t>
      </w:r>
      <w:r>
        <w:rPr>
          <w:spacing w:val="-1"/>
        </w:rPr>
        <w:t xml:space="preserve"> </w:t>
      </w:r>
      <w:r>
        <w:t>risk: If</w:t>
      </w:r>
      <w:r>
        <w:rPr>
          <w:spacing w:val="-2"/>
        </w:rPr>
        <w:t xml:space="preserve"> </w:t>
      </w:r>
      <w:r>
        <w:t>the</w:t>
      </w:r>
      <w:r>
        <w:rPr>
          <w:spacing w:val="-1"/>
        </w:rPr>
        <w:t xml:space="preserve"> </w:t>
      </w:r>
      <w:r>
        <w:t>residual risk</w:t>
      </w:r>
      <w:r>
        <w:rPr>
          <w:spacing w:val="-1"/>
        </w:rPr>
        <w:t xml:space="preserve"> </w:t>
      </w:r>
      <w:r>
        <w:t>rating</w:t>
      </w:r>
      <w:r>
        <w:rPr>
          <w:spacing w:val="-2"/>
        </w:rPr>
        <w:t xml:space="preserve"> </w:t>
      </w:r>
      <w:r>
        <w:t>is not</w:t>
      </w:r>
      <w:r>
        <w:rPr>
          <w:spacing w:val="-1"/>
        </w:rPr>
        <w:t xml:space="preserve"> </w:t>
      </w:r>
      <w:r>
        <w:t>acceptable</w:t>
      </w:r>
      <w:r>
        <w:rPr>
          <w:spacing w:val="-1"/>
        </w:rPr>
        <w:t xml:space="preserve"> </w:t>
      </w:r>
      <w:r>
        <w:t>or</w:t>
      </w:r>
      <w:r>
        <w:rPr>
          <w:spacing w:val="-1"/>
        </w:rPr>
        <w:t xml:space="preserve"> </w:t>
      </w:r>
      <w:r>
        <w:t>tolerable</w:t>
      </w:r>
      <w:r>
        <w:rPr>
          <w:spacing w:val="-4"/>
        </w:rPr>
        <w:t xml:space="preserve"> </w:t>
      </w:r>
      <w:r>
        <w:t>or</w:t>
      </w:r>
      <w:r>
        <w:rPr>
          <w:spacing w:val="-1"/>
        </w:rPr>
        <w:t xml:space="preserve"> </w:t>
      </w:r>
      <w:r>
        <w:t>if</w:t>
      </w:r>
      <w:r>
        <w:rPr>
          <w:spacing w:val="-1"/>
        </w:rPr>
        <w:t xml:space="preserve"> </w:t>
      </w:r>
      <w:r>
        <w:t>the</w:t>
      </w:r>
      <w:r>
        <w:rPr>
          <w:spacing w:val="-3"/>
        </w:rPr>
        <w:t xml:space="preserve"> </w:t>
      </w:r>
      <w:r>
        <w:t>desired</w:t>
      </w:r>
      <w:r>
        <w:rPr>
          <w:spacing w:val="-1"/>
        </w:rPr>
        <w:t xml:space="preserve"> </w:t>
      </w:r>
      <w:r>
        <w:t>target risk rating is different from the residual risk then the risk should be treated as set out in the procedure for Risk Treatment.</w:t>
      </w:r>
    </w:p>
    <w:p w14:paraId="7F64ABAF" w14:textId="77777777" w:rsidR="004723D2" w:rsidRDefault="00000000">
      <w:pPr>
        <w:pStyle w:val="BodyText"/>
        <w:spacing w:before="184"/>
        <w:ind w:left="820"/>
        <w:jc w:val="both"/>
      </w:pPr>
      <w:r>
        <w:t>A</w:t>
      </w:r>
      <w:r>
        <w:rPr>
          <w:spacing w:val="-3"/>
        </w:rPr>
        <w:t xml:space="preserve"> </w:t>
      </w:r>
      <w:r>
        <w:t>risk</w:t>
      </w:r>
      <w:r>
        <w:rPr>
          <w:spacing w:val="-3"/>
        </w:rPr>
        <w:t xml:space="preserve"> </w:t>
      </w:r>
      <w:r>
        <w:t>could</w:t>
      </w:r>
      <w:r>
        <w:rPr>
          <w:spacing w:val="-5"/>
        </w:rPr>
        <w:t xml:space="preserve"> </w:t>
      </w:r>
      <w:r>
        <w:t>be</w:t>
      </w:r>
      <w:r>
        <w:rPr>
          <w:spacing w:val="-3"/>
        </w:rPr>
        <w:t xml:space="preserve"> </w:t>
      </w:r>
      <w:r>
        <w:t>acceptable</w:t>
      </w:r>
      <w:r>
        <w:rPr>
          <w:spacing w:val="-2"/>
        </w:rPr>
        <w:t xml:space="preserve"> </w:t>
      </w:r>
      <w:r>
        <w:t>in</w:t>
      </w:r>
      <w:r>
        <w:rPr>
          <w:spacing w:val="-4"/>
        </w:rPr>
        <w:t xml:space="preserve"> </w:t>
      </w:r>
      <w:r>
        <w:t>the</w:t>
      </w:r>
      <w:r>
        <w:rPr>
          <w:spacing w:val="-3"/>
        </w:rPr>
        <w:t xml:space="preserve"> </w:t>
      </w:r>
      <w:r>
        <w:t>following</w:t>
      </w:r>
      <w:r>
        <w:rPr>
          <w:spacing w:val="-4"/>
        </w:rPr>
        <w:t xml:space="preserve"> </w:t>
      </w:r>
      <w:r>
        <w:rPr>
          <w:spacing w:val="-2"/>
        </w:rPr>
        <w:t>circumstances:</w:t>
      </w:r>
    </w:p>
    <w:p w14:paraId="541B4A51" w14:textId="77777777" w:rsidR="004723D2" w:rsidRDefault="00000000">
      <w:pPr>
        <w:pStyle w:val="ListParagraph"/>
        <w:numPr>
          <w:ilvl w:val="2"/>
          <w:numId w:val="5"/>
        </w:numPr>
        <w:tabs>
          <w:tab w:val="left" w:pos="1180"/>
        </w:tabs>
        <w:spacing w:before="22"/>
        <w:ind w:left="1180" w:hanging="362"/>
      </w:pPr>
      <w:r>
        <w:t>No</w:t>
      </w:r>
      <w:r>
        <w:rPr>
          <w:spacing w:val="-5"/>
        </w:rPr>
        <w:t xml:space="preserve"> </w:t>
      </w:r>
      <w:r>
        <w:t>treatment</w:t>
      </w:r>
      <w:r>
        <w:rPr>
          <w:spacing w:val="-3"/>
        </w:rPr>
        <w:t xml:space="preserve"> </w:t>
      </w:r>
      <w:r>
        <w:t>is</w:t>
      </w:r>
      <w:r>
        <w:rPr>
          <w:spacing w:val="-1"/>
        </w:rPr>
        <w:t xml:space="preserve"> </w:t>
      </w:r>
      <w:r>
        <w:rPr>
          <w:spacing w:val="-2"/>
        </w:rPr>
        <w:t>available.</w:t>
      </w:r>
    </w:p>
    <w:p w14:paraId="35FED513" w14:textId="77777777" w:rsidR="004723D2" w:rsidRDefault="00000000">
      <w:pPr>
        <w:pStyle w:val="ListParagraph"/>
        <w:numPr>
          <w:ilvl w:val="2"/>
          <w:numId w:val="5"/>
        </w:numPr>
        <w:tabs>
          <w:tab w:val="left" w:pos="1180"/>
        </w:tabs>
        <w:spacing w:before="20"/>
        <w:ind w:left="1180" w:hanging="362"/>
      </w:pPr>
      <w:r>
        <w:t>Treatment</w:t>
      </w:r>
      <w:r>
        <w:rPr>
          <w:spacing w:val="-10"/>
        </w:rPr>
        <w:t xml:space="preserve"> </w:t>
      </w:r>
      <w:r>
        <w:t>costs</w:t>
      </w:r>
      <w:r>
        <w:rPr>
          <w:spacing w:val="-5"/>
        </w:rPr>
        <w:t xml:space="preserve"> </w:t>
      </w:r>
      <w:r>
        <w:t>are</w:t>
      </w:r>
      <w:r>
        <w:rPr>
          <w:spacing w:val="-3"/>
        </w:rPr>
        <w:t xml:space="preserve"> </w:t>
      </w:r>
      <w:r>
        <w:t>prohibitive</w:t>
      </w:r>
      <w:r>
        <w:rPr>
          <w:spacing w:val="-5"/>
        </w:rPr>
        <w:t xml:space="preserve"> </w:t>
      </w:r>
      <w:r>
        <w:t>(particularly</w:t>
      </w:r>
      <w:r>
        <w:rPr>
          <w:spacing w:val="-3"/>
        </w:rPr>
        <w:t xml:space="preserve"> </w:t>
      </w:r>
      <w:r>
        <w:t>relevant</w:t>
      </w:r>
      <w:r>
        <w:rPr>
          <w:spacing w:val="-7"/>
        </w:rPr>
        <w:t xml:space="preserve"> </w:t>
      </w:r>
      <w:r>
        <w:t>with</w:t>
      </w:r>
      <w:r>
        <w:rPr>
          <w:spacing w:val="-3"/>
        </w:rPr>
        <w:t xml:space="preserve"> </w:t>
      </w:r>
      <w:r>
        <w:t>Low</w:t>
      </w:r>
      <w:r>
        <w:rPr>
          <w:spacing w:val="-4"/>
        </w:rPr>
        <w:t xml:space="preserve"> </w:t>
      </w:r>
      <w:r>
        <w:t>rated</w:t>
      </w:r>
      <w:r>
        <w:rPr>
          <w:spacing w:val="-17"/>
        </w:rPr>
        <w:t xml:space="preserve"> </w:t>
      </w:r>
      <w:r>
        <w:rPr>
          <w:spacing w:val="-2"/>
        </w:rPr>
        <w:t>risks)</w:t>
      </w:r>
    </w:p>
    <w:p w14:paraId="0C4116F7" w14:textId="77777777" w:rsidR="004723D2" w:rsidRDefault="00000000">
      <w:pPr>
        <w:pStyle w:val="ListParagraph"/>
        <w:numPr>
          <w:ilvl w:val="2"/>
          <w:numId w:val="5"/>
        </w:numPr>
        <w:tabs>
          <w:tab w:val="left" w:pos="1180"/>
        </w:tabs>
        <w:spacing w:before="22"/>
        <w:ind w:left="1180" w:hanging="362"/>
      </w:pPr>
      <w:r>
        <w:t>The</w:t>
      </w:r>
      <w:r>
        <w:rPr>
          <w:spacing w:val="-6"/>
        </w:rPr>
        <w:t xml:space="preserve"> </w:t>
      </w:r>
      <w:r>
        <w:t>level</w:t>
      </w:r>
      <w:r>
        <w:rPr>
          <w:spacing w:val="-5"/>
        </w:rPr>
        <w:t xml:space="preserve"> </w:t>
      </w:r>
      <w:r>
        <w:t>of</w:t>
      </w:r>
      <w:r>
        <w:rPr>
          <w:spacing w:val="-3"/>
        </w:rPr>
        <w:t xml:space="preserve"> </w:t>
      </w:r>
      <w:r>
        <w:t>risk</w:t>
      </w:r>
      <w:r>
        <w:rPr>
          <w:spacing w:val="-3"/>
        </w:rPr>
        <w:t xml:space="preserve"> </w:t>
      </w:r>
      <w:r>
        <w:t>is</w:t>
      </w:r>
      <w:r>
        <w:rPr>
          <w:spacing w:val="-6"/>
        </w:rPr>
        <w:t xml:space="preserve"> </w:t>
      </w:r>
      <w:r>
        <w:t>Low</w:t>
      </w:r>
      <w:r>
        <w:rPr>
          <w:spacing w:val="-2"/>
        </w:rPr>
        <w:t xml:space="preserve"> </w:t>
      </w:r>
      <w:r>
        <w:t>and</w:t>
      </w:r>
      <w:r>
        <w:rPr>
          <w:spacing w:val="-6"/>
        </w:rPr>
        <w:t xml:space="preserve"> </w:t>
      </w:r>
      <w:r>
        <w:t>does</w:t>
      </w:r>
      <w:r>
        <w:rPr>
          <w:spacing w:val="-2"/>
        </w:rPr>
        <w:t xml:space="preserve"> </w:t>
      </w:r>
      <w:r>
        <w:t>not</w:t>
      </w:r>
      <w:r>
        <w:rPr>
          <w:spacing w:val="-5"/>
        </w:rPr>
        <w:t xml:space="preserve"> </w:t>
      </w:r>
      <w:r>
        <w:t>warrant</w:t>
      </w:r>
      <w:r>
        <w:rPr>
          <w:spacing w:val="-3"/>
        </w:rPr>
        <w:t xml:space="preserve"> </w:t>
      </w:r>
      <w:r>
        <w:t>using</w:t>
      </w:r>
      <w:r>
        <w:rPr>
          <w:spacing w:val="-4"/>
        </w:rPr>
        <w:t xml:space="preserve"> </w:t>
      </w:r>
      <w:r>
        <w:t>resources</w:t>
      </w:r>
      <w:r>
        <w:rPr>
          <w:spacing w:val="-5"/>
        </w:rPr>
        <w:t xml:space="preserve"> </w:t>
      </w:r>
      <w:r>
        <w:t>to</w:t>
      </w:r>
      <w:r>
        <w:rPr>
          <w:spacing w:val="-7"/>
        </w:rPr>
        <w:t xml:space="preserve"> </w:t>
      </w:r>
      <w:r>
        <w:rPr>
          <w:spacing w:val="-2"/>
        </w:rPr>
        <w:t>treat.</w:t>
      </w:r>
    </w:p>
    <w:p w14:paraId="264A8708" w14:textId="6A21057E" w:rsidR="004723D2" w:rsidRPr="00281E55" w:rsidRDefault="00000000" w:rsidP="00281E55">
      <w:pPr>
        <w:pStyle w:val="ListParagraph"/>
        <w:numPr>
          <w:ilvl w:val="2"/>
          <w:numId w:val="5"/>
        </w:numPr>
        <w:tabs>
          <w:tab w:val="left" w:pos="1180"/>
        </w:tabs>
        <w:spacing w:before="22"/>
        <w:ind w:left="1180" w:hanging="362"/>
      </w:pPr>
      <w:r>
        <w:t>The</w:t>
      </w:r>
      <w:r>
        <w:rPr>
          <w:spacing w:val="-5"/>
        </w:rPr>
        <w:t xml:space="preserve"> </w:t>
      </w:r>
      <w:r>
        <w:t>opportunities</w:t>
      </w:r>
      <w:r>
        <w:rPr>
          <w:spacing w:val="-5"/>
        </w:rPr>
        <w:t xml:space="preserve"> </w:t>
      </w:r>
      <w:r>
        <w:t>involved</w:t>
      </w:r>
      <w:r>
        <w:rPr>
          <w:spacing w:val="-7"/>
        </w:rPr>
        <w:t xml:space="preserve"> </w:t>
      </w:r>
      <w:r>
        <w:t>significantly</w:t>
      </w:r>
      <w:r>
        <w:rPr>
          <w:spacing w:val="-6"/>
        </w:rPr>
        <w:t xml:space="preserve"> </w:t>
      </w:r>
      <w:r>
        <w:t>outweigh</w:t>
      </w:r>
      <w:r>
        <w:rPr>
          <w:spacing w:val="-6"/>
        </w:rPr>
        <w:t xml:space="preserve"> </w:t>
      </w:r>
      <w:r>
        <w:t>the</w:t>
      </w:r>
      <w:r>
        <w:rPr>
          <w:spacing w:val="-10"/>
        </w:rPr>
        <w:t xml:space="preserve"> </w:t>
      </w:r>
      <w:r>
        <w:rPr>
          <w:spacing w:val="-2"/>
        </w:rPr>
        <w:t>threats.’</w:t>
      </w:r>
    </w:p>
    <w:p w14:paraId="1C4D263A" w14:textId="77777777" w:rsidR="00281E55" w:rsidRDefault="00281E55" w:rsidP="00281E55">
      <w:pPr>
        <w:pStyle w:val="ListParagraph"/>
        <w:tabs>
          <w:tab w:val="left" w:pos="1180"/>
        </w:tabs>
        <w:spacing w:before="22"/>
        <w:ind w:left="1180" w:firstLine="0"/>
      </w:pPr>
    </w:p>
    <w:p w14:paraId="142B0BC2" w14:textId="2A161504" w:rsidR="004723D2" w:rsidRDefault="00000000">
      <w:pPr>
        <w:pStyle w:val="BodyText"/>
        <w:ind w:left="820"/>
        <w:jc w:val="both"/>
      </w:pPr>
      <w:r>
        <w:rPr>
          <w:b/>
        </w:rPr>
        <w:t>Simply</w:t>
      </w:r>
      <w:r>
        <w:rPr>
          <w:b/>
          <w:spacing w:val="23"/>
        </w:rPr>
        <w:t xml:space="preserve"> </w:t>
      </w:r>
      <w:r>
        <w:rPr>
          <w:b/>
        </w:rPr>
        <w:t>put</w:t>
      </w:r>
      <w:r>
        <w:t>,</w:t>
      </w:r>
      <w:r>
        <w:rPr>
          <w:spacing w:val="25"/>
        </w:rPr>
        <w:t xml:space="preserve"> </w:t>
      </w:r>
      <w:r>
        <w:t>at</w:t>
      </w:r>
      <w:r>
        <w:rPr>
          <w:spacing w:val="28"/>
        </w:rPr>
        <w:t xml:space="preserve"> </w:t>
      </w:r>
      <w:r>
        <w:t>Senior</w:t>
      </w:r>
      <w:r>
        <w:rPr>
          <w:spacing w:val="25"/>
        </w:rPr>
        <w:t xml:space="preserve"> </w:t>
      </w:r>
      <w:r>
        <w:t>Management</w:t>
      </w:r>
      <w:r>
        <w:rPr>
          <w:spacing w:val="28"/>
        </w:rPr>
        <w:t xml:space="preserve"> </w:t>
      </w:r>
      <w:r>
        <w:t>level,</w:t>
      </w:r>
      <w:r>
        <w:rPr>
          <w:spacing w:val="28"/>
        </w:rPr>
        <w:t xml:space="preserve"> </w:t>
      </w:r>
      <w:r>
        <w:t>risks</w:t>
      </w:r>
      <w:r>
        <w:rPr>
          <w:spacing w:val="25"/>
        </w:rPr>
        <w:t xml:space="preserve"> </w:t>
      </w:r>
      <w:r>
        <w:t>to</w:t>
      </w:r>
      <w:r>
        <w:rPr>
          <w:spacing w:val="25"/>
        </w:rPr>
        <w:t xml:space="preserve"> </w:t>
      </w:r>
      <w:r>
        <w:t>the</w:t>
      </w:r>
      <w:r>
        <w:rPr>
          <w:spacing w:val="28"/>
        </w:rPr>
        <w:t xml:space="preserve"> </w:t>
      </w:r>
      <w:r>
        <w:t>strategic</w:t>
      </w:r>
      <w:r>
        <w:rPr>
          <w:spacing w:val="25"/>
        </w:rPr>
        <w:t xml:space="preserve"> </w:t>
      </w:r>
      <w:r>
        <w:t>objectives</w:t>
      </w:r>
      <w:r>
        <w:rPr>
          <w:spacing w:val="26"/>
        </w:rPr>
        <w:t xml:space="preserve"> </w:t>
      </w:r>
      <w:r>
        <w:t>of</w:t>
      </w:r>
      <w:r>
        <w:rPr>
          <w:spacing w:val="25"/>
        </w:rPr>
        <w:t xml:space="preserve"> </w:t>
      </w:r>
      <w:r>
        <w:rPr>
          <w:spacing w:val="-5"/>
        </w:rPr>
        <w:t>the</w:t>
      </w:r>
    </w:p>
    <w:p w14:paraId="526EE0C0" w14:textId="77777777" w:rsidR="004723D2" w:rsidRDefault="004723D2">
      <w:pPr>
        <w:jc w:val="both"/>
        <w:sectPr w:rsidR="004723D2" w:rsidSect="00BC35A2">
          <w:pgSz w:w="11930" w:h="16860"/>
          <w:pgMar w:top="1320" w:right="260" w:bottom="1440" w:left="1340" w:header="812" w:footer="1222" w:gutter="0"/>
          <w:cols w:space="720"/>
        </w:sectPr>
      </w:pPr>
    </w:p>
    <w:p w14:paraId="02B10656" w14:textId="0B6558C9" w:rsidR="004723D2" w:rsidRDefault="00000000">
      <w:pPr>
        <w:pStyle w:val="BodyText"/>
        <w:spacing w:before="93" w:line="259" w:lineRule="auto"/>
        <w:ind w:left="820" w:right="990"/>
        <w:jc w:val="both"/>
      </w:pPr>
      <w:r>
        <w:lastRenderedPageBreak/>
        <w:t>organisation are</w:t>
      </w:r>
      <w:r>
        <w:rPr>
          <w:spacing w:val="-2"/>
        </w:rPr>
        <w:t xml:space="preserve"> </w:t>
      </w:r>
      <w:r>
        <w:t xml:space="preserve">considered against the </w:t>
      </w:r>
      <w:r w:rsidR="007C6321">
        <w:t>University</w:t>
      </w:r>
      <w:r>
        <w:t xml:space="preserve"> Risk Appetite</w:t>
      </w:r>
      <w:r>
        <w:rPr>
          <w:spacing w:val="-2"/>
        </w:rPr>
        <w:t xml:space="preserve"> </w:t>
      </w:r>
      <w:r>
        <w:t>Statement</w:t>
      </w:r>
      <w:r>
        <w:rPr>
          <w:spacing w:val="-2"/>
        </w:rPr>
        <w:t xml:space="preserve"> </w:t>
      </w:r>
      <w:r>
        <w:t>to determine</w:t>
      </w:r>
      <w:r>
        <w:rPr>
          <w:spacing w:val="-2"/>
        </w:rPr>
        <w:t xml:space="preserve"> </w:t>
      </w:r>
      <w:r>
        <w:t>what</w:t>
      </w:r>
      <w:r>
        <w:rPr>
          <w:spacing w:val="-2"/>
        </w:rPr>
        <w:t xml:space="preserve"> </w:t>
      </w:r>
      <w:r>
        <w:t xml:space="preserve">level of risk is acceptable. At </w:t>
      </w:r>
      <w:r w:rsidR="007C6321">
        <w:t>Dept level</w:t>
      </w:r>
      <w:r>
        <w:t>,</w:t>
      </w:r>
      <w:r>
        <w:rPr>
          <w:spacing w:val="-1"/>
        </w:rPr>
        <w:t xml:space="preserve"> </w:t>
      </w:r>
      <w:r>
        <w:t>the risks</w:t>
      </w:r>
      <w:r>
        <w:rPr>
          <w:spacing w:val="-1"/>
        </w:rPr>
        <w:t xml:space="preserve"> </w:t>
      </w:r>
      <w:r>
        <w:t>to the objectives or goals would be assessed against the desired target risk rating. If you are unsure please discuss with your line manager in the first instance.</w:t>
      </w:r>
    </w:p>
    <w:p w14:paraId="5C4CC9E3" w14:textId="77777777" w:rsidR="004723D2" w:rsidRDefault="004723D2">
      <w:pPr>
        <w:pStyle w:val="BodyText"/>
        <w:spacing w:before="213"/>
      </w:pPr>
    </w:p>
    <w:p w14:paraId="08E9EF99" w14:textId="77777777" w:rsidR="004723D2" w:rsidRDefault="00000000">
      <w:pPr>
        <w:pStyle w:val="Heading2"/>
        <w:numPr>
          <w:ilvl w:val="1"/>
          <w:numId w:val="5"/>
        </w:numPr>
        <w:tabs>
          <w:tab w:val="left" w:pos="765"/>
        </w:tabs>
        <w:spacing w:line="339" w:lineRule="exact"/>
        <w:ind w:left="765" w:hanging="363"/>
      </w:pPr>
      <w:r>
        <w:rPr>
          <w:color w:val="005F52"/>
        </w:rPr>
        <w:t>What</w:t>
      </w:r>
      <w:r>
        <w:rPr>
          <w:color w:val="005F52"/>
          <w:spacing w:val="-4"/>
        </w:rPr>
        <w:t xml:space="preserve"> </w:t>
      </w:r>
      <w:r>
        <w:rPr>
          <w:color w:val="005F52"/>
        </w:rPr>
        <w:t>is</w:t>
      </w:r>
      <w:r>
        <w:rPr>
          <w:color w:val="005F52"/>
          <w:spacing w:val="-3"/>
        </w:rPr>
        <w:t xml:space="preserve"> </w:t>
      </w:r>
      <w:r>
        <w:rPr>
          <w:color w:val="005F52"/>
        </w:rPr>
        <w:t>target</w:t>
      </w:r>
      <w:r>
        <w:rPr>
          <w:color w:val="005F52"/>
          <w:spacing w:val="-4"/>
        </w:rPr>
        <w:t xml:space="preserve"> </w:t>
      </w:r>
      <w:r>
        <w:rPr>
          <w:color w:val="005F52"/>
        </w:rPr>
        <w:t>risk</w:t>
      </w:r>
      <w:r>
        <w:rPr>
          <w:color w:val="005F52"/>
          <w:spacing w:val="-6"/>
        </w:rPr>
        <w:t xml:space="preserve"> </w:t>
      </w:r>
      <w:r>
        <w:rPr>
          <w:color w:val="005F52"/>
          <w:spacing w:val="-2"/>
        </w:rPr>
        <w:t>rating?</w:t>
      </w:r>
    </w:p>
    <w:p w14:paraId="11997ACE" w14:textId="7BF532FB" w:rsidR="004723D2" w:rsidRDefault="00000000">
      <w:pPr>
        <w:pStyle w:val="BodyText"/>
        <w:spacing w:line="259" w:lineRule="auto"/>
        <w:ind w:left="820" w:right="989"/>
        <w:jc w:val="both"/>
      </w:pPr>
      <w:bookmarkStart w:id="39" w:name="_bookmark40"/>
      <w:bookmarkEnd w:id="39"/>
      <w:r>
        <w:rPr>
          <w:b/>
        </w:rPr>
        <w:t>Key</w:t>
      </w:r>
      <w:r>
        <w:rPr>
          <w:b/>
          <w:spacing w:val="-4"/>
        </w:rPr>
        <w:t xml:space="preserve"> </w:t>
      </w:r>
      <w:r>
        <w:rPr>
          <w:b/>
        </w:rPr>
        <w:t>Definitions</w:t>
      </w:r>
      <w:r>
        <w:rPr>
          <w:b/>
          <w:spacing w:val="-4"/>
        </w:rPr>
        <w:t xml:space="preserve"> </w:t>
      </w:r>
      <w:r>
        <w:t>of</w:t>
      </w:r>
      <w:r>
        <w:rPr>
          <w:spacing w:val="-6"/>
        </w:rPr>
        <w:t xml:space="preserve"> </w:t>
      </w:r>
      <w:r>
        <w:t>the</w:t>
      </w:r>
      <w:r>
        <w:rPr>
          <w:spacing w:val="-6"/>
        </w:rPr>
        <w:t xml:space="preserve"> </w:t>
      </w:r>
      <w:r>
        <w:t>Enterprise</w:t>
      </w:r>
      <w:r>
        <w:rPr>
          <w:spacing w:val="-6"/>
        </w:rPr>
        <w:t xml:space="preserve"> </w:t>
      </w:r>
      <w:r>
        <w:t>Risk</w:t>
      </w:r>
      <w:r>
        <w:rPr>
          <w:spacing w:val="-8"/>
        </w:rPr>
        <w:t xml:space="preserve"> </w:t>
      </w:r>
      <w:r>
        <w:t>Management</w:t>
      </w:r>
      <w:r>
        <w:rPr>
          <w:spacing w:val="-6"/>
        </w:rPr>
        <w:t xml:space="preserve"> </w:t>
      </w:r>
      <w:r w:rsidR="007D0A45">
        <w:t xml:space="preserve">Framework </w:t>
      </w:r>
      <w:r>
        <w:t xml:space="preserve">defines target risk as ‘the planned level of risk after consideration of both control and action </w:t>
      </w:r>
      <w:r>
        <w:rPr>
          <w:spacing w:val="-2"/>
        </w:rPr>
        <w:t>measures</w:t>
      </w:r>
      <w:r w:rsidR="00C9355E">
        <w:rPr>
          <w:spacing w:val="-2"/>
        </w:rPr>
        <w:t>.</w:t>
      </w:r>
    </w:p>
    <w:p w14:paraId="4808E97B" w14:textId="5671AE47" w:rsidR="004723D2" w:rsidRDefault="00000000">
      <w:pPr>
        <w:pStyle w:val="BodyText"/>
        <w:spacing w:before="200" w:line="259" w:lineRule="auto"/>
        <w:ind w:left="820" w:right="996"/>
        <w:jc w:val="both"/>
      </w:pPr>
      <w:r>
        <w:rPr>
          <w:b/>
        </w:rPr>
        <w:t>Simply put</w:t>
      </w:r>
      <w:r>
        <w:t>,</w:t>
      </w:r>
      <w:r>
        <w:rPr>
          <w:spacing w:val="-1"/>
        </w:rPr>
        <w:t xml:space="preserve"> </w:t>
      </w:r>
      <w:r>
        <w:t>the</w:t>
      </w:r>
      <w:r>
        <w:rPr>
          <w:spacing w:val="-1"/>
        </w:rPr>
        <w:t xml:space="preserve"> </w:t>
      </w:r>
      <w:r>
        <w:t>target risk</w:t>
      </w:r>
      <w:r>
        <w:rPr>
          <w:spacing w:val="-4"/>
        </w:rPr>
        <w:t xml:space="preserve"> </w:t>
      </w:r>
      <w:r>
        <w:t>rating is</w:t>
      </w:r>
      <w:r>
        <w:rPr>
          <w:spacing w:val="-1"/>
        </w:rPr>
        <w:t xml:space="preserve"> </w:t>
      </w:r>
      <w:r>
        <w:t>risk</w:t>
      </w:r>
      <w:r>
        <w:rPr>
          <w:spacing w:val="-1"/>
        </w:rPr>
        <w:t xml:space="preserve"> </w:t>
      </w:r>
      <w:r>
        <w:t>remaining following</w:t>
      </w:r>
      <w:r>
        <w:rPr>
          <w:spacing w:val="-3"/>
        </w:rPr>
        <w:t xml:space="preserve"> </w:t>
      </w:r>
      <w:r>
        <w:t>the</w:t>
      </w:r>
      <w:r>
        <w:rPr>
          <w:spacing w:val="-1"/>
        </w:rPr>
        <w:t xml:space="preserve"> </w:t>
      </w:r>
      <w:r>
        <w:t>finalisation</w:t>
      </w:r>
      <w:r>
        <w:rPr>
          <w:spacing w:val="-2"/>
        </w:rPr>
        <w:t xml:space="preserve"> </w:t>
      </w:r>
      <w:r>
        <w:t>of</w:t>
      </w:r>
      <w:r>
        <w:rPr>
          <w:spacing w:val="-1"/>
        </w:rPr>
        <w:t xml:space="preserve"> </w:t>
      </w:r>
      <w:r>
        <w:t>all</w:t>
      </w:r>
      <w:r>
        <w:rPr>
          <w:spacing w:val="-2"/>
        </w:rPr>
        <w:t xml:space="preserve"> </w:t>
      </w:r>
      <w:r>
        <w:t>actions</w:t>
      </w:r>
      <w:r>
        <w:rPr>
          <w:spacing w:val="-1"/>
        </w:rPr>
        <w:t xml:space="preserve"> </w:t>
      </w:r>
      <w:r>
        <w:t>on</w:t>
      </w:r>
      <w:r>
        <w:rPr>
          <w:spacing w:val="-2"/>
        </w:rPr>
        <w:t xml:space="preserve"> </w:t>
      </w:r>
      <w:r>
        <w:t>the plan to reduce the risk.</w:t>
      </w:r>
      <w:r w:rsidR="007D0A45">
        <w:t xml:space="preserve"> Where you would like to be at with the risk.</w:t>
      </w:r>
    </w:p>
    <w:p w14:paraId="18F1F9D0" w14:textId="77777777" w:rsidR="004723D2" w:rsidRDefault="00000000">
      <w:pPr>
        <w:pStyle w:val="Heading2"/>
        <w:numPr>
          <w:ilvl w:val="1"/>
          <w:numId w:val="5"/>
        </w:numPr>
        <w:tabs>
          <w:tab w:val="left" w:pos="765"/>
        </w:tabs>
        <w:spacing w:before="201" w:line="339" w:lineRule="exact"/>
        <w:ind w:left="765" w:hanging="363"/>
      </w:pPr>
      <w:bookmarkStart w:id="40" w:name="_bookmark41"/>
      <w:bookmarkEnd w:id="40"/>
      <w:r>
        <w:rPr>
          <w:color w:val="005F52"/>
        </w:rPr>
        <w:t>What</w:t>
      </w:r>
      <w:r>
        <w:rPr>
          <w:color w:val="005F52"/>
          <w:spacing w:val="-6"/>
        </w:rPr>
        <w:t xml:space="preserve"> </w:t>
      </w:r>
      <w:r>
        <w:rPr>
          <w:color w:val="005F52"/>
        </w:rPr>
        <w:t>do</w:t>
      </w:r>
      <w:r>
        <w:rPr>
          <w:color w:val="005F52"/>
          <w:spacing w:val="-3"/>
        </w:rPr>
        <w:t xml:space="preserve"> </w:t>
      </w:r>
      <w:r>
        <w:rPr>
          <w:color w:val="005F52"/>
        </w:rPr>
        <w:t>you</w:t>
      </w:r>
      <w:r>
        <w:rPr>
          <w:color w:val="005F52"/>
          <w:spacing w:val="-3"/>
        </w:rPr>
        <w:t xml:space="preserve"> </w:t>
      </w:r>
      <w:r>
        <w:rPr>
          <w:color w:val="005F52"/>
        </w:rPr>
        <w:t>mean</w:t>
      </w:r>
      <w:r>
        <w:rPr>
          <w:color w:val="005F52"/>
          <w:spacing w:val="-3"/>
        </w:rPr>
        <w:t xml:space="preserve"> </w:t>
      </w:r>
      <w:r>
        <w:rPr>
          <w:color w:val="005F52"/>
        </w:rPr>
        <w:t>by</w:t>
      </w:r>
      <w:r>
        <w:rPr>
          <w:color w:val="005F52"/>
          <w:spacing w:val="-4"/>
        </w:rPr>
        <w:t xml:space="preserve"> </w:t>
      </w:r>
      <w:r>
        <w:rPr>
          <w:color w:val="005F52"/>
        </w:rPr>
        <w:t>accept,</w:t>
      </w:r>
      <w:r>
        <w:rPr>
          <w:color w:val="005F52"/>
          <w:spacing w:val="-5"/>
        </w:rPr>
        <w:t xml:space="preserve"> </w:t>
      </w:r>
      <w:r>
        <w:rPr>
          <w:color w:val="005F52"/>
        </w:rPr>
        <w:t>reduce,</w:t>
      </w:r>
      <w:r>
        <w:rPr>
          <w:color w:val="005F52"/>
          <w:spacing w:val="-5"/>
        </w:rPr>
        <w:t xml:space="preserve"> </w:t>
      </w:r>
      <w:r>
        <w:rPr>
          <w:color w:val="005F52"/>
        </w:rPr>
        <w:t>transfer</w:t>
      </w:r>
      <w:r>
        <w:rPr>
          <w:color w:val="005F52"/>
          <w:spacing w:val="-3"/>
        </w:rPr>
        <w:t xml:space="preserve"> </w:t>
      </w:r>
      <w:r>
        <w:rPr>
          <w:color w:val="005F52"/>
        </w:rPr>
        <w:t>or</w:t>
      </w:r>
      <w:r>
        <w:rPr>
          <w:color w:val="005F52"/>
          <w:spacing w:val="-18"/>
        </w:rPr>
        <w:t xml:space="preserve"> </w:t>
      </w:r>
      <w:r>
        <w:rPr>
          <w:color w:val="005F52"/>
          <w:spacing w:val="-2"/>
        </w:rPr>
        <w:t>avoid?</w:t>
      </w:r>
    </w:p>
    <w:p w14:paraId="16096A25" w14:textId="2ECFBCBA" w:rsidR="004723D2" w:rsidRDefault="00000000">
      <w:pPr>
        <w:pStyle w:val="BodyText"/>
        <w:spacing w:line="276" w:lineRule="auto"/>
        <w:ind w:left="767" w:right="1053"/>
        <w:jc w:val="both"/>
      </w:pPr>
      <w:r>
        <w:rPr>
          <w:b/>
        </w:rPr>
        <w:t xml:space="preserve">Risk Evaluation </w:t>
      </w:r>
      <w:r>
        <w:t xml:space="preserve">of the Enterprise Risk Management </w:t>
      </w:r>
      <w:r w:rsidR="007D0A45">
        <w:t>Framework</w:t>
      </w:r>
      <w:r w:rsidR="00C9355E">
        <w:t xml:space="preserve"> </w:t>
      </w:r>
      <w:r>
        <w:t>provides guidance on risk evaluation. It states, ‘The purpose of risk evaluation is to make decisions</w:t>
      </w:r>
      <w:r>
        <w:rPr>
          <w:spacing w:val="-1"/>
        </w:rPr>
        <w:t xml:space="preserve"> </w:t>
      </w:r>
      <w:r>
        <w:t>based</w:t>
      </w:r>
      <w:r>
        <w:rPr>
          <w:spacing w:val="-4"/>
        </w:rPr>
        <w:t xml:space="preserve"> </w:t>
      </w:r>
      <w:r>
        <w:t>on the risk</w:t>
      </w:r>
      <w:r>
        <w:rPr>
          <w:spacing w:val="-1"/>
        </w:rPr>
        <w:t xml:space="preserve"> </w:t>
      </w:r>
      <w:r>
        <w:t>analysis</w:t>
      </w:r>
      <w:r>
        <w:rPr>
          <w:spacing w:val="-1"/>
        </w:rPr>
        <w:t xml:space="preserve"> </w:t>
      </w:r>
      <w:r>
        <w:t>stage</w:t>
      </w:r>
      <w:r>
        <w:rPr>
          <w:spacing w:val="-3"/>
        </w:rPr>
        <w:t xml:space="preserve"> </w:t>
      </w:r>
      <w:r>
        <w:t>of</w:t>
      </w:r>
      <w:r>
        <w:rPr>
          <w:spacing w:val="-1"/>
        </w:rPr>
        <w:t xml:space="preserve"> </w:t>
      </w:r>
      <w:r>
        <w:t>the</w:t>
      </w:r>
      <w:r>
        <w:rPr>
          <w:spacing w:val="-1"/>
        </w:rPr>
        <w:t xml:space="preserve"> </w:t>
      </w:r>
      <w:r>
        <w:t>risk</w:t>
      </w:r>
      <w:r>
        <w:rPr>
          <w:spacing w:val="-1"/>
        </w:rPr>
        <w:t xml:space="preserve"> </w:t>
      </w:r>
      <w:r>
        <w:t>process, about</w:t>
      </w:r>
      <w:r>
        <w:rPr>
          <w:spacing w:val="-1"/>
        </w:rPr>
        <w:t xml:space="preserve"> </w:t>
      </w:r>
      <w:r>
        <w:t>which</w:t>
      </w:r>
      <w:r>
        <w:rPr>
          <w:spacing w:val="-2"/>
        </w:rPr>
        <w:t xml:space="preserve"> </w:t>
      </w:r>
      <w:r>
        <w:t>risks</w:t>
      </w:r>
      <w:r>
        <w:rPr>
          <w:spacing w:val="-1"/>
        </w:rPr>
        <w:t xml:space="preserve"> </w:t>
      </w:r>
      <w:r>
        <w:t>need treatment and the treatment priorities. The process considers whether or not a risk is within the desired level</w:t>
      </w:r>
      <w:r>
        <w:rPr>
          <w:spacing w:val="-1"/>
        </w:rPr>
        <w:t xml:space="preserve"> </w:t>
      </w:r>
      <w:r>
        <w:t>of risk. Where</w:t>
      </w:r>
      <w:r>
        <w:rPr>
          <w:spacing w:val="-1"/>
        </w:rPr>
        <w:t xml:space="preserve"> </w:t>
      </w:r>
      <w:r>
        <w:t>it is determined</w:t>
      </w:r>
      <w:r>
        <w:rPr>
          <w:spacing w:val="-1"/>
        </w:rPr>
        <w:t xml:space="preserve"> </w:t>
      </w:r>
      <w:r>
        <w:t>that the level of risk posed is not acceptable,</w:t>
      </w:r>
      <w:r>
        <w:rPr>
          <w:spacing w:val="-1"/>
        </w:rPr>
        <w:t xml:space="preserve"> </w:t>
      </w:r>
      <w:r>
        <w:t>the risk</w:t>
      </w:r>
      <w:r>
        <w:rPr>
          <w:spacing w:val="-1"/>
        </w:rPr>
        <w:t xml:space="preserve"> </w:t>
      </w:r>
      <w:r>
        <w:t>must be treated.</w:t>
      </w:r>
    </w:p>
    <w:p w14:paraId="0239CF28" w14:textId="77777777" w:rsidR="004723D2" w:rsidRDefault="004723D2">
      <w:pPr>
        <w:pStyle w:val="BodyText"/>
        <w:spacing w:before="33"/>
      </w:pPr>
    </w:p>
    <w:p w14:paraId="7ECCF078" w14:textId="77777777" w:rsidR="004723D2" w:rsidRDefault="00000000">
      <w:pPr>
        <w:pStyle w:val="BodyText"/>
        <w:spacing w:line="276" w:lineRule="auto"/>
        <w:ind w:left="767" w:right="1087"/>
      </w:pPr>
      <w:r>
        <w:t>Risk</w:t>
      </w:r>
      <w:r>
        <w:rPr>
          <w:spacing w:val="-2"/>
        </w:rPr>
        <w:t xml:space="preserve"> </w:t>
      </w:r>
      <w:r>
        <w:t>evaluation</w:t>
      </w:r>
      <w:r>
        <w:rPr>
          <w:spacing w:val="-3"/>
        </w:rPr>
        <w:t xml:space="preserve"> </w:t>
      </w:r>
      <w:r>
        <w:t>leads</w:t>
      </w:r>
      <w:r>
        <w:rPr>
          <w:spacing w:val="-2"/>
        </w:rPr>
        <w:t xml:space="preserve"> </w:t>
      </w:r>
      <w:r>
        <w:t>to</w:t>
      </w:r>
      <w:r>
        <w:rPr>
          <w:spacing w:val="-1"/>
        </w:rPr>
        <w:t xml:space="preserve"> </w:t>
      </w:r>
      <w:r>
        <w:t>the determination</w:t>
      </w:r>
      <w:r>
        <w:rPr>
          <w:spacing w:val="-3"/>
        </w:rPr>
        <w:t xml:space="preserve"> </w:t>
      </w:r>
      <w:r>
        <w:t>of</w:t>
      </w:r>
      <w:r>
        <w:rPr>
          <w:spacing w:val="-2"/>
        </w:rPr>
        <w:t xml:space="preserve"> </w:t>
      </w:r>
      <w:r>
        <w:t>the</w:t>
      </w:r>
      <w:r>
        <w:rPr>
          <w:spacing w:val="-2"/>
        </w:rPr>
        <w:t xml:space="preserve"> </w:t>
      </w:r>
      <w:r>
        <w:t>most suitable</w:t>
      </w:r>
      <w:r>
        <w:rPr>
          <w:spacing w:val="-2"/>
        </w:rPr>
        <w:t xml:space="preserve"> </w:t>
      </w:r>
      <w:r>
        <w:t>method to</w:t>
      </w:r>
      <w:r>
        <w:rPr>
          <w:spacing w:val="-1"/>
        </w:rPr>
        <w:t xml:space="preserve"> </w:t>
      </w:r>
      <w:r>
        <w:t>manage the risk, such as;</w:t>
      </w:r>
    </w:p>
    <w:p w14:paraId="17321B9E" w14:textId="77777777" w:rsidR="004723D2" w:rsidRDefault="00000000">
      <w:pPr>
        <w:pStyle w:val="ListParagraph"/>
        <w:numPr>
          <w:ilvl w:val="2"/>
          <w:numId w:val="5"/>
        </w:numPr>
        <w:tabs>
          <w:tab w:val="left" w:pos="1486"/>
        </w:tabs>
        <w:spacing w:before="2"/>
        <w:ind w:left="1486" w:hanging="361"/>
        <w:jc w:val="both"/>
      </w:pPr>
      <w:r>
        <w:rPr>
          <w:b/>
        </w:rPr>
        <w:t>Avoid/Terminate</w:t>
      </w:r>
      <w:r>
        <w:rPr>
          <w:b/>
          <w:spacing w:val="-6"/>
        </w:rPr>
        <w:t xml:space="preserve"> </w:t>
      </w:r>
      <w:r>
        <w:t>it</w:t>
      </w:r>
      <w:r>
        <w:rPr>
          <w:spacing w:val="-5"/>
        </w:rPr>
        <w:t xml:space="preserve"> </w:t>
      </w:r>
      <w:r>
        <w:t>completely</w:t>
      </w:r>
      <w:r>
        <w:rPr>
          <w:spacing w:val="-6"/>
        </w:rPr>
        <w:t xml:space="preserve"> </w:t>
      </w:r>
      <w:r>
        <w:t>e.g.</w:t>
      </w:r>
      <w:r>
        <w:rPr>
          <w:spacing w:val="-5"/>
        </w:rPr>
        <w:t xml:space="preserve"> </w:t>
      </w:r>
      <w:r>
        <w:t>do</w:t>
      </w:r>
      <w:r>
        <w:rPr>
          <w:spacing w:val="-4"/>
        </w:rPr>
        <w:t xml:space="preserve"> </w:t>
      </w:r>
      <w:r>
        <w:t>not</w:t>
      </w:r>
      <w:r>
        <w:rPr>
          <w:spacing w:val="-4"/>
        </w:rPr>
        <w:t xml:space="preserve"> </w:t>
      </w:r>
      <w:r>
        <w:t>proceed</w:t>
      </w:r>
      <w:r>
        <w:rPr>
          <w:spacing w:val="-8"/>
        </w:rPr>
        <w:t xml:space="preserve"> </w:t>
      </w:r>
      <w:r>
        <w:t>with</w:t>
      </w:r>
      <w:r>
        <w:rPr>
          <w:spacing w:val="-5"/>
        </w:rPr>
        <w:t xml:space="preserve"> </w:t>
      </w:r>
      <w:r>
        <w:t>the</w:t>
      </w:r>
      <w:r>
        <w:rPr>
          <w:spacing w:val="-4"/>
        </w:rPr>
        <w:t xml:space="preserve"> </w:t>
      </w:r>
      <w:r>
        <w:t>planned</w:t>
      </w:r>
      <w:r>
        <w:rPr>
          <w:spacing w:val="-8"/>
        </w:rPr>
        <w:t xml:space="preserve"> </w:t>
      </w:r>
      <w:r>
        <w:rPr>
          <w:spacing w:val="-2"/>
        </w:rPr>
        <w:t>activity.</w:t>
      </w:r>
    </w:p>
    <w:p w14:paraId="785A35B7" w14:textId="77777777" w:rsidR="004723D2" w:rsidRDefault="00000000">
      <w:pPr>
        <w:pStyle w:val="ListParagraph"/>
        <w:numPr>
          <w:ilvl w:val="2"/>
          <w:numId w:val="5"/>
        </w:numPr>
        <w:tabs>
          <w:tab w:val="left" w:pos="1486"/>
        </w:tabs>
        <w:spacing w:before="41"/>
        <w:ind w:left="1486" w:hanging="361"/>
        <w:jc w:val="both"/>
      </w:pPr>
      <w:r>
        <w:rPr>
          <w:b/>
        </w:rPr>
        <w:t>Accept</w:t>
      </w:r>
      <w:r>
        <w:rPr>
          <w:b/>
          <w:spacing w:val="-7"/>
        </w:rPr>
        <w:t xml:space="preserve"> </w:t>
      </w:r>
      <w:r>
        <w:t>the</w:t>
      </w:r>
      <w:r>
        <w:rPr>
          <w:spacing w:val="-5"/>
        </w:rPr>
        <w:t xml:space="preserve"> </w:t>
      </w:r>
      <w:r>
        <w:t>level</w:t>
      </w:r>
      <w:r>
        <w:rPr>
          <w:spacing w:val="-5"/>
        </w:rPr>
        <w:t xml:space="preserve"> </w:t>
      </w:r>
      <w:r>
        <w:t>of</w:t>
      </w:r>
      <w:r>
        <w:rPr>
          <w:spacing w:val="-3"/>
        </w:rPr>
        <w:t xml:space="preserve"> </w:t>
      </w:r>
      <w:r>
        <w:t>risk</w:t>
      </w:r>
      <w:r>
        <w:rPr>
          <w:spacing w:val="-4"/>
        </w:rPr>
        <w:t xml:space="preserve"> </w:t>
      </w:r>
      <w:r>
        <w:t>based</w:t>
      </w:r>
      <w:r>
        <w:rPr>
          <w:spacing w:val="-3"/>
        </w:rPr>
        <w:t xml:space="preserve"> </w:t>
      </w:r>
      <w:r>
        <w:t>on</w:t>
      </w:r>
      <w:r>
        <w:rPr>
          <w:spacing w:val="-6"/>
        </w:rPr>
        <w:t xml:space="preserve"> </w:t>
      </w:r>
      <w:r>
        <w:t>existing</w:t>
      </w:r>
      <w:r>
        <w:rPr>
          <w:spacing w:val="-4"/>
        </w:rPr>
        <w:t xml:space="preserve"> </w:t>
      </w:r>
      <w:r>
        <w:t>information</w:t>
      </w:r>
      <w:r>
        <w:rPr>
          <w:spacing w:val="-6"/>
        </w:rPr>
        <w:t xml:space="preserve"> </w:t>
      </w:r>
      <w:r>
        <w:t>e.g.</w:t>
      </w:r>
      <w:r>
        <w:rPr>
          <w:spacing w:val="-3"/>
        </w:rPr>
        <w:t xml:space="preserve"> </w:t>
      </w:r>
      <w:r>
        <w:t>pursue</w:t>
      </w:r>
      <w:r>
        <w:rPr>
          <w:spacing w:val="-3"/>
        </w:rPr>
        <w:t xml:space="preserve"> </w:t>
      </w:r>
      <w:r>
        <w:t>the</w:t>
      </w:r>
      <w:r>
        <w:rPr>
          <w:spacing w:val="-18"/>
        </w:rPr>
        <w:t xml:space="preserve"> </w:t>
      </w:r>
      <w:r>
        <w:rPr>
          <w:spacing w:val="-2"/>
        </w:rPr>
        <w:t>opportunity.</w:t>
      </w:r>
    </w:p>
    <w:p w14:paraId="37CBABF6" w14:textId="77777777" w:rsidR="004723D2" w:rsidRDefault="00000000">
      <w:pPr>
        <w:pStyle w:val="ListParagraph"/>
        <w:numPr>
          <w:ilvl w:val="2"/>
          <w:numId w:val="5"/>
        </w:numPr>
        <w:tabs>
          <w:tab w:val="left" w:pos="1485"/>
          <w:tab w:val="left" w:pos="1487"/>
        </w:tabs>
        <w:spacing w:before="39" w:line="276" w:lineRule="auto"/>
        <w:ind w:left="1487" w:right="1404" w:hanging="363"/>
        <w:jc w:val="both"/>
      </w:pPr>
      <w:r>
        <w:rPr>
          <w:b/>
        </w:rPr>
        <w:t>Transfer</w:t>
      </w:r>
      <w:r>
        <w:rPr>
          <w:b/>
          <w:spacing w:val="-13"/>
        </w:rPr>
        <w:t xml:space="preserve"> </w:t>
      </w:r>
      <w:r>
        <w:rPr>
          <w:b/>
        </w:rPr>
        <w:t>the</w:t>
      </w:r>
      <w:r>
        <w:rPr>
          <w:b/>
          <w:spacing w:val="-12"/>
        </w:rPr>
        <w:t xml:space="preserve"> </w:t>
      </w:r>
      <w:r>
        <w:rPr>
          <w:b/>
        </w:rPr>
        <w:t>risk</w:t>
      </w:r>
      <w:r>
        <w:rPr>
          <w:b/>
          <w:spacing w:val="-13"/>
        </w:rPr>
        <w:t xml:space="preserve"> </w:t>
      </w:r>
      <w:r>
        <w:t>e.g.</w:t>
      </w:r>
      <w:r>
        <w:rPr>
          <w:spacing w:val="-12"/>
        </w:rPr>
        <w:t xml:space="preserve"> </w:t>
      </w:r>
      <w:r>
        <w:t>to</w:t>
      </w:r>
      <w:r>
        <w:rPr>
          <w:spacing w:val="-13"/>
        </w:rPr>
        <w:t xml:space="preserve"> </w:t>
      </w:r>
      <w:r>
        <w:t>an</w:t>
      </w:r>
      <w:r>
        <w:rPr>
          <w:spacing w:val="-12"/>
        </w:rPr>
        <w:t xml:space="preserve"> </w:t>
      </w:r>
      <w:r>
        <w:t>identified</w:t>
      </w:r>
      <w:r>
        <w:rPr>
          <w:spacing w:val="-13"/>
        </w:rPr>
        <w:t xml:space="preserve"> </w:t>
      </w:r>
      <w:r>
        <w:t>individual</w:t>
      </w:r>
      <w:r>
        <w:rPr>
          <w:spacing w:val="-12"/>
        </w:rPr>
        <w:t xml:space="preserve"> </w:t>
      </w:r>
      <w:r>
        <w:t>or</w:t>
      </w:r>
      <w:r>
        <w:rPr>
          <w:spacing w:val="-12"/>
        </w:rPr>
        <w:t xml:space="preserve"> </w:t>
      </w:r>
      <w:r>
        <w:t>unit,</w:t>
      </w:r>
      <w:r>
        <w:rPr>
          <w:spacing w:val="-13"/>
        </w:rPr>
        <w:t xml:space="preserve"> </w:t>
      </w:r>
      <w:r>
        <w:t>that</w:t>
      </w:r>
      <w:r>
        <w:rPr>
          <w:spacing w:val="-12"/>
        </w:rPr>
        <w:t xml:space="preserve"> </w:t>
      </w:r>
      <w:r>
        <w:t>has</w:t>
      </w:r>
      <w:r>
        <w:rPr>
          <w:spacing w:val="-13"/>
        </w:rPr>
        <w:t xml:space="preserve"> </w:t>
      </w:r>
      <w:r>
        <w:t>been</w:t>
      </w:r>
      <w:r>
        <w:rPr>
          <w:spacing w:val="-12"/>
        </w:rPr>
        <w:t xml:space="preserve"> </w:t>
      </w:r>
      <w:r>
        <w:t>communicated to and notified, where many of the actions identified as required to mitigate are better managed and are within their span of</w:t>
      </w:r>
      <w:r>
        <w:rPr>
          <w:spacing w:val="-1"/>
        </w:rPr>
        <w:t xml:space="preserve"> </w:t>
      </w:r>
      <w:r>
        <w:t>control.</w:t>
      </w:r>
    </w:p>
    <w:p w14:paraId="1B90C739" w14:textId="77777777" w:rsidR="004723D2" w:rsidRDefault="00000000">
      <w:pPr>
        <w:pStyle w:val="ListParagraph"/>
        <w:numPr>
          <w:ilvl w:val="2"/>
          <w:numId w:val="5"/>
        </w:numPr>
        <w:tabs>
          <w:tab w:val="left" w:pos="1486"/>
        </w:tabs>
        <w:ind w:left="1486" w:hanging="361"/>
        <w:jc w:val="both"/>
      </w:pPr>
      <w:r>
        <w:rPr>
          <w:b/>
        </w:rPr>
        <w:t>Reduce</w:t>
      </w:r>
      <w:r>
        <w:rPr>
          <w:b/>
          <w:spacing w:val="-3"/>
        </w:rPr>
        <w:t xml:space="preserve"> </w:t>
      </w:r>
      <w:r>
        <w:t>the</w:t>
      </w:r>
      <w:r>
        <w:rPr>
          <w:spacing w:val="-3"/>
        </w:rPr>
        <w:t xml:space="preserve"> </w:t>
      </w:r>
      <w:r>
        <w:t>risk</w:t>
      </w:r>
      <w:r>
        <w:rPr>
          <w:spacing w:val="-4"/>
        </w:rPr>
        <w:t xml:space="preserve"> </w:t>
      </w:r>
      <w:r>
        <w:t>with</w:t>
      </w:r>
      <w:r>
        <w:rPr>
          <w:spacing w:val="-3"/>
        </w:rPr>
        <w:t xml:space="preserve"> </w:t>
      </w:r>
      <w:r>
        <w:t>further</w:t>
      </w:r>
      <w:r>
        <w:rPr>
          <w:spacing w:val="-3"/>
        </w:rPr>
        <w:t xml:space="preserve"> </w:t>
      </w:r>
      <w:r>
        <w:t>controls</w:t>
      </w:r>
      <w:r>
        <w:rPr>
          <w:spacing w:val="-5"/>
        </w:rPr>
        <w:t xml:space="preserve"> </w:t>
      </w:r>
      <w:r>
        <w:t>and/or</w:t>
      </w:r>
      <w:r>
        <w:rPr>
          <w:spacing w:val="-11"/>
        </w:rPr>
        <w:t xml:space="preserve"> </w:t>
      </w:r>
      <w:r>
        <w:rPr>
          <w:spacing w:val="-2"/>
        </w:rPr>
        <w:t>actions.’</w:t>
      </w:r>
    </w:p>
    <w:p w14:paraId="1C379ACB" w14:textId="77777777" w:rsidR="004723D2" w:rsidRDefault="004723D2">
      <w:pPr>
        <w:pStyle w:val="BodyText"/>
        <w:spacing w:before="79"/>
      </w:pPr>
    </w:p>
    <w:p w14:paraId="1C3A235B" w14:textId="77777777" w:rsidR="004723D2" w:rsidRDefault="00000000">
      <w:pPr>
        <w:pStyle w:val="Heading3"/>
        <w:spacing w:before="1"/>
        <w:ind w:left="767"/>
        <w:jc w:val="left"/>
      </w:pPr>
      <w:r>
        <w:t>Simply</w:t>
      </w:r>
      <w:r>
        <w:rPr>
          <w:spacing w:val="-3"/>
        </w:rPr>
        <w:t xml:space="preserve"> </w:t>
      </w:r>
      <w:r>
        <w:rPr>
          <w:spacing w:val="-4"/>
        </w:rPr>
        <w:t>put,</w:t>
      </w:r>
    </w:p>
    <w:p w14:paraId="7D6B2A14" w14:textId="77777777" w:rsidR="004723D2" w:rsidRDefault="00000000">
      <w:pPr>
        <w:pStyle w:val="ListParagraph"/>
        <w:numPr>
          <w:ilvl w:val="0"/>
          <w:numId w:val="2"/>
        </w:numPr>
        <w:tabs>
          <w:tab w:val="left" w:pos="1178"/>
          <w:tab w:val="left" w:pos="1180"/>
        </w:tabs>
        <w:spacing w:before="68" w:line="276" w:lineRule="auto"/>
        <w:ind w:right="1381"/>
      </w:pPr>
      <w:r>
        <w:t xml:space="preserve">To </w:t>
      </w:r>
      <w:r>
        <w:rPr>
          <w:b/>
        </w:rPr>
        <w:t xml:space="preserve">reduce </w:t>
      </w:r>
      <w:r>
        <w:t>risk means to put a plan in place to reduce the likelihood and/or impact of the risk event occurring.</w:t>
      </w:r>
    </w:p>
    <w:p w14:paraId="133A412C" w14:textId="77777777" w:rsidR="004723D2" w:rsidRDefault="00000000">
      <w:pPr>
        <w:pStyle w:val="ListParagraph"/>
        <w:numPr>
          <w:ilvl w:val="0"/>
          <w:numId w:val="2"/>
        </w:numPr>
        <w:tabs>
          <w:tab w:val="left" w:pos="1178"/>
          <w:tab w:val="left" w:pos="1180"/>
        </w:tabs>
        <w:spacing w:before="4" w:line="276" w:lineRule="auto"/>
        <w:ind w:right="1609"/>
      </w:pPr>
      <w:r>
        <w:t xml:space="preserve">To </w:t>
      </w:r>
      <w:r>
        <w:rPr>
          <w:b/>
        </w:rPr>
        <w:t xml:space="preserve">transfer </w:t>
      </w:r>
      <w:r>
        <w:t>risk</w:t>
      </w:r>
      <w:r>
        <w:rPr>
          <w:spacing w:val="-1"/>
        </w:rPr>
        <w:t xml:space="preserve"> </w:t>
      </w:r>
      <w:r>
        <w:t>in</w:t>
      </w:r>
      <w:r>
        <w:rPr>
          <w:spacing w:val="-2"/>
        </w:rPr>
        <w:t xml:space="preserve"> </w:t>
      </w:r>
      <w:r>
        <w:t>the</w:t>
      </w:r>
      <w:r>
        <w:rPr>
          <w:spacing w:val="-1"/>
        </w:rPr>
        <w:t xml:space="preserve"> </w:t>
      </w:r>
      <w:r>
        <w:t>HSE</w:t>
      </w:r>
      <w:r>
        <w:rPr>
          <w:spacing w:val="-4"/>
        </w:rPr>
        <w:t xml:space="preserve"> </w:t>
      </w:r>
      <w:r>
        <w:t>usually</w:t>
      </w:r>
      <w:r>
        <w:rPr>
          <w:spacing w:val="-1"/>
        </w:rPr>
        <w:t xml:space="preserve"> </w:t>
      </w:r>
      <w:r>
        <w:t>means</w:t>
      </w:r>
      <w:r>
        <w:rPr>
          <w:spacing w:val="-4"/>
        </w:rPr>
        <w:t xml:space="preserve"> </w:t>
      </w:r>
      <w:r>
        <w:t>to escalate</w:t>
      </w:r>
      <w:r>
        <w:rPr>
          <w:spacing w:val="-1"/>
        </w:rPr>
        <w:t xml:space="preserve"> </w:t>
      </w:r>
      <w:r>
        <w:t>it</w:t>
      </w:r>
      <w:r>
        <w:rPr>
          <w:spacing w:val="-1"/>
        </w:rPr>
        <w:t xml:space="preserve"> </w:t>
      </w:r>
      <w:r>
        <w:t>to next</w:t>
      </w:r>
      <w:r>
        <w:rPr>
          <w:spacing w:val="-1"/>
        </w:rPr>
        <w:t xml:space="preserve"> </w:t>
      </w:r>
      <w:r>
        <w:t>level</w:t>
      </w:r>
      <w:r>
        <w:rPr>
          <w:spacing w:val="-1"/>
        </w:rPr>
        <w:t xml:space="preserve"> </w:t>
      </w:r>
      <w:r>
        <w:t>of</w:t>
      </w:r>
      <w:r>
        <w:rPr>
          <w:spacing w:val="-3"/>
        </w:rPr>
        <w:t xml:space="preserve"> </w:t>
      </w:r>
      <w:r>
        <w:t>management. [See Communication and Consultation for more information on risk</w:t>
      </w:r>
      <w:r>
        <w:rPr>
          <w:spacing w:val="-19"/>
        </w:rPr>
        <w:t xml:space="preserve"> </w:t>
      </w:r>
      <w:r>
        <w:t>escalation]</w:t>
      </w:r>
    </w:p>
    <w:p w14:paraId="3CE2EADC" w14:textId="77777777" w:rsidR="004723D2" w:rsidRDefault="00000000">
      <w:pPr>
        <w:pStyle w:val="ListParagraph"/>
        <w:numPr>
          <w:ilvl w:val="0"/>
          <w:numId w:val="2"/>
        </w:numPr>
        <w:tabs>
          <w:tab w:val="left" w:pos="1179"/>
        </w:tabs>
        <w:spacing w:before="1"/>
        <w:ind w:left="1179" w:hanging="361"/>
      </w:pPr>
      <w:r>
        <w:t>To</w:t>
      </w:r>
      <w:r>
        <w:rPr>
          <w:spacing w:val="-4"/>
        </w:rPr>
        <w:t xml:space="preserve"> </w:t>
      </w:r>
      <w:r>
        <w:rPr>
          <w:b/>
        </w:rPr>
        <w:t>avoid</w:t>
      </w:r>
      <w:r>
        <w:rPr>
          <w:b/>
          <w:spacing w:val="-3"/>
        </w:rPr>
        <w:t xml:space="preserve"> </w:t>
      </w:r>
      <w:r>
        <w:t>risk,</w:t>
      </w:r>
      <w:r>
        <w:rPr>
          <w:spacing w:val="-2"/>
        </w:rPr>
        <w:t xml:space="preserve"> </w:t>
      </w:r>
      <w:r>
        <w:t>simply</w:t>
      </w:r>
      <w:r>
        <w:rPr>
          <w:spacing w:val="-5"/>
        </w:rPr>
        <w:t xml:space="preserve"> </w:t>
      </w:r>
      <w:r>
        <w:t>means</w:t>
      </w:r>
      <w:r>
        <w:rPr>
          <w:spacing w:val="-3"/>
        </w:rPr>
        <w:t xml:space="preserve"> </w:t>
      </w:r>
      <w:r>
        <w:t>to</w:t>
      </w:r>
      <w:r>
        <w:rPr>
          <w:spacing w:val="-5"/>
        </w:rPr>
        <w:t xml:space="preserve"> </w:t>
      </w:r>
      <w:r>
        <w:t>stop</w:t>
      </w:r>
      <w:r>
        <w:rPr>
          <w:spacing w:val="-4"/>
        </w:rPr>
        <w:t xml:space="preserve"> </w:t>
      </w:r>
      <w:r>
        <w:t>the</w:t>
      </w:r>
      <w:r>
        <w:rPr>
          <w:spacing w:val="-5"/>
        </w:rPr>
        <w:t xml:space="preserve"> </w:t>
      </w:r>
      <w:r>
        <w:t>risky</w:t>
      </w:r>
      <w:r>
        <w:rPr>
          <w:spacing w:val="-2"/>
        </w:rPr>
        <w:t xml:space="preserve"> </w:t>
      </w:r>
      <w:r>
        <w:t>activity</w:t>
      </w:r>
      <w:r>
        <w:rPr>
          <w:spacing w:val="-14"/>
        </w:rPr>
        <w:t xml:space="preserve"> </w:t>
      </w:r>
      <w:r>
        <w:rPr>
          <w:spacing w:val="-2"/>
        </w:rPr>
        <w:t>altogether.</w:t>
      </w:r>
    </w:p>
    <w:p w14:paraId="6858C466" w14:textId="77777777" w:rsidR="004723D2" w:rsidRDefault="004723D2">
      <w:pPr>
        <w:pStyle w:val="BodyText"/>
        <w:spacing w:before="92"/>
      </w:pPr>
    </w:p>
    <w:p w14:paraId="30736C06" w14:textId="0EB1DCC0" w:rsidR="004723D2" w:rsidRDefault="00000000">
      <w:pPr>
        <w:pStyle w:val="Heading2"/>
        <w:numPr>
          <w:ilvl w:val="1"/>
          <w:numId w:val="5"/>
        </w:numPr>
        <w:tabs>
          <w:tab w:val="left" w:pos="765"/>
        </w:tabs>
        <w:spacing w:line="337" w:lineRule="exact"/>
        <w:ind w:left="765" w:hanging="363"/>
      </w:pPr>
      <w:bookmarkStart w:id="41" w:name="_bookmark42"/>
      <w:bookmarkEnd w:id="41"/>
      <w:r>
        <w:rPr>
          <w:color w:val="005F52"/>
        </w:rPr>
        <w:t>What</w:t>
      </w:r>
      <w:r>
        <w:rPr>
          <w:color w:val="005F52"/>
          <w:spacing w:val="-6"/>
        </w:rPr>
        <w:t xml:space="preserve"> </w:t>
      </w:r>
      <w:r>
        <w:rPr>
          <w:color w:val="005F52"/>
        </w:rPr>
        <w:t>is</w:t>
      </w:r>
      <w:r>
        <w:rPr>
          <w:color w:val="005F52"/>
          <w:spacing w:val="-2"/>
        </w:rPr>
        <w:t xml:space="preserve"> </w:t>
      </w:r>
      <w:r>
        <w:rPr>
          <w:color w:val="005F52"/>
        </w:rPr>
        <w:t>the</w:t>
      </w:r>
      <w:r>
        <w:rPr>
          <w:color w:val="005F52"/>
          <w:spacing w:val="-2"/>
        </w:rPr>
        <w:t xml:space="preserve"> </w:t>
      </w:r>
      <w:r w:rsidR="00C9355E">
        <w:rPr>
          <w:color w:val="005F52"/>
        </w:rPr>
        <w:t xml:space="preserve">University </w:t>
      </w:r>
      <w:r>
        <w:rPr>
          <w:color w:val="005F52"/>
        </w:rPr>
        <w:t>Risk</w:t>
      </w:r>
      <w:r>
        <w:rPr>
          <w:color w:val="005F52"/>
          <w:spacing w:val="-2"/>
        </w:rPr>
        <w:t xml:space="preserve"> </w:t>
      </w:r>
      <w:r>
        <w:rPr>
          <w:color w:val="005F52"/>
        </w:rPr>
        <w:t>Assessment</w:t>
      </w:r>
      <w:r>
        <w:rPr>
          <w:color w:val="005F52"/>
          <w:spacing w:val="-3"/>
        </w:rPr>
        <w:t xml:space="preserve"> </w:t>
      </w:r>
      <w:r>
        <w:rPr>
          <w:color w:val="005F52"/>
        </w:rPr>
        <w:t>Tool</w:t>
      </w:r>
      <w:r>
        <w:rPr>
          <w:color w:val="005F52"/>
          <w:spacing w:val="-2"/>
        </w:rPr>
        <w:t xml:space="preserve"> </w:t>
      </w:r>
      <w:r>
        <w:rPr>
          <w:color w:val="005F52"/>
        </w:rPr>
        <w:t>and</w:t>
      </w:r>
      <w:r>
        <w:rPr>
          <w:color w:val="005F52"/>
          <w:spacing w:val="-4"/>
        </w:rPr>
        <w:t xml:space="preserve"> </w:t>
      </w:r>
      <w:r>
        <w:rPr>
          <w:color w:val="005F52"/>
        </w:rPr>
        <w:t>where</w:t>
      </w:r>
      <w:r>
        <w:rPr>
          <w:color w:val="005F52"/>
          <w:spacing w:val="-2"/>
        </w:rPr>
        <w:t xml:space="preserve"> </w:t>
      </w:r>
      <w:r>
        <w:rPr>
          <w:color w:val="005F52"/>
        </w:rPr>
        <w:t>do</w:t>
      </w:r>
      <w:r>
        <w:rPr>
          <w:color w:val="005F52"/>
          <w:spacing w:val="-3"/>
        </w:rPr>
        <w:t xml:space="preserve"> </w:t>
      </w:r>
      <w:r>
        <w:rPr>
          <w:color w:val="005F52"/>
        </w:rPr>
        <w:t>I</w:t>
      </w:r>
      <w:r>
        <w:rPr>
          <w:color w:val="005F52"/>
          <w:spacing w:val="-3"/>
        </w:rPr>
        <w:t xml:space="preserve"> </w:t>
      </w:r>
      <w:r>
        <w:rPr>
          <w:color w:val="005F52"/>
        </w:rPr>
        <w:t>use</w:t>
      </w:r>
      <w:r>
        <w:rPr>
          <w:color w:val="005F52"/>
          <w:spacing w:val="-26"/>
        </w:rPr>
        <w:t xml:space="preserve"> </w:t>
      </w:r>
      <w:r>
        <w:rPr>
          <w:color w:val="005F52"/>
          <w:spacing w:val="-5"/>
        </w:rPr>
        <w:t>it?</w:t>
      </w:r>
    </w:p>
    <w:p w14:paraId="4255188E" w14:textId="5BAEC3D7" w:rsidR="007D0A45" w:rsidRDefault="00000000">
      <w:pPr>
        <w:spacing w:line="276" w:lineRule="auto"/>
        <w:ind w:left="767" w:right="591"/>
      </w:pPr>
      <w:r>
        <w:t>The</w:t>
      </w:r>
      <w:r>
        <w:rPr>
          <w:spacing w:val="-12"/>
        </w:rPr>
        <w:t xml:space="preserve"> </w:t>
      </w:r>
      <w:r w:rsidR="00C9355E">
        <w:rPr>
          <w:b/>
        </w:rPr>
        <w:t>University</w:t>
      </w:r>
      <w:r>
        <w:rPr>
          <w:b/>
          <w:spacing w:val="-13"/>
        </w:rPr>
        <w:t xml:space="preserve"> </w:t>
      </w:r>
      <w:r>
        <w:rPr>
          <w:b/>
        </w:rPr>
        <w:t>Risk</w:t>
      </w:r>
      <w:r>
        <w:rPr>
          <w:b/>
          <w:spacing w:val="-11"/>
        </w:rPr>
        <w:t xml:space="preserve"> </w:t>
      </w:r>
      <w:r>
        <w:rPr>
          <w:b/>
        </w:rPr>
        <w:t>Assessment</w:t>
      </w:r>
      <w:r>
        <w:rPr>
          <w:b/>
          <w:spacing w:val="-13"/>
        </w:rPr>
        <w:t xml:space="preserve"> </w:t>
      </w:r>
      <w:r>
        <w:rPr>
          <w:b/>
        </w:rPr>
        <w:t>Tool</w:t>
      </w:r>
      <w:r>
        <w:rPr>
          <w:b/>
          <w:spacing w:val="-8"/>
        </w:rPr>
        <w:t xml:space="preserve"> </w:t>
      </w:r>
      <w:r>
        <w:t>is</w:t>
      </w:r>
      <w:r>
        <w:rPr>
          <w:spacing w:val="-11"/>
        </w:rPr>
        <w:t xml:space="preserve"> </w:t>
      </w:r>
      <w:r>
        <w:t>provided</w:t>
      </w:r>
      <w:r>
        <w:rPr>
          <w:spacing w:val="-11"/>
        </w:rPr>
        <w:t xml:space="preserve"> </w:t>
      </w:r>
      <w:r>
        <w:t>in</w:t>
      </w:r>
      <w:r>
        <w:rPr>
          <w:spacing w:val="-10"/>
        </w:rPr>
        <w:t xml:space="preserve"> </w:t>
      </w:r>
      <w:r w:rsidR="007D0A45">
        <w:t xml:space="preserve">on the Risk Management webpage </w:t>
      </w:r>
      <w:hyperlink r:id="rId10" w:history="1">
        <w:r w:rsidR="007D0A45">
          <w:rPr>
            <w:rStyle w:val="Hyperlink"/>
          </w:rPr>
          <w:t xml:space="preserve">Risk Management </w:t>
        </w:r>
      </w:hyperlink>
    </w:p>
    <w:p w14:paraId="4EF67CD7" w14:textId="3D23CCDA" w:rsidR="004723D2" w:rsidRDefault="007D0A45" w:rsidP="007D0A45">
      <w:pPr>
        <w:spacing w:line="276" w:lineRule="auto"/>
        <w:ind w:left="767" w:right="591"/>
      </w:pPr>
      <w:r>
        <w:t xml:space="preserve"> </w:t>
      </w:r>
    </w:p>
    <w:p w14:paraId="61202F40" w14:textId="5D8010CA" w:rsidR="004723D2" w:rsidRDefault="00000000">
      <w:pPr>
        <w:pStyle w:val="BodyText"/>
        <w:spacing w:before="1" w:line="276" w:lineRule="auto"/>
        <w:ind w:left="767" w:right="1056"/>
        <w:jc w:val="both"/>
      </w:pPr>
      <w:r>
        <w:rPr>
          <w:b/>
        </w:rPr>
        <w:t>Simply put</w:t>
      </w:r>
      <w:r>
        <w:t xml:space="preserve">, the </w:t>
      </w:r>
      <w:r w:rsidR="00C9355E">
        <w:t xml:space="preserve">University </w:t>
      </w:r>
      <w:r>
        <w:t xml:space="preserve">Risk Assessment Tool is a standardised approach to </w:t>
      </w:r>
      <w:r w:rsidR="007D0A45">
        <w:t xml:space="preserve">assigning likelihood and impact scores and rating </w:t>
      </w:r>
      <w:r>
        <w:t>risk. This tool should be applied uniformly to all processes where risk assessment is required.</w:t>
      </w:r>
    </w:p>
    <w:p w14:paraId="2AC1A0B7"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613F46A0" w14:textId="77777777" w:rsidR="004723D2" w:rsidRDefault="00000000">
      <w:pPr>
        <w:pStyle w:val="Heading1"/>
        <w:numPr>
          <w:ilvl w:val="0"/>
          <w:numId w:val="5"/>
        </w:numPr>
        <w:tabs>
          <w:tab w:val="left" w:pos="458"/>
        </w:tabs>
        <w:spacing w:before="91"/>
        <w:ind w:left="458" w:hanging="358"/>
      </w:pPr>
      <w:r>
        <w:rPr>
          <w:color w:val="005F52"/>
        </w:rPr>
        <w:lastRenderedPageBreak/>
        <w:t>Responding</w:t>
      </w:r>
      <w:r>
        <w:rPr>
          <w:color w:val="005F52"/>
          <w:spacing w:val="-10"/>
        </w:rPr>
        <w:t xml:space="preserve"> </w:t>
      </w:r>
      <w:r>
        <w:rPr>
          <w:color w:val="005F52"/>
        </w:rPr>
        <w:t>to</w:t>
      </w:r>
      <w:r>
        <w:rPr>
          <w:color w:val="005F52"/>
          <w:spacing w:val="-9"/>
        </w:rPr>
        <w:t xml:space="preserve"> </w:t>
      </w:r>
      <w:r>
        <w:rPr>
          <w:color w:val="005F52"/>
          <w:spacing w:val="-4"/>
        </w:rPr>
        <w:t>Risk</w:t>
      </w:r>
    </w:p>
    <w:p w14:paraId="5385402A" w14:textId="77777777" w:rsidR="004723D2" w:rsidRDefault="00000000">
      <w:pPr>
        <w:pStyle w:val="Heading2"/>
        <w:numPr>
          <w:ilvl w:val="1"/>
          <w:numId w:val="5"/>
        </w:numPr>
        <w:tabs>
          <w:tab w:val="left" w:pos="765"/>
        </w:tabs>
        <w:spacing w:before="63"/>
        <w:ind w:left="765" w:hanging="363"/>
      </w:pPr>
      <w:r>
        <w:rPr>
          <w:color w:val="005F52"/>
        </w:rPr>
        <w:t>How</w:t>
      </w:r>
      <w:r>
        <w:rPr>
          <w:color w:val="005F52"/>
          <w:spacing w:val="-4"/>
        </w:rPr>
        <w:t xml:space="preserve"> </w:t>
      </w:r>
      <w:r>
        <w:rPr>
          <w:color w:val="005F52"/>
        </w:rPr>
        <w:t>do</w:t>
      </w:r>
      <w:r>
        <w:rPr>
          <w:color w:val="005F52"/>
          <w:spacing w:val="-2"/>
        </w:rPr>
        <w:t xml:space="preserve"> </w:t>
      </w:r>
      <w:r>
        <w:rPr>
          <w:color w:val="005F52"/>
        </w:rPr>
        <w:t>we</w:t>
      </w:r>
      <w:r>
        <w:rPr>
          <w:color w:val="005F52"/>
          <w:spacing w:val="-3"/>
        </w:rPr>
        <w:t xml:space="preserve"> </w:t>
      </w:r>
      <w:r>
        <w:rPr>
          <w:color w:val="005F52"/>
        </w:rPr>
        <w:t>manage</w:t>
      </w:r>
      <w:r>
        <w:rPr>
          <w:color w:val="005F52"/>
          <w:spacing w:val="-14"/>
        </w:rPr>
        <w:t xml:space="preserve"> </w:t>
      </w:r>
      <w:r>
        <w:rPr>
          <w:color w:val="005F52"/>
          <w:spacing w:val="-2"/>
        </w:rPr>
        <w:t>risks?</w:t>
      </w:r>
    </w:p>
    <w:p w14:paraId="39FB7582" w14:textId="5CA28391" w:rsidR="004723D2" w:rsidRDefault="00000000">
      <w:pPr>
        <w:spacing w:before="183" w:line="276" w:lineRule="auto"/>
        <w:ind w:left="818" w:right="1217"/>
        <w:jc w:val="both"/>
      </w:pPr>
      <w:r>
        <w:rPr>
          <w:b/>
        </w:rPr>
        <w:t>Effectiveness</w:t>
      </w:r>
      <w:r>
        <w:rPr>
          <w:b/>
          <w:spacing w:val="-4"/>
        </w:rPr>
        <w:t xml:space="preserve"> </w:t>
      </w:r>
      <w:r>
        <w:rPr>
          <w:b/>
        </w:rPr>
        <w:t>of</w:t>
      </w:r>
      <w:r>
        <w:rPr>
          <w:b/>
          <w:spacing w:val="-2"/>
        </w:rPr>
        <w:t xml:space="preserve"> </w:t>
      </w:r>
      <w:r>
        <w:rPr>
          <w:b/>
        </w:rPr>
        <w:t xml:space="preserve">Controls </w:t>
      </w:r>
      <w:r>
        <w:t>from</w:t>
      </w:r>
      <w:r>
        <w:rPr>
          <w:spacing w:val="-4"/>
        </w:rPr>
        <w:t xml:space="preserve"> </w:t>
      </w:r>
      <w:r>
        <w:t>the</w:t>
      </w:r>
      <w:r w:rsidR="00DA1E93">
        <w:rPr>
          <w:spacing w:val="-2"/>
        </w:rPr>
        <w:t xml:space="preserve"> </w:t>
      </w:r>
      <w:r>
        <w:t>Enterprise</w:t>
      </w:r>
      <w:r>
        <w:rPr>
          <w:spacing w:val="-2"/>
        </w:rPr>
        <w:t xml:space="preserve"> </w:t>
      </w:r>
      <w:r>
        <w:t>Risk</w:t>
      </w:r>
      <w:r>
        <w:rPr>
          <w:spacing w:val="-4"/>
        </w:rPr>
        <w:t xml:space="preserve"> </w:t>
      </w:r>
      <w:r>
        <w:t>Management</w:t>
      </w:r>
      <w:r>
        <w:rPr>
          <w:spacing w:val="-2"/>
        </w:rPr>
        <w:t xml:space="preserve"> </w:t>
      </w:r>
      <w:r w:rsidR="00504B9B">
        <w:t>Framework</w:t>
      </w:r>
      <w:r>
        <w:t xml:space="preserve"> provides examples of each control type.</w:t>
      </w:r>
    </w:p>
    <w:p w14:paraId="7ED7C56E" w14:textId="77777777" w:rsidR="004723D2" w:rsidRDefault="00000000">
      <w:pPr>
        <w:pStyle w:val="Heading3"/>
        <w:spacing w:before="186"/>
      </w:pPr>
      <w:r>
        <w:t>Proactive</w:t>
      </w:r>
      <w:r>
        <w:rPr>
          <w:spacing w:val="-9"/>
        </w:rPr>
        <w:t xml:space="preserve"> </w:t>
      </w:r>
      <w:r>
        <w:rPr>
          <w:spacing w:val="-2"/>
        </w:rPr>
        <w:t>Controls:</w:t>
      </w:r>
    </w:p>
    <w:p w14:paraId="36BDF88F" w14:textId="77777777" w:rsidR="004723D2" w:rsidRDefault="00000000">
      <w:pPr>
        <w:pStyle w:val="BodyText"/>
        <w:spacing w:before="39" w:line="276" w:lineRule="auto"/>
        <w:ind w:left="818" w:right="999"/>
        <w:jc w:val="both"/>
      </w:pPr>
      <w:r>
        <w:rPr>
          <w:b/>
        </w:rPr>
        <w:t xml:space="preserve">Preventative </w:t>
      </w:r>
      <w:r>
        <w:t>controls would be regarded as the strongest form of controls. Directive controls give direction. These can be, for example, statutory obligations, regulatory standards including professional</w:t>
      </w:r>
      <w:r>
        <w:rPr>
          <w:spacing w:val="-6"/>
        </w:rPr>
        <w:t xml:space="preserve"> </w:t>
      </w:r>
      <w:r>
        <w:t>standards,</w:t>
      </w:r>
      <w:r>
        <w:rPr>
          <w:spacing w:val="-8"/>
        </w:rPr>
        <w:t xml:space="preserve"> </w:t>
      </w:r>
      <w:r>
        <w:t>or</w:t>
      </w:r>
      <w:r>
        <w:rPr>
          <w:spacing w:val="-8"/>
        </w:rPr>
        <w:t xml:space="preserve"> </w:t>
      </w:r>
      <w:r>
        <w:t>other</w:t>
      </w:r>
      <w:r>
        <w:rPr>
          <w:spacing w:val="-8"/>
        </w:rPr>
        <w:t xml:space="preserve"> </w:t>
      </w:r>
      <w:r>
        <w:t>organisational</w:t>
      </w:r>
      <w:r>
        <w:rPr>
          <w:spacing w:val="-6"/>
        </w:rPr>
        <w:t xml:space="preserve"> </w:t>
      </w:r>
      <w:r>
        <w:t>requirements</w:t>
      </w:r>
      <w:r>
        <w:rPr>
          <w:spacing w:val="-8"/>
        </w:rPr>
        <w:t xml:space="preserve"> </w:t>
      </w:r>
      <w:r>
        <w:t>or</w:t>
      </w:r>
      <w:r>
        <w:rPr>
          <w:spacing w:val="-6"/>
        </w:rPr>
        <w:t xml:space="preserve"> </w:t>
      </w:r>
      <w:r>
        <w:t>instructions,</w:t>
      </w:r>
      <w:r>
        <w:rPr>
          <w:spacing w:val="-8"/>
        </w:rPr>
        <w:t xml:space="preserve"> </w:t>
      </w:r>
      <w:r>
        <w:t>many</w:t>
      </w:r>
      <w:r>
        <w:rPr>
          <w:spacing w:val="-5"/>
        </w:rPr>
        <w:t xml:space="preserve"> </w:t>
      </w:r>
      <w:r>
        <w:t>of</w:t>
      </w:r>
      <w:r>
        <w:rPr>
          <w:spacing w:val="-8"/>
        </w:rPr>
        <w:t xml:space="preserve"> </w:t>
      </w:r>
      <w:r>
        <w:t>which</w:t>
      </w:r>
      <w:r>
        <w:rPr>
          <w:spacing w:val="-7"/>
        </w:rPr>
        <w:t xml:space="preserve"> </w:t>
      </w:r>
      <w:r>
        <w:t xml:space="preserve">are converted into policies, procedures, circulars, standard operating procedures and training. </w:t>
      </w:r>
      <w:r>
        <w:rPr>
          <w:b/>
        </w:rPr>
        <w:t xml:space="preserve">Directive </w:t>
      </w:r>
      <w:r>
        <w:t>controls can however, be weak controls, as while they state the practice to be followed, of themselves, they do not prevent poor practice from occurring.</w:t>
      </w:r>
    </w:p>
    <w:p w14:paraId="30F5597F" w14:textId="77777777" w:rsidR="004723D2" w:rsidRDefault="00000000">
      <w:pPr>
        <w:pStyle w:val="Heading3"/>
        <w:spacing w:before="185"/>
        <w:ind w:left="820"/>
      </w:pPr>
      <w:r>
        <w:t>Reactive</w:t>
      </w:r>
      <w:r>
        <w:rPr>
          <w:spacing w:val="-10"/>
        </w:rPr>
        <w:t xml:space="preserve"> </w:t>
      </w:r>
      <w:r>
        <w:rPr>
          <w:spacing w:val="-2"/>
        </w:rPr>
        <w:t>Controls</w:t>
      </w:r>
    </w:p>
    <w:p w14:paraId="4F7724EB" w14:textId="77777777" w:rsidR="004723D2" w:rsidRDefault="00000000">
      <w:pPr>
        <w:pStyle w:val="BodyText"/>
        <w:spacing w:before="132" w:line="276" w:lineRule="auto"/>
        <w:ind w:left="818" w:right="997"/>
        <w:jc w:val="both"/>
      </w:pPr>
      <w:r>
        <w:rPr>
          <w:b/>
        </w:rPr>
        <w:t xml:space="preserve">Detective </w:t>
      </w:r>
      <w:r>
        <w:t>controls aim to identify a breach after the event. Examples include internal audits, clinical audits, and</w:t>
      </w:r>
      <w:r>
        <w:rPr>
          <w:spacing w:val="-3"/>
        </w:rPr>
        <w:t xml:space="preserve"> </w:t>
      </w:r>
      <w:r>
        <w:t>regulatory reports,</w:t>
      </w:r>
      <w:r>
        <w:rPr>
          <w:spacing w:val="-2"/>
        </w:rPr>
        <w:t xml:space="preserve"> </w:t>
      </w:r>
      <w:r>
        <w:t>incident</w:t>
      </w:r>
      <w:r>
        <w:rPr>
          <w:spacing w:val="-2"/>
        </w:rPr>
        <w:t xml:space="preserve"> </w:t>
      </w:r>
      <w:r>
        <w:t>reviews, monitoring information from</w:t>
      </w:r>
      <w:r>
        <w:rPr>
          <w:spacing w:val="-1"/>
        </w:rPr>
        <w:t xml:space="preserve"> </w:t>
      </w:r>
      <w:r>
        <w:t>reporting systems</w:t>
      </w:r>
      <w:r>
        <w:rPr>
          <w:spacing w:val="-13"/>
        </w:rPr>
        <w:t xml:space="preserve"> </w:t>
      </w:r>
      <w:r>
        <w:t>including</w:t>
      </w:r>
      <w:r>
        <w:rPr>
          <w:spacing w:val="-12"/>
        </w:rPr>
        <w:t xml:space="preserve"> </w:t>
      </w:r>
      <w:r>
        <w:t>incident</w:t>
      </w:r>
      <w:r>
        <w:rPr>
          <w:spacing w:val="-13"/>
        </w:rPr>
        <w:t xml:space="preserve"> </w:t>
      </w:r>
      <w:r>
        <w:t>reporting,</w:t>
      </w:r>
      <w:r>
        <w:rPr>
          <w:spacing w:val="-12"/>
        </w:rPr>
        <w:t xml:space="preserve"> </w:t>
      </w:r>
      <w:r>
        <w:t>performance</w:t>
      </w:r>
      <w:r>
        <w:rPr>
          <w:spacing w:val="-13"/>
        </w:rPr>
        <w:t xml:space="preserve"> </w:t>
      </w:r>
      <w:r>
        <w:t>reports,</w:t>
      </w:r>
      <w:r>
        <w:rPr>
          <w:spacing w:val="-12"/>
        </w:rPr>
        <w:t xml:space="preserve"> </w:t>
      </w:r>
      <w:r>
        <w:t>financial</w:t>
      </w:r>
      <w:r>
        <w:rPr>
          <w:spacing w:val="-13"/>
        </w:rPr>
        <w:t xml:space="preserve"> </w:t>
      </w:r>
      <w:r>
        <w:t>reporting,</w:t>
      </w:r>
      <w:r>
        <w:rPr>
          <w:spacing w:val="-12"/>
        </w:rPr>
        <w:t xml:space="preserve"> </w:t>
      </w:r>
      <w:r>
        <w:t>financial</w:t>
      </w:r>
      <w:r>
        <w:rPr>
          <w:spacing w:val="-12"/>
        </w:rPr>
        <w:t xml:space="preserve"> </w:t>
      </w:r>
      <w:r>
        <w:t>reviews, and complaints data. Detective controls can identify important corrective actions that need to be taken.</w:t>
      </w:r>
    </w:p>
    <w:p w14:paraId="28D025A9" w14:textId="77777777" w:rsidR="004723D2" w:rsidRDefault="00000000">
      <w:pPr>
        <w:pStyle w:val="BodyText"/>
        <w:spacing w:before="2" w:line="276" w:lineRule="auto"/>
        <w:ind w:left="818" w:right="1000"/>
        <w:jc w:val="both"/>
      </w:pPr>
      <w:r>
        <w:rPr>
          <w:b/>
        </w:rPr>
        <w:t xml:space="preserve">Corrective controls </w:t>
      </w:r>
      <w:r>
        <w:t>are put in place after a breach, system failure or weakness, or other gap is identified.</w:t>
      </w:r>
      <w:r>
        <w:rPr>
          <w:spacing w:val="-13"/>
        </w:rPr>
        <w:t xml:space="preserve"> </w:t>
      </w:r>
      <w:r>
        <w:t>Once</w:t>
      </w:r>
      <w:r>
        <w:rPr>
          <w:spacing w:val="-12"/>
        </w:rPr>
        <w:t xml:space="preserve"> </w:t>
      </w:r>
      <w:r>
        <w:t>these</w:t>
      </w:r>
      <w:r>
        <w:rPr>
          <w:spacing w:val="-13"/>
        </w:rPr>
        <w:t xml:space="preserve"> </w:t>
      </w:r>
      <w:r>
        <w:t>new</w:t>
      </w:r>
      <w:r>
        <w:rPr>
          <w:spacing w:val="-12"/>
        </w:rPr>
        <w:t xml:space="preserve"> </w:t>
      </w:r>
      <w:r>
        <w:t>controls</w:t>
      </w:r>
      <w:r>
        <w:rPr>
          <w:spacing w:val="-13"/>
        </w:rPr>
        <w:t xml:space="preserve"> </w:t>
      </w:r>
      <w:r>
        <w:t>are</w:t>
      </w:r>
      <w:r>
        <w:rPr>
          <w:spacing w:val="-12"/>
        </w:rPr>
        <w:t xml:space="preserve"> </w:t>
      </w:r>
      <w:r>
        <w:t>put</w:t>
      </w:r>
      <w:r>
        <w:rPr>
          <w:spacing w:val="-13"/>
        </w:rPr>
        <w:t xml:space="preserve"> </w:t>
      </w:r>
      <w:r>
        <w:t>in</w:t>
      </w:r>
      <w:r>
        <w:rPr>
          <w:spacing w:val="-12"/>
        </w:rPr>
        <w:t xml:space="preserve"> </w:t>
      </w:r>
      <w:r>
        <w:t>place,</w:t>
      </w:r>
      <w:r>
        <w:rPr>
          <w:spacing w:val="-12"/>
        </w:rPr>
        <w:t xml:space="preserve"> </w:t>
      </w:r>
      <w:r>
        <w:t>they</w:t>
      </w:r>
      <w:r>
        <w:rPr>
          <w:spacing w:val="-13"/>
        </w:rPr>
        <w:t xml:space="preserve"> </w:t>
      </w:r>
      <w:r>
        <w:t>can</w:t>
      </w:r>
      <w:r>
        <w:rPr>
          <w:spacing w:val="-12"/>
        </w:rPr>
        <w:t xml:space="preserve"> </w:t>
      </w:r>
      <w:r>
        <w:t>become</w:t>
      </w:r>
      <w:r>
        <w:rPr>
          <w:spacing w:val="-13"/>
        </w:rPr>
        <w:t xml:space="preserve"> </w:t>
      </w:r>
      <w:r>
        <w:t>a</w:t>
      </w:r>
      <w:r>
        <w:rPr>
          <w:spacing w:val="-12"/>
        </w:rPr>
        <w:t xml:space="preserve"> </w:t>
      </w:r>
      <w:r>
        <w:t>directive</w:t>
      </w:r>
      <w:r>
        <w:rPr>
          <w:spacing w:val="-13"/>
        </w:rPr>
        <w:t xml:space="preserve"> </w:t>
      </w:r>
      <w:r>
        <w:t>or</w:t>
      </w:r>
      <w:r>
        <w:rPr>
          <w:spacing w:val="-12"/>
        </w:rPr>
        <w:t xml:space="preserve"> </w:t>
      </w:r>
      <w:r>
        <w:t xml:space="preserve">preventative </w:t>
      </w:r>
      <w:r>
        <w:rPr>
          <w:spacing w:val="-2"/>
        </w:rPr>
        <w:t>controls.’</w:t>
      </w:r>
    </w:p>
    <w:p w14:paraId="54419983" w14:textId="77777777" w:rsidR="004723D2" w:rsidRDefault="004723D2">
      <w:pPr>
        <w:pStyle w:val="BodyText"/>
        <w:spacing w:before="39"/>
      </w:pPr>
    </w:p>
    <w:p w14:paraId="73AB1D9D" w14:textId="77777777" w:rsidR="004723D2" w:rsidRDefault="00000000">
      <w:pPr>
        <w:pStyle w:val="BodyText"/>
        <w:spacing w:line="276" w:lineRule="auto"/>
        <w:ind w:left="818" w:right="1004"/>
        <w:jc w:val="both"/>
      </w:pPr>
      <w:r>
        <w:rPr>
          <w:b/>
        </w:rPr>
        <w:t>Simply put</w:t>
      </w:r>
      <w:r>
        <w:t xml:space="preserve">, </w:t>
      </w:r>
      <w:bookmarkStart w:id="42" w:name="_bookmark43"/>
      <w:bookmarkEnd w:id="42"/>
      <w:r>
        <w:t>having clarity on the Risk Event, its Cause(s) and Impact, we then need to put in place measures, which is Controls, aimed at either eliminating the threat, or reducing it.</w:t>
      </w:r>
    </w:p>
    <w:p w14:paraId="069C06E0" w14:textId="77777777" w:rsidR="004723D2" w:rsidRDefault="004723D2">
      <w:pPr>
        <w:pStyle w:val="BodyText"/>
        <w:spacing w:before="179"/>
      </w:pPr>
    </w:p>
    <w:p w14:paraId="2AC07626" w14:textId="77777777" w:rsidR="004723D2" w:rsidRDefault="00000000">
      <w:pPr>
        <w:pStyle w:val="Heading2"/>
        <w:numPr>
          <w:ilvl w:val="1"/>
          <w:numId w:val="5"/>
        </w:numPr>
        <w:tabs>
          <w:tab w:val="left" w:pos="765"/>
        </w:tabs>
        <w:spacing w:before="1" w:line="337" w:lineRule="exact"/>
        <w:ind w:left="765" w:hanging="363"/>
      </w:pPr>
      <w:r>
        <w:rPr>
          <w:color w:val="005F52"/>
        </w:rPr>
        <w:t>What</w:t>
      </w:r>
      <w:r>
        <w:rPr>
          <w:color w:val="005F52"/>
          <w:spacing w:val="-4"/>
        </w:rPr>
        <w:t xml:space="preserve"> </w:t>
      </w:r>
      <w:r>
        <w:rPr>
          <w:color w:val="005F52"/>
        </w:rPr>
        <w:t>are</w:t>
      </w:r>
      <w:r>
        <w:rPr>
          <w:color w:val="005F52"/>
          <w:spacing w:val="-2"/>
        </w:rPr>
        <w:t xml:space="preserve"> </w:t>
      </w:r>
      <w:r>
        <w:rPr>
          <w:color w:val="005F52"/>
        </w:rPr>
        <w:t>examples</w:t>
      </w:r>
      <w:r>
        <w:rPr>
          <w:color w:val="005F52"/>
          <w:spacing w:val="-2"/>
        </w:rPr>
        <w:t xml:space="preserve"> </w:t>
      </w:r>
      <w:r>
        <w:rPr>
          <w:color w:val="005F52"/>
        </w:rPr>
        <w:t>of</w:t>
      </w:r>
      <w:r>
        <w:rPr>
          <w:color w:val="005F52"/>
          <w:spacing w:val="-5"/>
        </w:rPr>
        <w:t xml:space="preserve"> </w:t>
      </w:r>
      <w:r>
        <w:rPr>
          <w:color w:val="005F52"/>
        </w:rPr>
        <w:t>risk</w:t>
      </w:r>
      <w:r>
        <w:rPr>
          <w:color w:val="005F52"/>
          <w:spacing w:val="-13"/>
        </w:rPr>
        <w:t xml:space="preserve"> </w:t>
      </w:r>
      <w:r>
        <w:rPr>
          <w:color w:val="005F52"/>
          <w:spacing w:val="-2"/>
        </w:rPr>
        <w:t>‘controls’?</w:t>
      </w:r>
    </w:p>
    <w:p w14:paraId="3481612E" w14:textId="5114FAEC" w:rsidR="004723D2" w:rsidRDefault="00000000">
      <w:pPr>
        <w:pStyle w:val="BodyText"/>
        <w:spacing w:line="276" w:lineRule="auto"/>
        <w:ind w:left="818" w:right="999"/>
        <w:jc w:val="both"/>
      </w:pPr>
      <w:bookmarkStart w:id="43" w:name="_bookmark44"/>
      <w:bookmarkEnd w:id="43"/>
      <w:r>
        <w:rPr>
          <w:b/>
        </w:rPr>
        <w:t xml:space="preserve">Effectiveness of Controls </w:t>
      </w:r>
      <w:r>
        <w:t xml:space="preserve">from the Enterprise Risk Management </w:t>
      </w:r>
      <w:r w:rsidR="00504B9B">
        <w:t>Framework</w:t>
      </w:r>
      <w:r>
        <w:t xml:space="preserve"> provides guidance on control effectiveness. It states ‘Controls can be broadly grouped</w:t>
      </w:r>
      <w:r>
        <w:rPr>
          <w:spacing w:val="-9"/>
        </w:rPr>
        <w:t xml:space="preserve"> </w:t>
      </w:r>
      <w:r>
        <w:t>into</w:t>
      </w:r>
      <w:r>
        <w:rPr>
          <w:spacing w:val="-8"/>
        </w:rPr>
        <w:t xml:space="preserve"> </w:t>
      </w:r>
      <w:r>
        <w:t>four</w:t>
      </w:r>
      <w:r>
        <w:rPr>
          <w:spacing w:val="-12"/>
        </w:rPr>
        <w:t xml:space="preserve"> </w:t>
      </w:r>
      <w:r>
        <w:t>types.</w:t>
      </w:r>
      <w:r>
        <w:rPr>
          <w:spacing w:val="-11"/>
        </w:rPr>
        <w:t xml:space="preserve"> </w:t>
      </w:r>
      <w:r>
        <w:t>Two</w:t>
      </w:r>
      <w:r>
        <w:rPr>
          <w:spacing w:val="-8"/>
        </w:rPr>
        <w:t xml:space="preserve"> </w:t>
      </w:r>
      <w:r>
        <w:t>types</w:t>
      </w:r>
      <w:r>
        <w:rPr>
          <w:spacing w:val="-13"/>
        </w:rPr>
        <w:t xml:space="preserve"> </w:t>
      </w:r>
      <w:r>
        <w:t>of</w:t>
      </w:r>
      <w:r>
        <w:rPr>
          <w:spacing w:val="-8"/>
        </w:rPr>
        <w:t xml:space="preserve"> </w:t>
      </w:r>
      <w:r>
        <w:t>control,</w:t>
      </w:r>
      <w:r>
        <w:rPr>
          <w:spacing w:val="-12"/>
        </w:rPr>
        <w:t xml:space="preserve"> </w:t>
      </w:r>
      <w:r>
        <w:t>Preventative</w:t>
      </w:r>
      <w:r>
        <w:rPr>
          <w:spacing w:val="-11"/>
        </w:rPr>
        <w:t xml:space="preserve"> </w:t>
      </w:r>
      <w:r>
        <w:t>and</w:t>
      </w:r>
      <w:r>
        <w:rPr>
          <w:spacing w:val="-12"/>
        </w:rPr>
        <w:t xml:space="preserve"> </w:t>
      </w:r>
      <w:r>
        <w:t>Directive</w:t>
      </w:r>
      <w:r>
        <w:rPr>
          <w:spacing w:val="-11"/>
        </w:rPr>
        <w:t xml:space="preserve"> </w:t>
      </w:r>
      <w:r>
        <w:t>are</w:t>
      </w:r>
      <w:r>
        <w:rPr>
          <w:spacing w:val="-8"/>
        </w:rPr>
        <w:t xml:space="preserve"> </w:t>
      </w:r>
      <w:r>
        <w:t>put</w:t>
      </w:r>
      <w:r>
        <w:rPr>
          <w:spacing w:val="-11"/>
        </w:rPr>
        <w:t xml:space="preserve"> </w:t>
      </w:r>
      <w:r>
        <w:t>in</w:t>
      </w:r>
      <w:r>
        <w:rPr>
          <w:spacing w:val="-10"/>
        </w:rPr>
        <w:t xml:space="preserve"> </w:t>
      </w:r>
      <w:r>
        <w:t>place</w:t>
      </w:r>
      <w:r>
        <w:rPr>
          <w:spacing w:val="-11"/>
        </w:rPr>
        <w:t xml:space="preserve"> </w:t>
      </w:r>
      <w:r>
        <w:t>before the risk materialises and would be considered proactive controls. The further two types are Detective and Corrective (which are closely linked) and focus on what happens after the risk occurs or which identify weaknesses in our current controls, these are reactive controls. In general, proactive controls would be seen as more effective than reactive controls.’</w:t>
      </w:r>
    </w:p>
    <w:p w14:paraId="6279DF3A" w14:textId="1F00FF91" w:rsidR="004723D2" w:rsidRDefault="00000000">
      <w:pPr>
        <w:pStyle w:val="BodyText"/>
        <w:spacing w:before="176" w:line="276" w:lineRule="auto"/>
        <w:ind w:left="818" w:right="1097"/>
        <w:jc w:val="both"/>
      </w:pPr>
      <w:r>
        <w:rPr>
          <w:b/>
        </w:rPr>
        <w:t xml:space="preserve">Simply put, </w:t>
      </w:r>
      <w:r>
        <w:t xml:space="preserve">in the </w:t>
      </w:r>
      <w:r w:rsidR="001D31BB">
        <w:t>University</w:t>
      </w:r>
      <w:r>
        <w:t xml:space="preserve"> a control is a measure that is in place, is working effectively and operating to reduce either the likelihood or impact of a risk. A control must be verifiable [evidence</w:t>
      </w:r>
      <w:r>
        <w:rPr>
          <w:spacing w:val="-13"/>
        </w:rPr>
        <w:t xml:space="preserve"> </w:t>
      </w:r>
      <w:r>
        <w:t>of</w:t>
      </w:r>
      <w:r>
        <w:rPr>
          <w:spacing w:val="-12"/>
        </w:rPr>
        <w:t xml:space="preserve"> </w:t>
      </w:r>
      <w:r>
        <w:t>it</w:t>
      </w:r>
      <w:r>
        <w:rPr>
          <w:spacing w:val="-13"/>
        </w:rPr>
        <w:t xml:space="preserve"> </w:t>
      </w:r>
      <w:r>
        <w:t>working].</w:t>
      </w:r>
      <w:r>
        <w:rPr>
          <w:spacing w:val="-12"/>
        </w:rPr>
        <w:t xml:space="preserve"> </w:t>
      </w:r>
      <w:r>
        <w:t>Controls</w:t>
      </w:r>
      <w:r>
        <w:rPr>
          <w:spacing w:val="-13"/>
        </w:rPr>
        <w:t xml:space="preserve"> </w:t>
      </w:r>
      <w:r>
        <w:t>are</w:t>
      </w:r>
      <w:r>
        <w:rPr>
          <w:spacing w:val="-12"/>
        </w:rPr>
        <w:t xml:space="preserve"> </w:t>
      </w:r>
      <w:r>
        <w:t>important</w:t>
      </w:r>
      <w:r>
        <w:rPr>
          <w:spacing w:val="-13"/>
        </w:rPr>
        <w:t xml:space="preserve"> </w:t>
      </w:r>
      <w:r>
        <w:t>because</w:t>
      </w:r>
      <w:r>
        <w:rPr>
          <w:spacing w:val="-12"/>
        </w:rPr>
        <w:t xml:space="preserve"> </w:t>
      </w:r>
      <w:r>
        <w:t>when</w:t>
      </w:r>
      <w:r>
        <w:rPr>
          <w:spacing w:val="-12"/>
        </w:rPr>
        <w:t xml:space="preserve"> </w:t>
      </w:r>
      <w:r>
        <w:t>they</w:t>
      </w:r>
      <w:r>
        <w:rPr>
          <w:spacing w:val="-13"/>
        </w:rPr>
        <w:t xml:space="preserve"> </w:t>
      </w:r>
      <w:r>
        <w:t>are</w:t>
      </w:r>
      <w:r>
        <w:rPr>
          <w:spacing w:val="-12"/>
        </w:rPr>
        <w:t xml:space="preserve"> </w:t>
      </w:r>
      <w:r>
        <w:t>designed</w:t>
      </w:r>
      <w:r>
        <w:rPr>
          <w:spacing w:val="-13"/>
        </w:rPr>
        <w:t xml:space="preserve"> </w:t>
      </w:r>
      <w:r>
        <w:t>and</w:t>
      </w:r>
      <w:r>
        <w:rPr>
          <w:spacing w:val="-12"/>
        </w:rPr>
        <w:t xml:space="preserve"> </w:t>
      </w:r>
      <w:r>
        <w:t>operating effectively they reduce the likelihood and/or consequence of a risk event occurring.</w:t>
      </w:r>
    </w:p>
    <w:p w14:paraId="787592C7" w14:textId="77777777" w:rsidR="004723D2" w:rsidRDefault="004723D2">
      <w:pPr>
        <w:pStyle w:val="BodyText"/>
        <w:spacing w:before="98"/>
      </w:pPr>
    </w:p>
    <w:p w14:paraId="518CCCE9" w14:textId="77777777" w:rsidR="004723D2" w:rsidRDefault="00000000">
      <w:pPr>
        <w:pStyle w:val="Heading2"/>
        <w:numPr>
          <w:ilvl w:val="1"/>
          <w:numId w:val="5"/>
        </w:numPr>
        <w:tabs>
          <w:tab w:val="left" w:pos="765"/>
        </w:tabs>
        <w:spacing w:line="337" w:lineRule="exact"/>
        <w:ind w:left="765" w:hanging="363"/>
      </w:pPr>
      <w:r>
        <w:rPr>
          <w:color w:val="005F52"/>
        </w:rPr>
        <w:t>What</w:t>
      </w:r>
      <w:r>
        <w:rPr>
          <w:color w:val="005F52"/>
          <w:spacing w:val="-7"/>
        </w:rPr>
        <w:t xml:space="preserve"> </w:t>
      </w:r>
      <w:r>
        <w:rPr>
          <w:color w:val="005F52"/>
        </w:rPr>
        <w:t>are</w:t>
      </w:r>
      <w:r>
        <w:rPr>
          <w:color w:val="005F52"/>
          <w:spacing w:val="-3"/>
        </w:rPr>
        <w:t xml:space="preserve"> </w:t>
      </w:r>
      <w:r>
        <w:rPr>
          <w:color w:val="005F52"/>
        </w:rPr>
        <w:t>some</w:t>
      </w:r>
      <w:r>
        <w:rPr>
          <w:color w:val="005F52"/>
          <w:spacing w:val="-4"/>
        </w:rPr>
        <w:t xml:space="preserve"> </w:t>
      </w:r>
      <w:r>
        <w:rPr>
          <w:color w:val="005F52"/>
        </w:rPr>
        <w:t>of</w:t>
      </w:r>
      <w:r>
        <w:rPr>
          <w:color w:val="005F52"/>
          <w:spacing w:val="-4"/>
        </w:rPr>
        <w:t xml:space="preserve"> </w:t>
      </w:r>
      <w:r>
        <w:rPr>
          <w:color w:val="005F52"/>
        </w:rPr>
        <w:t>the</w:t>
      </w:r>
      <w:r>
        <w:rPr>
          <w:color w:val="005F52"/>
          <w:spacing w:val="-3"/>
        </w:rPr>
        <w:t xml:space="preserve"> </w:t>
      </w:r>
      <w:r>
        <w:rPr>
          <w:color w:val="005F52"/>
        </w:rPr>
        <w:t>essential</w:t>
      </w:r>
      <w:r>
        <w:rPr>
          <w:color w:val="005F52"/>
          <w:spacing w:val="-3"/>
        </w:rPr>
        <w:t xml:space="preserve"> </w:t>
      </w:r>
      <w:r>
        <w:rPr>
          <w:color w:val="005F52"/>
        </w:rPr>
        <w:t>conditions</w:t>
      </w:r>
      <w:r>
        <w:rPr>
          <w:color w:val="005F52"/>
          <w:spacing w:val="-3"/>
        </w:rPr>
        <w:t xml:space="preserve"> </w:t>
      </w:r>
      <w:r>
        <w:rPr>
          <w:color w:val="005F52"/>
        </w:rPr>
        <w:t>of</w:t>
      </w:r>
      <w:r>
        <w:rPr>
          <w:color w:val="005F52"/>
          <w:spacing w:val="-17"/>
        </w:rPr>
        <w:t xml:space="preserve"> </w:t>
      </w:r>
      <w:r>
        <w:rPr>
          <w:color w:val="005F52"/>
          <w:spacing w:val="-2"/>
        </w:rPr>
        <w:t>‘controls’?</w:t>
      </w:r>
    </w:p>
    <w:p w14:paraId="219DE0C9" w14:textId="6B48D649" w:rsidR="004723D2" w:rsidRDefault="00000000">
      <w:pPr>
        <w:pStyle w:val="BodyText"/>
        <w:spacing w:line="276" w:lineRule="auto"/>
        <w:ind w:left="818" w:right="1091"/>
        <w:jc w:val="both"/>
      </w:pPr>
      <w:bookmarkStart w:id="44" w:name="_bookmark45"/>
      <w:bookmarkEnd w:id="44"/>
      <w:r>
        <w:rPr>
          <w:b/>
        </w:rPr>
        <w:t>Key</w:t>
      </w:r>
      <w:r>
        <w:rPr>
          <w:b/>
          <w:spacing w:val="-13"/>
        </w:rPr>
        <w:t xml:space="preserve"> </w:t>
      </w:r>
      <w:r>
        <w:rPr>
          <w:b/>
        </w:rPr>
        <w:t>Definitions</w:t>
      </w:r>
      <w:r>
        <w:rPr>
          <w:b/>
          <w:spacing w:val="-12"/>
        </w:rPr>
        <w:t xml:space="preserve"> </w:t>
      </w:r>
      <w:r>
        <w:t>of</w:t>
      </w:r>
      <w:r>
        <w:rPr>
          <w:spacing w:val="-13"/>
        </w:rPr>
        <w:t xml:space="preserve"> </w:t>
      </w:r>
      <w:r>
        <w:t>the</w:t>
      </w:r>
      <w:r>
        <w:rPr>
          <w:spacing w:val="-12"/>
        </w:rPr>
        <w:t xml:space="preserve"> </w:t>
      </w:r>
      <w:r>
        <w:t>Enterprise</w:t>
      </w:r>
      <w:r>
        <w:rPr>
          <w:spacing w:val="-12"/>
        </w:rPr>
        <w:t xml:space="preserve"> </w:t>
      </w:r>
      <w:r>
        <w:t>Risk</w:t>
      </w:r>
      <w:r>
        <w:rPr>
          <w:spacing w:val="-12"/>
        </w:rPr>
        <w:t xml:space="preserve"> </w:t>
      </w:r>
      <w:r>
        <w:t>Management</w:t>
      </w:r>
      <w:r>
        <w:rPr>
          <w:spacing w:val="-13"/>
        </w:rPr>
        <w:t xml:space="preserve"> </w:t>
      </w:r>
      <w:r w:rsidR="00504B9B">
        <w:t>Framework</w:t>
      </w:r>
      <w:r>
        <w:t xml:space="preserve"> defines control as ‘measures that maintain and/or modify risk. In </w:t>
      </w:r>
      <w:r w:rsidR="009C4835">
        <w:t>the University</w:t>
      </w:r>
      <w:r>
        <w:t>, a control is a measure</w:t>
      </w:r>
      <w:r>
        <w:rPr>
          <w:spacing w:val="-3"/>
        </w:rPr>
        <w:t xml:space="preserve"> </w:t>
      </w:r>
      <w:r>
        <w:t>that</w:t>
      </w:r>
      <w:r>
        <w:rPr>
          <w:spacing w:val="-4"/>
        </w:rPr>
        <w:t xml:space="preserve"> </w:t>
      </w:r>
      <w:r>
        <w:t>is</w:t>
      </w:r>
      <w:r>
        <w:rPr>
          <w:spacing w:val="-4"/>
        </w:rPr>
        <w:t xml:space="preserve"> </w:t>
      </w:r>
      <w:r>
        <w:t>in</w:t>
      </w:r>
      <w:r>
        <w:rPr>
          <w:spacing w:val="-1"/>
        </w:rPr>
        <w:t xml:space="preserve"> </w:t>
      </w:r>
      <w:r>
        <w:t>place,</w:t>
      </w:r>
      <w:r>
        <w:rPr>
          <w:spacing w:val="-3"/>
        </w:rPr>
        <w:t xml:space="preserve"> </w:t>
      </w:r>
      <w:r>
        <w:t>is</w:t>
      </w:r>
      <w:r>
        <w:rPr>
          <w:spacing w:val="-3"/>
        </w:rPr>
        <w:t xml:space="preserve"> </w:t>
      </w:r>
      <w:r>
        <w:t>working</w:t>
      </w:r>
      <w:r>
        <w:rPr>
          <w:spacing w:val="-4"/>
        </w:rPr>
        <w:t xml:space="preserve"> </w:t>
      </w:r>
      <w:r>
        <w:t>effectively</w:t>
      </w:r>
      <w:r>
        <w:rPr>
          <w:spacing w:val="-3"/>
        </w:rPr>
        <w:t xml:space="preserve"> </w:t>
      </w:r>
      <w:r>
        <w:t>and</w:t>
      </w:r>
      <w:r>
        <w:rPr>
          <w:spacing w:val="-4"/>
        </w:rPr>
        <w:t xml:space="preserve"> </w:t>
      </w:r>
      <w:r>
        <w:t>operating</w:t>
      </w:r>
      <w:r>
        <w:rPr>
          <w:spacing w:val="-5"/>
        </w:rPr>
        <w:t xml:space="preserve"> </w:t>
      </w:r>
      <w:r>
        <w:t>to</w:t>
      </w:r>
      <w:r>
        <w:rPr>
          <w:spacing w:val="-2"/>
        </w:rPr>
        <w:t xml:space="preserve"> </w:t>
      </w:r>
      <w:r>
        <w:t>reduce</w:t>
      </w:r>
      <w:r>
        <w:rPr>
          <w:spacing w:val="-3"/>
        </w:rPr>
        <w:t xml:space="preserve"> </w:t>
      </w:r>
      <w:r>
        <w:t>either</w:t>
      </w:r>
      <w:r>
        <w:rPr>
          <w:spacing w:val="-4"/>
        </w:rPr>
        <w:t xml:space="preserve"> </w:t>
      </w:r>
      <w:r>
        <w:t>the</w:t>
      </w:r>
      <w:r>
        <w:rPr>
          <w:spacing w:val="-1"/>
        </w:rPr>
        <w:t xml:space="preserve"> </w:t>
      </w:r>
      <w:r>
        <w:t>likelihood</w:t>
      </w:r>
      <w:r>
        <w:rPr>
          <w:spacing w:val="-4"/>
        </w:rPr>
        <w:t xml:space="preserve"> </w:t>
      </w:r>
      <w:r>
        <w:t>or</w:t>
      </w:r>
    </w:p>
    <w:p w14:paraId="40C54634"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6B2301CB" w14:textId="77777777" w:rsidR="004723D2" w:rsidRDefault="00000000">
      <w:pPr>
        <w:pStyle w:val="BodyText"/>
        <w:spacing w:before="93" w:line="273" w:lineRule="auto"/>
        <w:ind w:left="818" w:right="1090"/>
        <w:jc w:val="both"/>
      </w:pPr>
      <w:r>
        <w:lastRenderedPageBreak/>
        <w:t>impact</w:t>
      </w:r>
      <w:r>
        <w:rPr>
          <w:spacing w:val="-8"/>
        </w:rPr>
        <w:t xml:space="preserve"> </w:t>
      </w:r>
      <w:r>
        <w:t>of</w:t>
      </w:r>
      <w:r>
        <w:rPr>
          <w:spacing w:val="-7"/>
        </w:rPr>
        <w:t xml:space="preserve"> </w:t>
      </w:r>
      <w:r>
        <w:t>a</w:t>
      </w:r>
      <w:r>
        <w:rPr>
          <w:spacing w:val="-7"/>
        </w:rPr>
        <w:t xml:space="preserve"> </w:t>
      </w:r>
      <w:r>
        <w:t>risk.</w:t>
      </w:r>
      <w:r>
        <w:rPr>
          <w:spacing w:val="-7"/>
        </w:rPr>
        <w:t xml:space="preserve"> </w:t>
      </w:r>
      <w:r>
        <w:t>Controls</w:t>
      </w:r>
      <w:r>
        <w:rPr>
          <w:spacing w:val="-9"/>
        </w:rPr>
        <w:t xml:space="preserve"> </w:t>
      </w:r>
      <w:r>
        <w:t>include</w:t>
      </w:r>
      <w:r>
        <w:rPr>
          <w:spacing w:val="-6"/>
        </w:rPr>
        <w:t xml:space="preserve"> </w:t>
      </w:r>
      <w:r>
        <w:t>but</w:t>
      </w:r>
      <w:r>
        <w:rPr>
          <w:spacing w:val="-6"/>
        </w:rPr>
        <w:t xml:space="preserve"> </w:t>
      </w:r>
      <w:r>
        <w:t>are</w:t>
      </w:r>
      <w:r>
        <w:rPr>
          <w:spacing w:val="-6"/>
        </w:rPr>
        <w:t xml:space="preserve"> </w:t>
      </w:r>
      <w:r>
        <w:t>not</w:t>
      </w:r>
      <w:r>
        <w:rPr>
          <w:spacing w:val="-6"/>
        </w:rPr>
        <w:t xml:space="preserve"> </w:t>
      </w:r>
      <w:r>
        <w:t>limited</w:t>
      </w:r>
      <w:r>
        <w:rPr>
          <w:spacing w:val="-9"/>
        </w:rPr>
        <w:t xml:space="preserve"> </w:t>
      </w:r>
      <w:r>
        <w:t>to,</w:t>
      </w:r>
      <w:r>
        <w:rPr>
          <w:spacing w:val="-6"/>
        </w:rPr>
        <w:t xml:space="preserve"> </w:t>
      </w:r>
      <w:r>
        <w:t>any</w:t>
      </w:r>
      <w:r>
        <w:rPr>
          <w:spacing w:val="-6"/>
        </w:rPr>
        <w:t xml:space="preserve"> </w:t>
      </w:r>
      <w:r>
        <w:t>process,</w:t>
      </w:r>
      <w:r>
        <w:rPr>
          <w:spacing w:val="-6"/>
        </w:rPr>
        <w:t xml:space="preserve"> </w:t>
      </w:r>
      <w:r>
        <w:t>policy,</w:t>
      </w:r>
      <w:r>
        <w:rPr>
          <w:spacing w:val="-6"/>
        </w:rPr>
        <w:t xml:space="preserve"> </w:t>
      </w:r>
      <w:r>
        <w:t>device,</w:t>
      </w:r>
      <w:r>
        <w:rPr>
          <w:spacing w:val="-6"/>
        </w:rPr>
        <w:t xml:space="preserve"> </w:t>
      </w:r>
      <w:r>
        <w:t>practice,</w:t>
      </w:r>
      <w:r>
        <w:rPr>
          <w:spacing w:val="-8"/>
        </w:rPr>
        <w:t xml:space="preserve"> </w:t>
      </w:r>
      <w:r>
        <w:t>or other conditions and/or actions that are in place and maintain and/or modify risk.’</w:t>
      </w:r>
    </w:p>
    <w:p w14:paraId="3908BED5" w14:textId="77777777" w:rsidR="004723D2" w:rsidRDefault="004723D2">
      <w:pPr>
        <w:pStyle w:val="BodyText"/>
        <w:spacing w:before="95"/>
      </w:pPr>
    </w:p>
    <w:p w14:paraId="1F8DD569" w14:textId="77777777" w:rsidR="004723D2" w:rsidRDefault="00000000">
      <w:pPr>
        <w:spacing w:before="1" w:line="276" w:lineRule="auto"/>
        <w:ind w:left="820" w:right="968"/>
        <w:jc w:val="both"/>
        <w:rPr>
          <w:b/>
        </w:rPr>
      </w:pPr>
      <w:r>
        <w:rPr>
          <w:b/>
        </w:rPr>
        <w:t>Simply put</w:t>
      </w:r>
      <w:r>
        <w:t xml:space="preserve">, the essential conditions of a control are that they </w:t>
      </w:r>
      <w:r>
        <w:rPr>
          <w:b/>
          <w:i/>
          <w:color w:val="404040"/>
        </w:rPr>
        <w:t xml:space="preserve">must: </w:t>
      </w:r>
      <w:r>
        <w:rPr>
          <w:b/>
          <w:color w:val="404040"/>
          <w:u w:val="single" w:color="404040"/>
        </w:rPr>
        <w:t>be</w:t>
      </w:r>
      <w:r>
        <w:rPr>
          <w:b/>
          <w:color w:val="404040"/>
        </w:rPr>
        <w:t xml:space="preserve"> </w:t>
      </w:r>
      <w:r>
        <w:rPr>
          <w:b/>
          <w:color w:val="404040"/>
          <w:u w:val="single" w:color="404040"/>
        </w:rPr>
        <w:t>in place</w:t>
      </w:r>
      <w:r>
        <w:rPr>
          <w:b/>
          <w:color w:val="404040"/>
        </w:rPr>
        <w:t>, designed appropriately; working effectively and have a direct influence on reducing the likelihood and/or impact of the risk.</w:t>
      </w:r>
    </w:p>
    <w:p w14:paraId="1F40E36E" w14:textId="77777777" w:rsidR="004723D2" w:rsidRDefault="004723D2">
      <w:pPr>
        <w:pStyle w:val="BodyText"/>
        <w:spacing w:before="48"/>
        <w:rPr>
          <w:b/>
        </w:rPr>
      </w:pPr>
    </w:p>
    <w:p w14:paraId="1761B4FA" w14:textId="77777777" w:rsidR="004723D2" w:rsidRDefault="00000000">
      <w:pPr>
        <w:pStyle w:val="Heading2"/>
        <w:numPr>
          <w:ilvl w:val="1"/>
          <w:numId w:val="5"/>
        </w:numPr>
        <w:tabs>
          <w:tab w:val="left" w:pos="765"/>
        </w:tabs>
        <w:spacing w:line="337" w:lineRule="exact"/>
        <w:ind w:left="765" w:hanging="363"/>
      </w:pPr>
      <w:r>
        <w:rPr>
          <w:color w:val="005F52"/>
        </w:rPr>
        <w:t>Who</w:t>
      </w:r>
      <w:r>
        <w:rPr>
          <w:color w:val="005F52"/>
          <w:spacing w:val="-4"/>
        </w:rPr>
        <w:t xml:space="preserve"> </w:t>
      </w:r>
      <w:r>
        <w:rPr>
          <w:color w:val="005F52"/>
        </w:rPr>
        <w:t>is</w:t>
      </w:r>
      <w:r>
        <w:rPr>
          <w:color w:val="005F52"/>
          <w:spacing w:val="-4"/>
        </w:rPr>
        <w:t xml:space="preserve"> </w:t>
      </w:r>
      <w:r>
        <w:rPr>
          <w:color w:val="005F52"/>
        </w:rPr>
        <w:t>responsible</w:t>
      </w:r>
      <w:r>
        <w:rPr>
          <w:color w:val="005F52"/>
          <w:spacing w:val="-5"/>
        </w:rPr>
        <w:t xml:space="preserve"> </w:t>
      </w:r>
      <w:r>
        <w:rPr>
          <w:color w:val="005F52"/>
        </w:rPr>
        <w:t>for</w:t>
      </w:r>
      <w:r>
        <w:rPr>
          <w:color w:val="005F52"/>
          <w:spacing w:val="-4"/>
        </w:rPr>
        <w:t xml:space="preserve"> </w:t>
      </w:r>
      <w:r>
        <w:rPr>
          <w:color w:val="005F52"/>
        </w:rPr>
        <w:t>managing</w:t>
      </w:r>
      <w:r>
        <w:rPr>
          <w:color w:val="005F52"/>
          <w:spacing w:val="-15"/>
        </w:rPr>
        <w:t xml:space="preserve"> </w:t>
      </w:r>
      <w:r>
        <w:rPr>
          <w:color w:val="005F52"/>
          <w:spacing w:val="-2"/>
        </w:rPr>
        <w:t>risk?</w:t>
      </w:r>
    </w:p>
    <w:p w14:paraId="1A688F46" w14:textId="6955AF76" w:rsidR="004723D2" w:rsidRDefault="00000000">
      <w:pPr>
        <w:pStyle w:val="BodyText"/>
        <w:spacing w:line="276" w:lineRule="auto"/>
        <w:ind w:left="830" w:right="1032"/>
        <w:jc w:val="both"/>
      </w:pPr>
      <w:bookmarkStart w:id="45" w:name="_bookmark46"/>
      <w:bookmarkEnd w:id="45"/>
      <w:r>
        <w:rPr>
          <w:b/>
        </w:rPr>
        <w:t xml:space="preserve">Roles and Responsibilities </w:t>
      </w:r>
      <w:r>
        <w:t xml:space="preserve">of the Enterprise Risk Management </w:t>
      </w:r>
      <w:r w:rsidR="00B84142">
        <w:t>Framework</w:t>
      </w:r>
      <w:r>
        <w:rPr>
          <w:spacing w:val="-8"/>
        </w:rPr>
        <w:t xml:space="preserve"> </w:t>
      </w:r>
      <w:r>
        <w:t>sets</w:t>
      </w:r>
      <w:r>
        <w:rPr>
          <w:spacing w:val="-9"/>
        </w:rPr>
        <w:t xml:space="preserve"> </w:t>
      </w:r>
      <w:r>
        <w:t>out</w:t>
      </w:r>
      <w:r>
        <w:rPr>
          <w:spacing w:val="-8"/>
        </w:rPr>
        <w:t xml:space="preserve"> </w:t>
      </w:r>
      <w:r>
        <w:t>the</w:t>
      </w:r>
      <w:r>
        <w:rPr>
          <w:spacing w:val="-8"/>
        </w:rPr>
        <w:t xml:space="preserve"> </w:t>
      </w:r>
      <w:r>
        <w:t>roles</w:t>
      </w:r>
      <w:r>
        <w:rPr>
          <w:spacing w:val="-9"/>
        </w:rPr>
        <w:t xml:space="preserve"> </w:t>
      </w:r>
      <w:r>
        <w:t>and</w:t>
      </w:r>
      <w:r>
        <w:rPr>
          <w:spacing w:val="-10"/>
        </w:rPr>
        <w:t xml:space="preserve"> </w:t>
      </w:r>
      <w:r>
        <w:t>responsibility</w:t>
      </w:r>
      <w:r>
        <w:rPr>
          <w:spacing w:val="-8"/>
        </w:rPr>
        <w:t xml:space="preserve"> </w:t>
      </w:r>
      <w:r>
        <w:t>in</w:t>
      </w:r>
      <w:r>
        <w:rPr>
          <w:spacing w:val="-10"/>
        </w:rPr>
        <w:t xml:space="preserve"> </w:t>
      </w:r>
      <w:r>
        <w:t>relation</w:t>
      </w:r>
      <w:r>
        <w:rPr>
          <w:spacing w:val="-11"/>
        </w:rPr>
        <w:t xml:space="preserve"> </w:t>
      </w:r>
      <w:r>
        <w:t>to</w:t>
      </w:r>
      <w:r>
        <w:rPr>
          <w:spacing w:val="-10"/>
        </w:rPr>
        <w:t xml:space="preserve"> </w:t>
      </w:r>
      <w:r>
        <w:t>risk</w:t>
      </w:r>
      <w:r>
        <w:rPr>
          <w:spacing w:val="-11"/>
        </w:rPr>
        <w:t xml:space="preserve"> </w:t>
      </w:r>
      <w:r>
        <w:t>management</w:t>
      </w:r>
      <w:r>
        <w:rPr>
          <w:spacing w:val="-9"/>
        </w:rPr>
        <w:t xml:space="preserve"> </w:t>
      </w:r>
      <w:r>
        <w:t>in</w:t>
      </w:r>
      <w:r>
        <w:rPr>
          <w:spacing w:val="-10"/>
        </w:rPr>
        <w:t xml:space="preserve"> </w:t>
      </w:r>
      <w:r>
        <w:t>the</w:t>
      </w:r>
      <w:r>
        <w:rPr>
          <w:spacing w:val="-9"/>
        </w:rPr>
        <w:t xml:space="preserve"> </w:t>
      </w:r>
      <w:r w:rsidR="009C4835">
        <w:t>University</w:t>
      </w:r>
      <w:r>
        <w:t>, from the</w:t>
      </w:r>
      <w:r w:rsidR="009C4835">
        <w:t xml:space="preserve"> University committees</w:t>
      </w:r>
      <w:r>
        <w:t xml:space="preserve"> to individual staff members. It states ‘Whereas every staff member is responsible</w:t>
      </w:r>
      <w:r>
        <w:rPr>
          <w:spacing w:val="-5"/>
        </w:rPr>
        <w:t xml:space="preserve"> </w:t>
      </w:r>
      <w:r>
        <w:t>for</w:t>
      </w:r>
      <w:r>
        <w:rPr>
          <w:spacing w:val="-6"/>
        </w:rPr>
        <w:t xml:space="preserve"> </w:t>
      </w:r>
      <w:r>
        <w:t>identifying</w:t>
      </w:r>
      <w:r>
        <w:rPr>
          <w:spacing w:val="-9"/>
        </w:rPr>
        <w:t xml:space="preserve"> </w:t>
      </w:r>
      <w:r>
        <w:t>and</w:t>
      </w:r>
      <w:r>
        <w:rPr>
          <w:spacing w:val="-6"/>
        </w:rPr>
        <w:t xml:space="preserve"> </w:t>
      </w:r>
      <w:r>
        <w:t>managing</w:t>
      </w:r>
      <w:r>
        <w:rPr>
          <w:spacing w:val="-6"/>
        </w:rPr>
        <w:t xml:space="preserve"> </w:t>
      </w:r>
      <w:r>
        <w:t>risk</w:t>
      </w:r>
      <w:r>
        <w:rPr>
          <w:spacing w:val="-8"/>
        </w:rPr>
        <w:t xml:space="preserve"> </w:t>
      </w:r>
      <w:r>
        <w:t>within</w:t>
      </w:r>
      <w:r>
        <w:rPr>
          <w:spacing w:val="-7"/>
        </w:rPr>
        <w:t xml:space="preserve"> </w:t>
      </w:r>
      <w:r>
        <w:t>the</w:t>
      </w:r>
      <w:r>
        <w:rPr>
          <w:spacing w:val="-5"/>
        </w:rPr>
        <w:t xml:space="preserve"> </w:t>
      </w:r>
      <w:r>
        <w:t>context</w:t>
      </w:r>
      <w:r>
        <w:rPr>
          <w:spacing w:val="-7"/>
        </w:rPr>
        <w:t xml:space="preserve"> </w:t>
      </w:r>
      <w:r>
        <w:t>of</w:t>
      </w:r>
      <w:r>
        <w:rPr>
          <w:spacing w:val="-8"/>
        </w:rPr>
        <w:t xml:space="preserve"> </w:t>
      </w:r>
      <w:r>
        <w:t>their</w:t>
      </w:r>
      <w:r>
        <w:rPr>
          <w:spacing w:val="-9"/>
        </w:rPr>
        <w:t xml:space="preserve"> </w:t>
      </w:r>
      <w:r>
        <w:t>work,</w:t>
      </w:r>
      <w:r>
        <w:rPr>
          <w:spacing w:val="-5"/>
        </w:rPr>
        <w:t xml:space="preserve"> </w:t>
      </w:r>
      <w:r>
        <w:t>there</w:t>
      </w:r>
      <w:r>
        <w:rPr>
          <w:spacing w:val="-5"/>
        </w:rPr>
        <w:t xml:space="preserve"> </w:t>
      </w:r>
      <w:r>
        <w:t>are</w:t>
      </w:r>
      <w:r>
        <w:rPr>
          <w:spacing w:val="-5"/>
        </w:rPr>
        <w:t xml:space="preserve"> </w:t>
      </w:r>
      <w:r>
        <w:t>certain common roles and responsibilities within every level of the health service for communication, notification, and escalation of identified risks, controls, and actions.’</w:t>
      </w:r>
    </w:p>
    <w:p w14:paraId="384D299A" w14:textId="77777777" w:rsidR="004723D2" w:rsidRDefault="004723D2">
      <w:pPr>
        <w:pStyle w:val="BodyText"/>
        <w:spacing w:before="159"/>
      </w:pPr>
    </w:p>
    <w:p w14:paraId="0341C321" w14:textId="77777777" w:rsidR="004723D2" w:rsidRDefault="00000000">
      <w:pPr>
        <w:pStyle w:val="BodyText"/>
        <w:spacing w:before="1" w:line="276" w:lineRule="auto"/>
        <w:ind w:left="830" w:right="1031"/>
        <w:jc w:val="both"/>
      </w:pPr>
      <w:r>
        <w:rPr>
          <w:b/>
        </w:rPr>
        <w:t>Simply</w:t>
      </w:r>
      <w:r>
        <w:rPr>
          <w:b/>
          <w:spacing w:val="-1"/>
        </w:rPr>
        <w:t xml:space="preserve"> </w:t>
      </w:r>
      <w:r>
        <w:rPr>
          <w:b/>
        </w:rPr>
        <w:t>put,</w:t>
      </w:r>
      <w:r>
        <w:rPr>
          <w:b/>
          <w:spacing w:val="-1"/>
        </w:rPr>
        <w:t xml:space="preserve"> </w:t>
      </w:r>
      <w:r>
        <w:t>responsibility</w:t>
      </w:r>
      <w:r>
        <w:rPr>
          <w:spacing w:val="-1"/>
        </w:rPr>
        <w:t xml:space="preserve"> </w:t>
      </w:r>
      <w:r>
        <w:t>for identifying and</w:t>
      </w:r>
      <w:r>
        <w:rPr>
          <w:spacing w:val="-3"/>
        </w:rPr>
        <w:t xml:space="preserve"> </w:t>
      </w:r>
      <w:r>
        <w:t>managing risk lies at the level</w:t>
      </w:r>
      <w:r>
        <w:rPr>
          <w:spacing w:val="-2"/>
        </w:rPr>
        <w:t xml:space="preserve"> </w:t>
      </w:r>
      <w:r>
        <w:t>the</w:t>
      </w:r>
      <w:r>
        <w:rPr>
          <w:spacing w:val="-2"/>
        </w:rPr>
        <w:t xml:space="preserve"> </w:t>
      </w:r>
      <w:r>
        <w:t>risk is</w:t>
      </w:r>
      <w:r>
        <w:rPr>
          <w:spacing w:val="-2"/>
        </w:rPr>
        <w:t xml:space="preserve"> </w:t>
      </w:r>
      <w:r>
        <w:t>expected to occur. There may be occasions where responsibility for managing the risk transfers to a higher</w:t>
      </w:r>
      <w:r>
        <w:rPr>
          <w:spacing w:val="-13"/>
        </w:rPr>
        <w:t xml:space="preserve"> </w:t>
      </w:r>
      <w:r>
        <w:t>level</w:t>
      </w:r>
      <w:r>
        <w:rPr>
          <w:spacing w:val="-12"/>
        </w:rPr>
        <w:t xml:space="preserve"> </w:t>
      </w:r>
      <w:r>
        <w:t>of</w:t>
      </w:r>
      <w:r>
        <w:rPr>
          <w:spacing w:val="-13"/>
        </w:rPr>
        <w:t xml:space="preserve"> </w:t>
      </w:r>
      <w:r>
        <w:t>management.</w:t>
      </w:r>
      <w:r>
        <w:rPr>
          <w:spacing w:val="-12"/>
        </w:rPr>
        <w:t xml:space="preserve"> </w:t>
      </w:r>
      <w:r>
        <w:t>Any</w:t>
      </w:r>
      <w:r>
        <w:rPr>
          <w:spacing w:val="-13"/>
        </w:rPr>
        <w:t xml:space="preserve"> </w:t>
      </w:r>
      <w:r>
        <w:t>transfer</w:t>
      </w:r>
      <w:r>
        <w:rPr>
          <w:spacing w:val="-12"/>
        </w:rPr>
        <w:t xml:space="preserve"> </w:t>
      </w:r>
      <w:r>
        <w:t>of</w:t>
      </w:r>
      <w:r>
        <w:rPr>
          <w:spacing w:val="-13"/>
        </w:rPr>
        <w:t xml:space="preserve"> </w:t>
      </w:r>
      <w:r>
        <w:t>responsibility</w:t>
      </w:r>
      <w:r>
        <w:rPr>
          <w:spacing w:val="-12"/>
        </w:rPr>
        <w:t xml:space="preserve"> </w:t>
      </w:r>
      <w:r>
        <w:t>for</w:t>
      </w:r>
      <w:r>
        <w:rPr>
          <w:spacing w:val="-12"/>
        </w:rPr>
        <w:t xml:space="preserve"> </w:t>
      </w:r>
      <w:r>
        <w:t>risk</w:t>
      </w:r>
      <w:r>
        <w:rPr>
          <w:spacing w:val="-13"/>
        </w:rPr>
        <w:t xml:space="preserve"> </w:t>
      </w:r>
      <w:r>
        <w:t>is</w:t>
      </w:r>
      <w:r>
        <w:rPr>
          <w:spacing w:val="-12"/>
        </w:rPr>
        <w:t xml:space="preserve"> </w:t>
      </w:r>
      <w:r>
        <w:t>however</w:t>
      </w:r>
      <w:r>
        <w:rPr>
          <w:spacing w:val="-13"/>
        </w:rPr>
        <w:t xml:space="preserve"> </w:t>
      </w:r>
      <w:r>
        <w:t>subject</w:t>
      </w:r>
      <w:r>
        <w:rPr>
          <w:spacing w:val="-12"/>
        </w:rPr>
        <w:t xml:space="preserve"> </w:t>
      </w:r>
      <w:r>
        <w:t>to</w:t>
      </w:r>
      <w:r>
        <w:rPr>
          <w:spacing w:val="-13"/>
        </w:rPr>
        <w:t xml:space="preserve"> </w:t>
      </w:r>
      <w:r>
        <w:t>a</w:t>
      </w:r>
      <w:r>
        <w:rPr>
          <w:spacing w:val="-12"/>
        </w:rPr>
        <w:t xml:space="preserve"> </w:t>
      </w:r>
      <w:r>
        <w:t>formal decision and acceptance of responsibility by the person to whom it transfers.</w:t>
      </w:r>
    </w:p>
    <w:p w14:paraId="0CE775B9" w14:textId="77777777" w:rsidR="004723D2" w:rsidRDefault="004723D2">
      <w:pPr>
        <w:pStyle w:val="BodyText"/>
        <w:spacing w:before="112"/>
      </w:pPr>
    </w:p>
    <w:p w14:paraId="269BFE8C" w14:textId="77777777" w:rsidR="004723D2" w:rsidRDefault="00000000">
      <w:pPr>
        <w:pStyle w:val="Heading1"/>
        <w:numPr>
          <w:ilvl w:val="0"/>
          <w:numId w:val="5"/>
        </w:numPr>
        <w:tabs>
          <w:tab w:val="left" w:pos="458"/>
        </w:tabs>
        <w:ind w:left="458" w:hanging="358"/>
      </w:pPr>
      <w:r>
        <w:rPr>
          <w:color w:val="005F52"/>
          <w:spacing w:val="-2"/>
        </w:rPr>
        <w:t>Measuring</w:t>
      </w:r>
      <w:r>
        <w:rPr>
          <w:color w:val="005F52"/>
          <w:spacing w:val="-1"/>
        </w:rPr>
        <w:t xml:space="preserve"> </w:t>
      </w:r>
      <w:r>
        <w:rPr>
          <w:color w:val="005F52"/>
          <w:spacing w:val="-4"/>
        </w:rPr>
        <w:t>Risk</w:t>
      </w:r>
    </w:p>
    <w:p w14:paraId="4980FE24" w14:textId="77777777" w:rsidR="004723D2" w:rsidRDefault="00000000">
      <w:pPr>
        <w:pStyle w:val="Heading2"/>
        <w:numPr>
          <w:ilvl w:val="1"/>
          <w:numId w:val="5"/>
        </w:numPr>
        <w:tabs>
          <w:tab w:val="left" w:pos="765"/>
        </w:tabs>
        <w:spacing w:before="65"/>
        <w:ind w:left="765" w:hanging="363"/>
      </w:pPr>
      <w:bookmarkStart w:id="46" w:name="_bookmark47"/>
      <w:bookmarkEnd w:id="46"/>
      <w:r>
        <w:rPr>
          <w:color w:val="005F52"/>
        </w:rPr>
        <w:t>Why</w:t>
      </w:r>
      <w:r>
        <w:rPr>
          <w:color w:val="005F52"/>
          <w:spacing w:val="-4"/>
        </w:rPr>
        <w:t xml:space="preserve"> </w:t>
      </w:r>
      <w:r>
        <w:rPr>
          <w:color w:val="005F52"/>
        </w:rPr>
        <w:t>do</w:t>
      </w:r>
      <w:r>
        <w:rPr>
          <w:color w:val="005F52"/>
          <w:spacing w:val="-2"/>
        </w:rPr>
        <w:t xml:space="preserve"> </w:t>
      </w:r>
      <w:r>
        <w:rPr>
          <w:color w:val="005F52"/>
        </w:rPr>
        <w:t>we</w:t>
      </w:r>
      <w:r>
        <w:rPr>
          <w:color w:val="005F52"/>
          <w:spacing w:val="-2"/>
        </w:rPr>
        <w:t xml:space="preserve"> </w:t>
      </w:r>
      <w:r>
        <w:rPr>
          <w:color w:val="005F52"/>
        </w:rPr>
        <w:t>measure</w:t>
      </w:r>
      <w:r>
        <w:rPr>
          <w:color w:val="005F52"/>
          <w:spacing w:val="-11"/>
        </w:rPr>
        <w:t xml:space="preserve"> </w:t>
      </w:r>
      <w:r>
        <w:rPr>
          <w:color w:val="005F52"/>
          <w:spacing w:val="-2"/>
        </w:rPr>
        <w:t>risk?</w:t>
      </w:r>
    </w:p>
    <w:p w14:paraId="74A28BFF" w14:textId="09A1D8A7" w:rsidR="004723D2" w:rsidRDefault="00000000">
      <w:pPr>
        <w:pStyle w:val="BodyText"/>
        <w:spacing w:before="42" w:line="276" w:lineRule="auto"/>
        <w:ind w:left="820" w:right="1163" w:hanging="3"/>
        <w:jc w:val="both"/>
      </w:pPr>
      <w:r>
        <w:rPr>
          <w:b/>
        </w:rPr>
        <w:t>Rating</w:t>
      </w:r>
      <w:r>
        <w:rPr>
          <w:b/>
          <w:spacing w:val="-13"/>
        </w:rPr>
        <w:t xml:space="preserve"> </w:t>
      </w:r>
      <w:r>
        <w:rPr>
          <w:b/>
        </w:rPr>
        <w:t>a</w:t>
      </w:r>
      <w:r>
        <w:rPr>
          <w:b/>
          <w:spacing w:val="-12"/>
        </w:rPr>
        <w:t xml:space="preserve"> </w:t>
      </w:r>
      <w:r>
        <w:rPr>
          <w:b/>
        </w:rPr>
        <w:t>Risk</w:t>
      </w:r>
      <w:r>
        <w:rPr>
          <w:b/>
          <w:spacing w:val="-13"/>
        </w:rPr>
        <w:t xml:space="preserve"> </w:t>
      </w:r>
      <w:r>
        <w:t>of</w:t>
      </w:r>
      <w:r>
        <w:rPr>
          <w:spacing w:val="-12"/>
        </w:rPr>
        <w:t xml:space="preserve"> </w:t>
      </w:r>
      <w:r>
        <w:t>the</w:t>
      </w:r>
      <w:r>
        <w:rPr>
          <w:spacing w:val="-13"/>
        </w:rPr>
        <w:t xml:space="preserve"> </w:t>
      </w:r>
      <w:r>
        <w:t>Enterprise</w:t>
      </w:r>
      <w:r>
        <w:rPr>
          <w:spacing w:val="-12"/>
        </w:rPr>
        <w:t xml:space="preserve"> </w:t>
      </w:r>
      <w:r>
        <w:t>Risk</w:t>
      </w:r>
      <w:r>
        <w:rPr>
          <w:spacing w:val="-13"/>
        </w:rPr>
        <w:t xml:space="preserve"> </w:t>
      </w:r>
      <w:r>
        <w:t>Management</w:t>
      </w:r>
      <w:r>
        <w:rPr>
          <w:spacing w:val="-12"/>
        </w:rPr>
        <w:t xml:space="preserve"> </w:t>
      </w:r>
      <w:r w:rsidR="00B84142">
        <w:t>Framework</w:t>
      </w:r>
      <w:r>
        <w:t xml:space="preserve"> states ‘risk is measured in terms of two dimensions, likelihood and impact i.e., the likelihood (probability/ frequency)</w:t>
      </w:r>
      <w:r>
        <w:rPr>
          <w:spacing w:val="-4"/>
        </w:rPr>
        <w:t xml:space="preserve"> </w:t>
      </w:r>
      <w:r>
        <w:t>of</w:t>
      </w:r>
      <w:r>
        <w:rPr>
          <w:spacing w:val="-3"/>
        </w:rPr>
        <w:t xml:space="preserve"> </w:t>
      </w:r>
      <w:r>
        <w:t>the</w:t>
      </w:r>
      <w:r>
        <w:rPr>
          <w:spacing w:val="-1"/>
        </w:rPr>
        <w:t xml:space="preserve"> </w:t>
      </w:r>
      <w:r>
        <w:t>risk</w:t>
      </w:r>
      <w:r>
        <w:rPr>
          <w:spacing w:val="-3"/>
        </w:rPr>
        <w:t xml:space="preserve"> </w:t>
      </w:r>
      <w:r>
        <w:t>occurring</w:t>
      </w:r>
      <w:r>
        <w:rPr>
          <w:spacing w:val="-2"/>
        </w:rPr>
        <w:t xml:space="preserve"> </w:t>
      </w:r>
      <w:r>
        <w:t>and</w:t>
      </w:r>
      <w:r>
        <w:rPr>
          <w:spacing w:val="-3"/>
        </w:rPr>
        <w:t xml:space="preserve"> </w:t>
      </w:r>
      <w:r>
        <w:t>the</w:t>
      </w:r>
      <w:r>
        <w:rPr>
          <w:spacing w:val="-1"/>
        </w:rPr>
        <w:t xml:space="preserve"> </w:t>
      </w:r>
      <w:r>
        <w:t>impact</w:t>
      </w:r>
      <w:r>
        <w:rPr>
          <w:spacing w:val="-3"/>
        </w:rPr>
        <w:t xml:space="preserve"> </w:t>
      </w:r>
      <w:r>
        <w:t>(consequence)</w:t>
      </w:r>
      <w:r>
        <w:rPr>
          <w:spacing w:val="-3"/>
        </w:rPr>
        <w:t xml:space="preserve"> </w:t>
      </w:r>
      <w:r>
        <w:t>of</w:t>
      </w:r>
      <w:r>
        <w:rPr>
          <w:spacing w:val="-1"/>
        </w:rPr>
        <w:t xml:space="preserve"> </w:t>
      </w:r>
      <w:r>
        <w:t>the</w:t>
      </w:r>
      <w:r>
        <w:rPr>
          <w:spacing w:val="-1"/>
        </w:rPr>
        <w:t xml:space="preserve"> </w:t>
      </w:r>
      <w:r>
        <w:t>risk</w:t>
      </w:r>
      <w:r>
        <w:rPr>
          <w:spacing w:val="-1"/>
        </w:rPr>
        <w:t xml:space="preserve"> </w:t>
      </w:r>
      <w:r>
        <w:t>should it</w:t>
      </w:r>
      <w:r>
        <w:rPr>
          <w:spacing w:val="-3"/>
        </w:rPr>
        <w:t xml:space="preserve"> </w:t>
      </w:r>
      <w:r>
        <w:t>occur.</w:t>
      </w:r>
      <w:r>
        <w:rPr>
          <w:spacing w:val="-5"/>
        </w:rPr>
        <w:t xml:space="preserve"> </w:t>
      </w:r>
      <w:r>
        <w:t>In</w:t>
      </w:r>
      <w:r>
        <w:rPr>
          <w:spacing w:val="-5"/>
        </w:rPr>
        <w:t xml:space="preserve"> </w:t>
      </w:r>
      <w:r>
        <w:t>rating</w:t>
      </w:r>
      <w:r>
        <w:rPr>
          <w:spacing w:val="-6"/>
        </w:rPr>
        <w:t xml:space="preserve"> </w:t>
      </w:r>
      <w:r>
        <w:t>the</w:t>
      </w:r>
      <w:r>
        <w:rPr>
          <w:spacing w:val="-3"/>
        </w:rPr>
        <w:t xml:space="preserve"> </w:t>
      </w:r>
      <w:r>
        <w:t>risk</w:t>
      </w:r>
      <w:r>
        <w:rPr>
          <w:spacing w:val="-3"/>
        </w:rPr>
        <w:t xml:space="preserve"> </w:t>
      </w:r>
      <w:r>
        <w:t>it</w:t>
      </w:r>
      <w:r>
        <w:rPr>
          <w:spacing w:val="-5"/>
        </w:rPr>
        <w:t xml:space="preserve"> </w:t>
      </w:r>
      <w:r>
        <w:t>is</w:t>
      </w:r>
      <w:r>
        <w:rPr>
          <w:spacing w:val="-4"/>
        </w:rPr>
        <w:t xml:space="preserve"> </w:t>
      </w:r>
      <w:r>
        <w:t>important</w:t>
      </w:r>
      <w:r>
        <w:rPr>
          <w:spacing w:val="-5"/>
        </w:rPr>
        <w:t xml:space="preserve"> </w:t>
      </w:r>
      <w:r>
        <w:t>to</w:t>
      </w:r>
      <w:r>
        <w:rPr>
          <w:spacing w:val="-2"/>
        </w:rPr>
        <w:t xml:space="preserve"> </w:t>
      </w:r>
      <w:r>
        <w:t>understand</w:t>
      </w:r>
      <w:r>
        <w:rPr>
          <w:spacing w:val="-9"/>
        </w:rPr>
        <w:t xml:space="preserve"> </w:t>
      </w:r>
      <w:r>
        <w:t>both</w:t>
      </w:r>
      <w:r>
        <w:rPr>
          <w:spacing w:val="-4"/>
        </w:rPr>
        <w:t xml:space="preserve"> </w:t>
      </w:r>
      <w:r>
        <w:t>the impact</w:t>
      </w:r>
      <w:r>
        <w:rPr>
          <w:spacing w:val="-5"/>
        </w:rPr>
        <w:t xml:space="preserve"> </w:t>
      </w:r>
      <w:r>
        <w:t>of</w:t>
      </w:r>
      <w:r>
        <w:rPr>
          <w:spacing w:val="-6"/>
        </w:rPr>
        <w:t xml:space="preserve"> </w:t>
      </w:r>
      <w:r>
        <w:t>a</w:t>
      </w:r>
      <w:r>
        <w:rPr>
          <w:spacing w:val="-3"/>
        </w:rPr>
        <w:t xml:space="preserve"> </w:t>
      </w:r>
      <w:r>
        <w:t>risk</w:t>
      </w:r>
      <w:r>
        <w:rPr>
          <w:spacing w:val="-3"/>
        </w:rPr>
        <w:t xml:space="preserve"> </w:t>
      </w:r>
      <w:r>
        <w:t>event</w:t>
      </w:r>
      <w:r>
        <w:rPr>
          <w:spacing w:val="-4"/>
        </w:rPr>
        <w:t xml:space="preserve"> </w:t>
      </w:r>
      <w:r>
        <w:t>and</w:t>
      </w:r>
      <w:r>
        <w:rPr>
          <w:spacing w:val="-9"/>
        </w:rPr>
        <w:t xml:space="preserve"> </w:t>
      </w:r>
      <w:r>
        <w:t>the likelihood</w:t>
      </w:r>
      <w:r>
        <w:rPr>
          <w:spacing w:val="-7"/>
        </w:rPr>
        <w:t xml:space="preserve"> </w:t>
      </w:r>
      <w:r>
        <w:t>of</w:t>
      </w:r>
      <w:r>
        <w:rPr>
          <w:spacing w:val="-11"/>
        </w:rPr>
        <w:t xml:space="preserve"> </w:t>
      </w:r>
      <w:r>
        <w:t>the</w:t>
      </w:r>
      <w:r>
        <w:rPr>
          <w:spacing w:val="-7"/>
        </w:rPr>
        <w:t xml:space="preserve"> </w:t>
      </w:r>
      <w:r>
        <w:t>risk</w:t>
      </w:r>
      <w:r>
        <w:rPr>
          <w:spacing w:val="-8"/>
        </w:rPr>
        <w:t xml:space="preserve"> </w:t>
      </w:r>
      <w:r>
        <w:t>event</w:t>
      </w:r>
      <w:r>
        <w:rPr>
          <w:spacing w:val="-8"/>
        </w:rPr>
        <w:t xml:space="preserve"> </w:t>
      </w:r>
      <w:r>
        <w:t>occurring.</w:t>
      </w:r>
      <w:r>
        <w:rPr>
          <w:spacing w:val="-8"/>
        </w:rPr>
        <w:t xml:space="preserve"> </w:t>
      </w:r>
      <w:r>
        <w:t>This</w:t>
      </w:r>
      <w:r>
        <w:rPr>
          <w:spacing w:val="-6"/>
        </w:rPr>
        <w:t xml:space="preserve"> </w:t>
      </w:r>
      <w:r>
        <w:t>will</w:t>
      </w:r>
      <w:r>
        <w:rPr>
          <w:spacing w:val="-9"/>
        </w:rPr>
        <w:t xml:space="preserve"> </w:t>
      </w:r>
      <w:r>
        <w:t>inform</w:t>
      </w:r>
      <w:r>
        <w:rPr>
          <w:spacing w:val="-4"/>
        </w:rPr>
        <w:t xml:space="preserve"> </w:t>
      </w:r>
      <w:r>
        <w:t>the</w:t>
      </w:r>
      <w:r>
        <w:rPr>
          <w:spacing w:val="-5"/>
        </w:rPr>
        <w:t xml:space="preserve"> </w:t>
      </w:r>
      <w:r>
        <w:t>approach</w:t>
      </w:r>
      <w:r>
        <w:rPr>
          <w:spacing w:val="-10"/>
        </w:rPr>
        <w:t xml:space="preserve"> </w:t>
      </w:r>
      <w:r>
        <w:t>you</w:t>
      </w:r>
      <w:r>
        <w:rPr>
          <w:spacing w:val="-6"/>
        </w:rPr>
        <w:t xml:space="preserve"> </w:t>
      </w:r>
      <w:r>
        <w:t>take</w:t>
      </w:r>
      <w:r>
        <w:rPr>
          <w:spacing w:val="-5"/>
        </w:rPr>
        <w:t xml:space="preserve"> </w:t>
      </w:r>
      <w:r>
        <w:t>to</w:t>
      </w:r>
      <w:r>
        <w:rPr>
          <w:spacing w:val="-2"/>
        </w:rPr>
        <w:t xml:space="preserve"> </w:t>
      </w:r>
      <w:r>
        <w:t>controlling</w:t>
      </w:r>
      <w:r>
        <w:rPr>
          <w:spacing w:val="-4"/>
        </w:rPr>
        <w:t xml:space="preserve"> </w:t>
      </w:r>
      <w:r>
        <w:t>the risk. It may be possible to reduce one or both the likelihood and impact of a risk event.’</w:t>
      </w:r>
    </w:p>
    <w:p w14:paraId="1AE1A0C9" w14:textId="77777777" w:rsidR="004723D2" w:rsidRDefault="004723D2">
      <w:pPr>
        <w:pStyle w:val="BodyText"/>
        <w:spacing w:before="132"/>
      </w:pPr>
    </w:p>
    <w:p w14:paraId="5CE20F44" w14:textId="77777777" w:rsidR="004723D2" w:rsidRDefault="00000000">
      <w:pPr>
        <w:pStyle w:val="BodyText"/>
        <w:spacing w:before="1" w:line="276" w:lineRule="auto"/>
        <w:ind w:left="820" w:right="1163"/>
        <w:jc w:val="both"/>
      </w:pPr>
      <w:r>
        <w:rPr>
          <w:b/>
        </w:rPr>
        <w:t>Simply</w:t>
      </w:r>
      <w:r>
        <w:rPr>
          <w:b/>
          <w:spacing w:val="-4"/>
        </w:rPr>
        <w:t xml:space="preserve"> </w:t>
      </w:r>
      <w:r>
        <w:rPr>
          <w:b/>
        </w:rPr>
        <w:t>put,</w:t>
      </w:r>
      <w:r>
        <w:rPr>
          <w:b/>
          <w:spacing w:val="-10"/>
        </w:rPr>
        <w:t xml:space="preserve"> </w:t>
      </w:r>
      <w:r>
        <w:t>measuring</w:t>
      </w:r>
      <w:r>
        <w:rPr>
          <w:spacing w:val="-6"/>
        </w:rPr>
        <w:t xml:space="preserve"> </w:t>
      </w:r>
      <w:r>
        <w:t>the</w:t>
      </w:r>
      <w:r>
        <w:rPr>
          <w:spacing w:val="-5"/>
        </w:rPr>
        <w:t xml:space="preserve"> </w:t>
      </w:r>
      <w:r>
        <w:t>level</w:t>
      </w:r>
      <w:r>
        <w:rPr>
          <w:spacing w:val="-12"/>
        </w:rPr>
        <w:t xml:space="preserve"> </w:t>
      </w:r>
      <w:r>
        <w:t>of</w:t>
      </w:r>
      <w:r>
        <w:rPr>
          <w:spacing w:val="-6"/>
        </w:rPr>
        <w:t xml:space="preserve"> </w:t>
      </w:r>
      <w:r>
        <w:t>risk</w:t>
      </w:r>
      <w:r>
        <w:rPr>
          <w:spacing w:val="-8"/>
        </w:rPr>
        <w:t xml:space="preserve"> </w:t>
      </w:r>
      <w:r>
        <w:t>helps</w:t>
      </w:r>
      <w:r>
        <w:rPr>
          <w:spacing w:val="-5"/>
        </w:rPr>
        <w:t xml:space="preserve"> </w:t>
      </w:r>
      <w:r>
        <w:t>to</w:t>
      </w:r>
      <w:r>
        <w:rPr>
          <w:spacing w:val="-4"/>
        </w:rPr>
        <w:t xml:space="preserve"> </w:t>
      </w:r>
      <w:r>
        <w:t>understand</w:t>
      </w:r>
      <w:r>
        <w:rPr>
          <w:spacing w:val="-9"/>
        </w:rPr>
        <w:t xml:space="preserve"> </w:t>
      </w:r>
      <w:r>
        <w:t>how</w:t>
      </w:r>
      <w:r>
        <w:rPr>
          <w:spacing w:val="-5"/>
        </w:rPr>
        <w:t xml:space="preserve"> </w:t>
      </w:r>
      <w:r>
        <w:t>serious</w:t>
      </w:r>
      <w:r>
        <w:rPr>
          <w:spacing w:val="-5"/>
        </w:rPr>
        <w:t xml:space="preserve"> </w:t>
      </w:r>
      <w:r>
        <w:t>the</w:t>
      </w:r>
      <w:r>
        <w:rPr>
          <w:spacing w:val="-6"/>
        </w:rPr>
        <w:t xml:space="preserve"> </w:t>
      </w:r>
      <w:r>
        <w:t>risk</w:t>
      </w:r>
      <w:r>
        <w:rPr>
          <w:spacing w:val="-5"/>
        </w:rPr>
        <w:t xml:space="preserve"> </w:t>
      </w:r>
      <w:r>
        <w:t>is.</w:t>
      </w:r>
      <w:r>
        <w:rPr>
          <w:spacing w:val="-11"/>
        </w:rPr>
        <w:t xml:space="preserve"> </w:t>
      </w:r>
      <w:r>
        <w:t>This</w:t>
      </w:r>
      <w:r>
        <w:rPr>
          <w:spacing w:val="-6"/>
        </w:rPr>
        <w:t xml:space="preserve"> </w:t>
      </w:r>
      <w:r>
        <w:t>means we can focus our efforts on managing the most serious</w:t>
      </w:r>
      <w:r>
        <w:rPr>
          <w:spacing w:val="-1"/>
        </w:rPr>
        <w:t xml:space="preserve"> </w:t>
      </w:r>
      <w:r>
        <w:t>risks.</w:t>
      </w:r>
    </w:p>
    <w:p w14:paraId="67709225" w14:textId="77777777" w:rsidR="004723D2" w:rsidRDefault="004723D2">
      <w:pPr>
        <w:pStyle w:val="BodyText"/>
        <w:spacing w:before="47"/>
      </w:pPr>
    </w:p>
    <w:p w14:paraId="64A38B9A" w14:textId="77777777" w:rsidR="004723D2" w:rsidRDefault="00000000">
      <w:pPr>
        <w:pStyle w:val="Heading2"/>
        <w:numPr>
          <w:ilvl w:val="1"/>
          <w:numId w:val="5"/>
        </w:numPr>
        <w:tabs>
          <w:tab w:val="left" w:pos="765"/>
        </w:tabs>
        <w:ind w:left="765" w:hanging="363"/>
      </w:pPr>
      <w:bookmarkStart w:id="47" w:name="_bookmark48"/>
      <w:bookmarkEnd w:id="47"/>
      <w:r>
        <w:rPr>
          <w:color w:val="005F52"/>
        </w:rPr>
        <w:t>Does</w:t>
      </w:r>
      <w:r>
        <w:rPr>
          <w:color w:val="005F52"/>
          <w:spacing w:val="-9"/>
        </w:rPr>
        <w:t xml:space="preserve"> </w:t>
      </w:r>
      <w:r>
        <w:rPr>
          <w:color w:val="005F52"/>
        </w:rPr>
        <w:t>this</w:t>
      </w:r>
      <w:r>
        <w:rPr>
          <w:color w:val="005F52"/>
          <w:spacing w:val="-3"/>
        </w:rPr>
        <w:t xml:space="preserve"> </w:t>
      </w:r>
      <w:r>
        <w:rPr>
          <w:color w:val="005F52"/>
        </w:rPr>
        <w:t>mean</w:t>
      </w:r>
      <w:r>
        <w:rPr>
          <w:color w:val="005F52"/>
          <w:spacing w:val="-2"/>
        </w:rPr>
        <w:t xml:space="preserve"> </w:t>
      </w:r>
      <w:r>
        <w:rPr>
          <w:color w:val="005F52"/>
        </w:rPr>
        <w:t>I</w:t>
      </w:r>
      <w:r>
        <w:rPr>
          <w:color w:val="005F52"/>
          <w:spacing w:val="-5"/>
        </w:rPr>
        <w:t xml:space="preserve"> </w:t>
      </w:r>
      <w:r>
        <w:rPr>
          <w:color w:val="005F52"/>
        </w:rPr>
        <w:t>don’t</w:t>
      </w:r>
      <w:r>
        <w:rPr>
          <w:color w:val="005F52"/>
          <w:spacing w:val="-2"/>
        </w:rPr>
        <w:t xml:space="preserve"> </w:t>
      </w:r>
      <w:r>
        <w:rPr>
          <w:color w:val="005F52"/>
        </w:rPr>
        <w:t>have</w:t>
      </w:r>
      <w:r>
        <w:rPr>
          <w:color w:val="005F52"/>
          <w:spacing w:val="-5"/>
        </w:rPr>
        <w:t xml:space="preserve"> </w:t>
      </w:r>
      <w:r>
        <w:rPr>
          <w:color w:val="005F52"/>
        </w:rPr>
        <w:t>to</w:t>
      </w:r>
      <w:r>
        <w:rPr>
          <w:color w:val="005F52"/>
          <w:spacing w:val="-3"/>
        </w:rPr>
        <w:t xml:space="preserve"> </w:t>
      </w:r>
      <w:r>
        <w:rPr>
          <w:color w:val="005F52"/>
        </w:rPr>
        <w:t>worry</w:t>
      </w:r>
      <w:r>
        <w:rPr>
          <w:color w:val="005F52"/>
          <w:spacing w:val="-5"/>
        </w:rPr>
        <w:t xml:space="preserve"> </w:t>
      </w:r>
      <w:r>
        <w:rPr>
          <w:color w:val="005F52"/>
        </w:rPr>
        <w:t>about</w:t>
      </w:r>
      <w:r>
        <w:rPr>
          <w:color w:val="005F52"/>
          <w:spacing w:val="-2"/>
        </w:rPr>
        <w:t xml:space="preserve"> </w:t>
      </w:r>
      <w:r>
        <w:rPr>
          <w:color w:val="005F52"/>
        </w:rPr>
        <w:t>the</w:t>
      </w:r>
      <w:r>
        <w:rPr>
          <w:color w:val="005F52"/>
          <w:spacing w:val="-3"/>
        </w:rPr>
        <w:t xml:space="preserve"> </w:t>
      </w:r>
      <w:r>
        <w:rPr>
          <w:color w:val="005F52"/>
        </w:rPr>
        <w:t>less</w:t>
      </w:r>
      <w:r>
        <w:rPr>
          <w:color w:val="005F52"/>
          <w:spacing w:val="-2"/>
        </w:rPr>
        <w:t xml:space="preserve"> </w:t>
      </w:r>
      <w:r>
        <w:rPr>
          <w:color w:val="005F52"/>
        </w:rPr>
        <w:t>serious</w:t>
      </w:r>
      <w:r>
        <w:rPr>
          <w:color w:val="005F52"/>
          <w:spacing w:val="-27"/>
        </w:rPr>
        <w:t xml:space="preserve"> </w:t>
      </w:r>
      <w:r>
        <w:rPr>
          <w:color w:val="005F52"/>
          <w:spacing w:val="-2"/>
        </w:rPr>
        <w:t>risks?</w:t>
      </w:r>
    </w:p>
    <w:p w14:paraId="712F7DF1" w14:textId="0657084A" w:rsidR="004723D2" w:rsidRDefault="00000000">
      <w:pPr>
        <w:pStyle w:val="BodyText"/>
        <w:spacing w:before="181" w:line="259" w:lineRule="auto"/>
        <w:ind w:left="820" w:right="1087"/>
      </w:pPr>
      <w:r>
        <w:rPr>
          <w:b/>
        </w:rPr>
        <w:t>Procedure:</w:t>
      </w:r>
      <w:r>
        <w:rPr>
          <w:b/>
          <w:spacing w:val="-1"/>
        </w:rPr>
        <w:t xml:space="preserve"> </w:t>
      </w:r>
      <w:r>
        <w:rPr>
          <w:b/>
        </w:rPr>
        <w:t xml:space="preserve">Risk Evaluation </w:t>
      </w:r>
      <w:r>
        <w:t>of</w:t>
      </w:r>
      <w:r>
        <w:rPr>
          <w:spacing w:val="-2"/>
        </w:rPr>
        <w:t xml:space="preserve"> </w:t>
      </w:r>
      <w:r>
        <w:t>the Enterprise</w:t>
      </w:r>
      <w:r>
        <w:rPr>
          <w:spacing w:val="-2"/>
        </w:rPr>
        <w:t xml:space="preserve"> </w:t>
      </w:r>
      <w:r>
        <w:t>Risk</w:t>
      </w:r>
      <w:r>
        <w:rPr>
          <w:spacing w:val="-1"/>
        </w:rPr>
        <w:t xml:space="preserve"> </w:t>
      </w:r>
      <w:r>
        <w:t>Management</w:t>
      </w:r>
      <w:r>
        <w:rPr>
          <w:spacing w:val="-2"/>
        </w:rPr>
        <w:t xml:space="preserve"> </w:t>
      </w:r>
      <w:r w:rsidR="00B84142">
        <w:t>Framework</w:t>
      </w:r>
      <w:r>
        <w:t xml:space="preserve"> provides detailed guidance </w:t>
      </w:r>
      <w:r w:rsidR="00843A74">
        <w:t>on</w:t>
      </w:r>
      <w:r>
        <w:t xml:space="preserve"> risk evaluation.</w:t>
      </w:r>
    </w:p>
    <w:p w14:paraId="45FF6F13" w14:textId="2EE1C15D" w:rsidR="004723D2" w:rsidRDefault="00000000">
      <w:pPr>
        <w:pStyle w:val="BodyText"/>
        <w:spacing w:before="186" w:line="259" w:lineRule="auto"/>
        <w:ind w:left="820" w:right="1144"/>
        <w:jc w:val="both"/>
      </w:pPr>
      <w:r>
        <w:t>It states</w:t>
      </w:r>
      <w:r w:rsidR="00843A74">
        <w:t>, ‘When evaluating risk, if the residual risk rating is not acceptable or tolerable or if the desired target risk rating is different from the residual risk,</w:t>
      </w:r>
      <w:r>
        <w:rPr>
          <w:spacing w:val="-2"/>
        </w:rPr>
        <w:t xml:space="preserve"> </w:t>
      </w:r>
      <w:r>
        <w:t>then</w:t>
      </w:r>
      <w:r>
        <w:rPr>
          <w:spacing w:val="-3"/>
        </w:rPr>
        <w:t xml:space="preserve"> </w:t>
      </w:r>
      <w:r>
        <w:t>the</w:t>
      </w:r>
      <w:r>
        <w:rPr>
          <w:spacing w:val="-2"/>
        </w:rPr>
        <w:t xml:space="preserve"> </w:t>
      </w:r>
      <w:r>
        <w:t>risk</w:t>
      </w:r>
      <w:r>
        <w:rPr>
          <w:spacing w:val="-2"/>
        </w:rPr>
        <w:t xml:space="preserve"> </w:t>
      </w:r>
      <w:r>
        <w:t>should be</w:t>
      </w:r>
      <w:r>
        <w:rPr>
          <w:spacing w:val="-2"/>
        </w:rPr>
        <w:t xml:space="preserve"> </w:t>
      </w:r>
      <w:r>
        <w:t>treated as set out in the procedure for Risk Treatment.</w:t>
      </w:r>
    </w:p>
    <w:p w14:paraId="735514B9" w14:textId="77777777" w:rsidR="004723D2" w:rsidRDefault="00000000">
      <w:pPr>
        <w:pStyle w:val="BodyText"/>
        <w:spacing w:before="186"/>
        <w:ind w:left="820"/>
      </w:pPr>
      <w:r>
        <w:t>A</w:t>
      </w:r>
      <w:r>
        <w:rPr>
          <w:spacing w:val="-3"/>
        </w:rPr>
        <w:t xml:space="preserve"> </w:t>
      </w:r>
      <w:r>
        <w:t>risk</w:t>
      </w:r>
      <w:r>
        <w:rPr>
          <w:spacing w:val="-3"/>
        </w:rPr>
        <w:t xml:space="preserve"> </w:t>
      </w:r>
      <w:r>
        <w:t>could</w:t>
      </w:r>
      <w:r>
        <w:rPr>
          <w:spacing w:val="-5"/>
        </w:rPr>
        <w:t xml:space="preserve"> </w:t>
      </w:r>
      <w:r>
        <w:t>be</w:t>
      </w:r>
      <w:r>
        <w:rPr>
          <w:spacing w:val="-3"/>
        </w:rPr>
        <w:t xml:space="preserve"> </w:t>
      </w:r>
      <w:r>
        <w:t>acceptable</w:t>
      </w:r>
      <w:r>
        <w:rPr>
          <w:spacing w:val="-2"/>
        </w:rPr>
        <w:t xml:space="preserve"> </w:t>
      </w:r>
      <w:r>
        <w:t>in</w:t>
      </w:r>
      <w:r>
        <w:rPr>
          <w:spacing w:val="-4"/>
        </w:rPr>
        <w:t xml:space="preserve"> </w:t>
      </w:r>
      <w:r>
        <w:t>the</w:t>
      </w:r>
      <w:r>
        <w:rPr>
          <w:spacing w:val="-3"/>
        </w:rPr>
        <w:t xml:space="preserve"> </w:t>
      </w:r>
      <w:r>
        <w:t>following</w:t>
      </w:r>
      <w:r>
        <w:rPr>
          <w:spacing w:val="-4"/>
        </w:rPr>
        <w:t xml:space="preserve"> </w:t>
      </w:r>
      <w:r>
        <w:rPr>
          <w:spacing w:val="-2"/>
        </w:rPr>
        <w:t>circumstances:</w:t>
      </w:r>
    </w:p>
    <w:p w14:paraId="220901D5" w14:textId="77777777" w:rsidR="004723D2" w:rsidRDefault="00000000">
      <w:pPr>
        <w:pStyle w:val="ListParagraph"/>
        <w:numPr>
          <w:ilvl w:val="2"/>
          <w:numId w:val="5"/>
        </w:numPr>
        <w:tabs>
          <w:tab w:val="left" w:pos="1180"/>
        </w:tabs>
        <w:spacing w:before="22"/>
        <w:ind w:left="1180" w:hanging="362"/>
      </w:pPr>
      <w:r>
        <w:t>No</w:t>
      </w:r>
      <w:r>
        <w:rPr>
          <w:spacing w:val="-5"/>
        </w:rPr>
        <w:t xml:space="preserve"> </w:t>
      </w:r>
      <w:r>
        <w:t>treatment</w:t>
      </w:r>
      <w:r>
        <w:rPr>
          <w:spacing w:val="-3"/>
        </w:rPr>
        <w:t xml:space="preserve"> </w:t>
      </w:r>
      <w:r>
        <w:t>is</w:t>
      </w:r>
      <w:r>
        <w:rPr>
          <w:spacing w:val="-1"/>
        </w:rPr>
        <w:t xml:space="preserve"> </w:t>
      </w:r>
      <w:r>
        <w:rPr>
          <w:spacing w:val="-2"/>
        </w:rPr>
        <w:t>available.</w:t>
      </w:r>
    </w:p>
    <w:p w14:paraId="4E980F56" w14:textId="77777777" w:rsidR="004723D2" w:rsidRDefault="00000000">
      <w:pPr>
        <w:pStyle w:val="ListParagraph"/>
        <w:numPr>
          <w:ilvl w:val="2"/>
          <w:numId w:val="5"/>
        </w:numPr>
        <w:tabs>
          <w:tab w:val="left" w:pos="1180"/>
        </w:tabs>
        <w:spacing w:before="22"/>
        <w:ind w:left="1180" w:hanging="362"/>
      </w:pPr>
      <w:r>
        <w:t>Treatment</w:t>
      </w:r>
      <w:r>
        <w:rPr>
          <w:spacing w:val="-10"/>
        </w:rPr>
        <w:t xml:space="preserve"> </w:t>
      </w:r>
      <w:r>
        <w:t>costs</w:t>
      </w:r>
      <w:r>
        <w:rPr>
          <w:spacing w:val="-5"/>
        </w:rPr>
        <w:t xml:space="preserve"> </w:t>
      </w:r>
      <w:r>
        <w:t>are</w:t>
      </w:r>
      <w:r>
        <w:rPr>
          <w:spacing w:val="-3"/>
        </w:rPr>
        <w:t xml:space="preserve"> </w:t>
      </w:r>
      <w:r>
        <w:t>prohibitive</w:t>
      </w:r>
      <w:r>
        <w:rPr>
          <w:spacing w:val="-5"/>
        </w:rPr>
        <w:t xml:space="preserve"> </w:t>
      </w:r>
      <w:r>
        <w:t>(particularly</w:t>
      </w:r>
      <w:r>
        <w:rPr>
          <w:spacing w:val="-3"/>
        </w:rPr>
        <w:t xml:space="preserve"> </w:t>
      </w:r>
      <w:r>
        <w:t>relevant</w:t>
      </w:r>
      <w:r>
        <w:rPr>
          <w:spacing w:val="-7"/>
        </w:rPr>
        <w:t xml:space="preserve"> </w:t>
      </w:r>
      <w:r>
        <w:t>with</w:t>
      </w:r>
      <w:r>
        <w:rPr>
          <w:spacing w:val="-3"/>
        </w:rPr>
        <w:t xml:space="preserve"> </w:t>
      </w:r>
      <w:r>
        <w:t>Low</w:t>
      </w:r>
      <w:r>
        <w:rPr>
          <w:spacing w:val="-4"/>
        </w:rPr>
        <w:t xml:space="preserve"> </w:t>
      </w:r>
      <w:r>
        <w:t>rated</w:t>
      </w:r>
      <w:r>
        <w:rPr>
          <w:spacing w:val="-14"/>
        </w:rPr>
        <w:t xml:space="preserve"> </w:t>
      </w:r>
      <w:r>
        <w:rPr>
          <w:spacing w:val="-2"/>
        </w:rPr>
        <w:t>risks)</w:t>
      </w:r>
    </w:p>
    <w:p w14:paraId="3A91309B" w14:textId="77777777" w:rsidR="004723D2" w:rsidRDefault="004723D2">
      <w:pPr>
        <w:sectPr w:rsidR="004723D2" w:rsidSect="00BC35A2">
          <w:pgSz w:w="11930" w:h="16860"/>
          <w:pgMar w:top="1320" w:right="260" w:bottom="1440" w:left="1340" w:header="812" w:footer="1222" w:gutter="0"/>
          <w:cols w:space="720"/>
        </w:sectPr>
      </w:pPr>
    </w:p>
    <w:p w14:paraId="6F028665" w14:textId="009F2AD0" w:rsidR="004723D2" w:rsidRDefault="00000000">
      <w:pPr>
        <w:pStyle w:val="ListParagraph"/>
        <w:numPr>
          <w:ilvl w:val="2"/>
          <w:numId w:val="5"/>
        </w:numPr>
        <w:tabs>
          <w:tab w:val="left" w:pos="1180"/>
        </w:tabs>
        <w:spacing w:before="91"/>
        <w:ind w:left="1180" w:hanging="362"/>
      </w:pPr>
      <w:r>
        <w:lastRenderedPageBreak/>
        <w:t>The</w:t>
      </w:r>
      <w:r>
        <w:rPr>
          <w:spacing w:val="-6"/>
        </w:rPr>
        <w:t xml:space="preserve"> </w:t>
      </w:r>
      <w:r>
        <w:t>level</w:t>
      </w:r>
      <w:r>
        <w:rPr>
          <w:spacing w:val="-5"/>
        </w:rPr>
        <w:t xml:space="preserve"> </w:t>
      </w:r>
      <w:r>
        <w:t>of</w:t>
      </w:r>
      <w:r>
        <w:rPr>
          <w:spacing w:val="-3"/>
        </w:rPr>
        <w:t xml:space="preserve"> </w:t>
      </w:r>
      <w:r>
        <w:t>risk</w:t>
      </w:r>
      <w:r>
        <w:rPr>
          <w:spacing w:val="-3"/>
        </w:rPr>
        <w:t xml:space="preserve"> </w:t>
      </w:r>
      <w:r>
        <w:t>is</w:t>
      </w:r>
      <w:r>
        <w:rPr>
          <w:spacing w:val="-6"/>
        </w:rPr>
        <w:t xml:space="preserve"> </w:t>
      </w:r>
      <w:r w:rsidR="00843A74">
        <w:t>low and does not warrant the use of resources to treat it</w:t>
      </w:r>
      <w:r>
        <w:rPr>
          <w:spacing w:val="-2"/>
        </w:rPr>
        <w:t>.</w:t>
      </w:r>
    </w:p>
    <w:p w14:paraId="4EEAB399" w14:textId="77777777" w:rsidR="004723D2" w:rsidRDefault="00000000">
      <w:pPr>
        <w:pStyle w:val="ListParagraph"/>
        <w:numPr>
          <w:ilvl w:val="2"/>
          <w:numId w:val="5"/>
        </w:numPr>
        <w:tabs>
          <w:tab w:val="left" w:pos="1180"/>
        </w:tabs>
        <w:spacing w:before="22"/>
        <w:ind w:left="1180" w:hanging="362"/>
      </w:pPr>
      <w:r>
        <w:t>The</w:t>
      </w:r>
      <w:r>
        <w:rPr>
          <w:spacing w:val="-5"/>
        </w:rPr>
        <w:t xml:space="preserve"> </w:t>
      </w:r>
      <w:r>
        <w:t>opportunities</w:t>
      </w:r>
      <w:r>
        <w:rPr>
          <w:spacing w:val="-5"/>
        </w:rPr>
        <w:t xml:space="preserve"> </w:t>
      </w:r>
      <w:r>
        <w:t>involved</w:t>
      </w:r>
      <w:r>
        <w:rPr>
          <w:spacing w:val="-7"/>
        </w:rPr>
        <w:t xml:space="preserve"> </w:t>
      </w:r>
      <w:r>
        <w:t>significantly</w:t>
      </w:r>
      <w:r>
        <w:rPr>
          <w:spacing w:val="-6"/>
        </w:rPr>
        <w:t xml:space="preserve"> </w:t>
      </w:r>
      <w:r>
        <w:t>outweigh</w:t>
      </w:r>
      <w:r>
        <w:rPr>
          <w:spacing w:val="-6"/>
        </w:rPr>
        <w:t xml:space="preserve"> </w:t>
      </w:r>
      <w:r>
        <w:t>the</w:t>
      </w:r>
      <w:r>
        <w:rPr>
          <w:spacing w:val="-10"/>
        </w:rPr>
        <w:t xml:space="preserve"> </w:t>
      </w:r>
      <w:r>
        <w:rPr>
          <w:spacing w:val="-2"/>
        </w:rPr>
        <w:t>threats’</w:t>
      </w:r>
    </w:p>
    <w:p w14:paraId="1CF8C56F" w14:textId="77777777" w:rsidR="004723D2" w:rsidRDefault="004723D2">
      <w:pPr>
        <w:pStyle w:val="BodyText"/>
        <w:spacing w:before="158"/>
      </w:pPr>
    </w:p>
    <w:p w14:paraId="0EBAE66E" w14:textId="753A163F" w:rsidR="004723D2" w:rsidRDefault="00000000">
      <w:pPr>
        <w:pStyle w:val="BodyText"/>
        <w:spacing w:before="1" w:line="276" w:lineRule="auto"/>
        <w:ind w:left="820" w:right="1165"/>
        <w:jc w:val="both"/>
      </w:pPr>
      <w:r>
        <w:rPr>
          <w:b/>
        </w:rPr>
        <w:t>Simply</w:t>
      </w:r>
      <w:r>
        <w:rPr>
          <w:b/>
          <w:spacing w:val="-7"/>
        </w:rPr>
        <w:t xml:space="preserve"> </w:t>
      </w:r>
      <w:r>
        <w:rPr>
          <w:b/>
        </w:rPr>
        <w:t>put,</w:t>
      </w:r>
      <w:r>
        <w:rPr>
          <w:b/>
          <w:spacing w:val="-8"/>
        </w:rPr>
        <w:t xml:space="preserve"> </w:t>
      </w:r>
      <w:r>
        <w:t>while</w:t>
      </w:r>
      <w:r>
        <w:rPr>
          <w:spacing w:val="-7"/>
        </w:rPr>
        <w:t xml:space="preserve"> </w:t>
      </w:r>
      <w:r>
        <w:t>it</w:t>
      </w:r>
      <w:r>
        <w:rPr>
          <w:spacing w:val="-10"/>
        </w:rPr>
        <w:t xml:space="preserve"> </w:t>
      </w:r>
      <w:r>
        <w:t>may</w:t>
      </w:r>
      <w:r>
        <w:rPr>
          <w:spacing w:val="-4"/>
        </w:rPr>
        <w:t xml:space="preserve"> </w:t>
      </w:r>
      <w:r>
        <w:t>not</w:t>
      </w:r>
      <w:r>
        <w:rPr>
          <w:spacing w:val="-8"/>
        </w:rPr>
        <w:t xml:space="preserve"> </w:t>
      </w:r>
      <w:r>
        <w:t>be</w:t>
      </w:r>
      <w:r>
        <w:rPr>
          <w:spacing w:val="-5"/>
        </w:rPr>
        <w:t xml:space="preserve"> </w:t>
      </w:r>
      <w:r>
        <w:t>necessary</w:t>
      </w:r>
      <w:r>
        <w:rPr>
          <w:spacing w:val="-10"/>
        </w:rPr>
        <w:t xml:space="preserve"> </w:t>
      </w:r>
      <w:r>
        <w:t>to</w:t>
      </w:r>
      <w:r>
        <w:rPr>
          <w:spacing w:val="-4"/>
        </w:rPr>
        <w:t xml:space="preserve"> </w:t>
      </w:r>
      <w:r>
        <w:t>focus</w:t>
      </w:r>
      <w:r>
        <w:rPr>
          <w:spacing w:val="-11"/>
        </w:rPr>
        <w:t xml:space="preserve"> </w:t>
      </w:r>
      <w:r>
        <w:t>our</w:t>
      </w:r>
      <w:r>
        <w:rPr>
          <w:spacing w:val="-13"/>
        </w:rPr>
        <w:t xml:space="preserve"> </w:t>
      </w:r>
      <w:r>
        <w:t>efforts</w:t>
      </w:r>
      <w:r>
        <w:rPr>
          <w:spacing w:val="-10"/>
        </w:rPr>
        <w:t xml:space="preserve"> </w:t>
      </w:r>
      <w:r>
        <w:t>on</w:t>
      </w:r>
      <w:r>
        <w:rPr>
          <w:spacing w:val="-6"/>
        </w:rPr>
        <w:t xml:space="preserve"> </w:t>
      </w:r>
      <w:r>
        <w:t>the</w:t>
      </w:r>
      <w:r>
        <w:rPr>
          <w:spacing w:val="-10"/>
        </w:rPr>
        <w:t xml:space="preserve"> </w:t>
      </w:r>
      <w:r>
        <w:t>less</w:t>
      </w:r>
      <w:r>
        <w:rPr>
          <w:spacing w:val="-8"/>
        </w:rPr>
        <w:t xml:space="preserve"> </w:t>
      </w:r>
      <w:r>
        <w:t>serious</w:t>
      </w:r>
      <w:r>
        <w:rPr>
          <w:spacing w:val="-10"/>
        </w:rPr>
        <w:t xml:space="preserve"> </w:t>
      </w:r>
      <w:r>
        <w:t>risks,</w:t>
      </w:r>
      <w:r>
        <w:rPr>
          <w:spacing w:val="-11"/>
        </w:rPr>
        <w:t xml:space="preserve"> </w:t>
      </w:r>
      <w:r>
        <w:t>we</w:t>
      </w:r>
      <w:r>
        <w:rPr>
          <w:spacing w:val="-10"/>
        </w:rPr>
        <w:t xml:space="preserve"> </w:t>
      </w:r>
      <w:r>
        <w:t>may need to monitor them as a risk may change quickly</w:t>
      </w:r>
      <w:r w:rsidR="00843A74">
        <w:t>,</w:t>
      </w:r>
      <w:r>
        <w:t xml:space="preserve"> and our ability to respond quickly to that change may be critical.</w:t>
      </w:r>
    </w:p>
    <w:p w14:paraId="3326B8CB" w14:textId="77777777" w:rsidR="004723D2" w:rsidRDefault="004723D2">
      <w:pPr>
        <w:pStyle w:val="BodyText"/>
        <w:spacing w:before="132"/>
      </w:pPr>
    </w:p>
    <w:p w14:paraId="6F8C0B60" w14:textId="77777777" w:rsidR="004723D2" w:rsidRDefault="00000000">
      <w:pPr>
        <w:pStyle w:val="Heading2"/>
        <w:numPr>
          <w:ilvl w:val="1"/>
          <w:numId w:val="5"/>
        </w:numPr>
        <w:tabs>
          <w:tab w:val="left" w:pos="765"/>
        </w:tabs>
        <w:ind w:left="765" w:hanging="363"/>
      </w:pPr>
      <w:r>
        <w:rPr>
          <w:color w:val="005F52"/>
        </w:rPr>
        <w:t>What</w:t>
      </w:r>
      <w:r>
        <w:rPr>
          <w:color w:val="005F52"/>
          <w:spacing w:val="-3"/>
        </w:rPr>
        <w:t xml:space="preserve"> </w:t>
      </w:r>
      <w:r>
        <w:rPr>
          <w:color w:val="005F52"/>
        </w:rPr>
        <w:t>are</w:t>
      </w:r>
      <w:r>
        <w:rPr>
          <w:color w:val="005F52"/>
          <w:spacing w:val="-1"/>
        </w:rPr>
        <w:t xml:space="preserve"> </w:t>
      </w:r>
      <w:r>
        <w:rPr>
          <w:color w:val="005F52"/>
        </w:rPr>
        <w:t>we</w:t>
      </w:r>
      <w:r>
        <w:rPr>
          <w:color w:val="005F52"/>
          <w:spacing w:val="-8"/>
        </w:rPr>
        <w:t xml:space="preserve"> </w:t>
      </w:r>
      <w:r>
        <w:rPr>
          <w:color w:val="005F52"/>
          <w:spacing w:val="-2"/>
        </w:rPr>
        <w:t>measuring?</w:t>
      </w:r>
    </w:p>
    <w:p w14:paraId="6A9D5497" w14:textId="7B5B1090" w:rsidR="004723D2" w:rsidRDefault="00000000">
      <w:pPr>
        <w:pStyle w:val="BodyText"/>
        <w:spacing w:before="42" w:line="276" w:lineRule="auto"/>
        <w:ind w:left="818" w:right="968"/>
        <w:jc w:val="both"/>
      </w:pPr>
      <w:bookmarkStart w:id="48" w:name="_bookmark49"/>
      <w:bookmarkEnd w:id="48"/>
      <w:r>
        <w:rPr>
          <w:b/>
        </w:rPr>
        <w:t>Rating a</w:t>
      </w:r>
      <w:r>
        <w:rPr>
          <w:b/>
          <w:spacing w:val="-2"/>
        </w:rPr>
        <w:t xml:space="preserve"> </w:t>
      </w:r>
      <w:r>
        <w:rPr>
          <w:b/>
        </w:rPr>
        <w:t>Risk</w:t>
      </w:r>
      <w:r>
        <w:rPr>
          <w:b/>
          <w:spacing w:val="-1"/>
        </w:rPr>
        <w:t xml:space="preserve"> </w:t>
      </w:r>
      <w:r>
        <w:t>of the Enterprise</w:t>
      </w:r>
      <w:r>
        <w:rPr>
          <w:spacing w:val="-1"/>
        </w:rPr>
        <w:t xml:space="preserve"> </w:t>
      </w:r>
      <w:r>
        <w:t>Risk</w:t>
      </w:r>
      <w:r>
        <w:rPr>
          <w:spacing w:val="-3"/>
        </w:rPr>
        <w:t xml:space="preserve"> </w:t>
      </w:r>
      <w:r>
        <w:t>Management</w:t>
      </w:r>
      <w:r>
        <w:rPr>
          <w:spacing w:val="-1"/>
        </w:rPr>
        <w:t xml:space="preserve"> </w:t>
      </w:r>
      <w:r w:rsidR="00B84142">
        <w:t>Framework</w:t>
      </w:r>
      <w:r>
        <w:t xml:space="preserve"> states ‘risk is measured in terms of two dimensions, likelihood and impact i.e., the likelihood (probability/ frequency)</w:t>
      </w:r>
      <w:r>
        <w:rPr>
          <w:spacing w:val="-1"/>
        </w:rPr>
        <w:t xml:space="preserve"> </w:t>
      </w:r>
      <w:r>
        <w:t>of</w:t>
      </w:r>
      <w:r>
        <w:rPr>
          <w:spacing w:val="-1"/>
        </w:rPr>
        <w:t xml:space="preserve"> </w:t>
      </w:r>
      <w:r>
        <w:t>the risk</w:t>
      </w:r>
      <w:r>
        <w:rPr>
          <w:spacing w:val="-4"/>
        </w:rPr>
        <w:t xml:space="preserve"> </w:t>
      </w:r>
      <w:r>
        <w:t>occurring and</w:t>
      </w:r>
      <w:r>
        <w:rPr>
          <w:spacing w:val="-2"/>
        </w:rPr>
        <w:t xml:space="preserve"> </w:t>
      </w:r>
      <w:r>
        <w:t>the impact</w:t>
      </w:r>
      <w:r>
        <w:rPr>
          <w:spacing w:val="-1"/>
        </w:rPr>
        <w:t xml:space="preserve"> </w:t>
      </w:r>
      <w:r>
        <w:t>(consequence)</w:t>
      </w:r>
      <w:r>
        <w:rPr>
          <w:spacing w:val="-1"/>
        </w:rPr>
        <w:t xml:space="preserve"> </w:t>
      </w:r>
      <w:r>
        <w:t>of</w:t>
      </w:r>
      <w:r>
        <w:rPr>
          <w:spacing w:val="-1"/>
        </w:rPr>
        <w:t xml:space="preserve"> </w:t>
      </w:r>
      <w:r>
        <w:t>the risk</w:t>
      </w:r>
      <w:r>
        <w:rPr>
          <w:spacing w:val="-1"/>
        </w:rPr>
        <w:t xml:space="preserve"> </w:t>
      </w:r>
      <w:r>
        <w:t>should</w:t>
      </w:r>
      <w:r>
        <w:rPr>
          <w:spacing w:val="-2"/>
        </w:rPr>
        <w:t xml:space="preserve"> </w:t>
      </w:r>
      <w:r>
        <w:t>it occur. In rating the risk</w:t>
      </w:r>
      <w:r w:rsidR="00843A74">
        <w:t>, it is important to understand both the impact of a risk event and the likelihood of its</w:t>
      </w:r>
      <w:r>
        <w:t xml:space="preserve"> occurring. This will inform the approach you take to controlling the risk. It may be possible to reduce one or both the likelihood and impact of a risk event.’</w:t>
      </w:r>
    </w:p>
    <w:p w14:paraId="30C3024B" w14:textId="77777777" w:rsidR="004723D2" w:rsidRDefault="004723D2">
      <w:pPr>
        <w:pStyle w:val="BodyText"/>
        <w:spacing w:before="127"/>
      </w:pPr>
    </w:p>
    <w:p w14:paraId="443BBE21" w14:textId="77777777" w:rsidR="004723D2" w:rsidRDefault="00000000">
      <w:pPr>
        <w:pStyle w:val="BodyText"/>
        <w:spacing w:before="1" w:line="276" w:lineRule="auto"/>
        <w:ind w:left="818" w:right="967"/>
        <w:jc w:val="both"/>
      </w:pPr>
      <w:r>
        <w:rPr>
          <w:b/>
        </w:rPr>
        <w:t xml:space="preserve">Simply put, </w:t>
      </w:r>
      <w:r>
        <w:t>when measuring risk we look at two things: the likelihood or probability of it materialising</w:t>
      </w:r>
      <w:r>
        <w:rPr>
          <w:spacing w:val="-7"/>
        </w:rPr>
        <w:t xml:space="preserve"> </w:t>
      </w:r>
      <w:r>
        <w:t>and</w:t>
      </w:r>
      <w:r>
        <w:rPr>
          <w:spacing w:val="-7"/>
        </w:rPr>
        <w:t xml:space="preserve"> </w:t>
      </w:r>
      <w:r>
        <w:t>its</w:t>
      </w:r>
      <w:r>
        <w:rPr>
          <w:spacing w:val="-9"/>
        </w:rPr>
        <w:t xml:space="preserve"> </w:t>
      </w:r>
      <w:r>
        <w:t>potential</w:t>
      </w:r>
      <w:r>
        <w:rPr>
          <w:spacing w:val="-7"/>
        </w:rPr>
        <w:t xml:space="preserve"> </w:t>
      </w:r>
      <w:r>
        <w:t>impact</w:t>
      </w:r>
      <w:r>
        <w:rPr>
          <w:spacing w:val="-8"/>
        </w:rPr>
        <w:t xml:space="preserve"> </w:t>
      </w:r>
      <w:r>
        <w:t>if</w:t>
      </w:r>
      <w:r>
        <w:rPr>
          <w:spacing w:val="-7"/>
        </w:rPr>
        <w:t xml:space="preserve"> </w:t>
      </w:r>
      <w:r>
        <w:t>it</w:t>
      </w:r>
      <w:r>
        <w:rPr>
          <w:spacing w:val="-6"/>
        </w:rPr>
        <w:t xml:space="preserve"> </w:t>
      </w:r>
      <w:r>
        <w:t>does.</w:t>
      </w:r>
      <w:r>
        <w:rPr>
          <w:spacing w:val="-7"/>
        </w:rPr>
        <w:t xml:space="preserve"> </w:t>
      </w:r>
      <w:r>
        <w:t>Understanding</w:t>
      </w:r>
      <w:r>
        <w:rPr>
          <w:spacing w:val="-7"/>
        </w:rPr>
        <w:t xml:space="preserve"> </w:t>
      </w:r>
      <w:r>
        <w:t>the</w:t>
      </w:r>
      <w:r>
        <w:rPr>
          <w:spacing w:val="-9"/>
        </w:rPr>
        <w:t xml:space="preserve"> </w:t>
      </w:r>
      <w:r>
        <w:t>speed</w:t>
      </w:r>
      <w:r>
        <w:rPr>
          <w:spacing w:val="-9"/>
        </w:rPr>
        <w:t xml:space="preserve"> </w:t>
      </w:r>
      <w:r>
        <w:t>at</w:t>
      </w:r>
      <w:r>
        <w:rPr>
          <w:spacing w:val="-9"/>
        </w:rPr>
        <w:t xml:space="preserve"> </w:t>
      </w:r>
      <w:r>
        <w:t>which</w:t>
      </w:r>
      <w:r>
        <w:rPr>
          <w:spacing w:val="-13"/>
        </w:rPr>
        <w:t xml:space="preserve"> </w:t>
      </w:r>
      <w:r>
        <w:t>a</w:t>
      </w:r>
      <w:r>
        <w:rPr>
          <w:spacing w:val="-6"/>
        </w:rPr>
        <w:t xml:space="preserve"> </w:t>
      </w:r>
      <w:r>
        <w:t>threat</w:t>
      </w:r>
      <w:r>
        <w:rPr>
          <w:spacing w:val="-8"/>
        </w:rPr>
        <w:t xml:space="preserve"> </w:t>
      </w:r>
      <w:r>
        <w:t>could materialise, or our expected response time if it does, can also be an important consideration.</w:t>
      </w:r>
    </w:p>
    <w:p w14:paraId="42F9CB62" w14:textId="77777777" w:rsidR="004723D2" w:rsidRDefault="00000000">
      <w:pPr>
        <w:pStyle w:val="Heading2"/>
        <w:numPr>
          <w:ilvl w:val="1"/>
          <w:numId w:val="5"/>
        </w:numPr>
        <w:tabs>
          <w:tab w:val="left" w:pos="765"/>
        </w:tabs>
        <w:spacing w:before="144"/>
        <w:ind w:left="765" w:hanging="363"/>
      </w:pPr>
      <w:r>
        <w:rPr>
          <w:color w:val="005F52"/>
        </w:rPr>
        <w:t>How</w:t>
      </w:r>
      <w:r>
        <w:rPr>
          <w:color w:val="005F52"/>
          <w:spacing w:val="-4"/>
        </w:rPr>
        <w:t xml:space="preserve"> </w:t>
      </w:r>
      <w:r>
        <w:rPr>
          <w:color w:val="005F52"/>
        </w:rPr>
        <w:t>do</w:t>
      </w:r>
      <w:r>
        <w:rPr>
          <w:color w:val="005F52"/>
          <w:spacing w:val="-2"/>
        </w:rPr>
        <w:t xml:space="preserve"> </w:t>
      </w:r>
      <w:r>
        <w:rPr>
          <w:color w:val="005F52"/>
        </w:rPr>
        <w:t>we</w:t>
      </w:r>
      <w:r>
        <w:rPr>
          <w:color w:val="005F52"/>
          <w:spacing w:val="-3"/>
        </w:rPr>
        <w:t xml:space="preserve"> </w:t>
      </w:r>
      <w:r>
        <w:rPr>
          <w:color w:val="005F52"/>
        </w:rPr>
        <w:t>measure</w:t>
      </w:r>
      <w:r>
        <w:rPr>
          <w:color w:val="005F52"/>
          <w:spacing w:val="-13"/>
        </w:rPr>
        <w:t xml:space="preserve"> </w:t>
      </w:r>
      <w:r>
        <w:rPr>
          <w:color w:val="005F52"/>
          <w:spacing w:val="-2"/>
        </w:rPr>
        <w:t>risk?</w:t>
      </w:r>
    </w:p>
    <w:p w14:paraId="03FC4ED0" w14:textId="5DDF0EC1" w:rsidR="004723D2" w:rsidRDefault="00000000">
      <w:pPr>
        <w:spacing w:before="42" w:line="276" w:lineRule="auto"/>
        <w:ind w:left="820" w:right="970" w:hanging="3"/>
        <w:jc w:val="both"/>
      </w:pPr>
      <w:bookmarkStart w:id="49" w:name="_bookmark50"/>
      <w:bookmarkEnd w:id="49"/>
      <w:r>
        <w:rPr>
          <w:b/>
        </w:rPr>
        <w:t xml:space="preserve">Procedure: Risk Analysis (including Risk Rating) </w:t>
      </w:r>
      <w:r>
        <w:t xml:space="preserve">of the Enterprise Risk </w:t>
      </w:r>
      <w:r w:rsidR="00B84142">
        <w:t>Framework</w:t>
      </w:r>
      <w:r>
        <w:t xml:space="preserve"> provides detailed guidance on how to rate a risk. It states ‘The process for rating risk is:</w:t>
      </w:r>
    </w:p>
    <w:p w14:paraId="01683DBC" w14:textId="2AD85716" w:rsidR="004723D2" w:rsidRDefault="00000000">
      <w:pPr>
        <w:pStyle w:val="ListParagraph"/>
        <w:numPr>
          <w:ilvl w:val="0"/>
          <w:numId w:val="1"/>
        </w:numPr>
        <w:tabs>
          <w:tab w:val="left" w:pos="1649"/>
        </w:tabs>
        <w:spacing w:before="48" w:line="314" w:lineRule="auto"/>
        <w:ind w:right="1412" w:firstLine="0"/>
      </w:pPr>
      <w:r>
        <w:t>Using</w:t>
      </w:r>
      <w:r>
        <w:rPr>
          <w:spacing w:val="-2"/>
        </w:rPr>
        <w:t xml:space="preserve"> </w:t>
      </w:r>
      <w:r>
        <w:t>the</w:t>
      </w:r>
      <w:r>
        <w:rPr>
          <w:spacing w:val="-1"/>
        </w:rPr>
        <w:t xml:space="preserve"> </w:t>
      </w:r>
      <w:r>
        <w:t>Likelihood</w:t>
      </w:r>
      <w:r>
        <w:rPr>
          <w:spacing w:val="-4"/>
        </w:rPr>
        <w:t xml:space="preserve"> </w:t>
      </w:r>
      <w:r>
        <w:t>Table,</w:t>
      </w:r>
      <w:r>
        <w:rPr>
          <w:spacing w:val="-1"/>
        </w:rPr>
        <w:t xml:space="preserve"> </w:t>
      </w:r>
      <w:r>
        <w:t>in</w:t>
      </w:r>
      <w:r>
        <w:rPr>
          <w:spacing w:val="-1"/>
        </w:rPr>
        <w:t xml:space="preserve"> </w:t>
      </w:r>
      <w:r w:rsidR="00B84142">
        <w:t>the Enterprise Risk Management Handbook</w:t>
      </w:r>
      <w:r>
        <w:rPr>
          <w:spacing w:val="-1"/>
        </w:rPr>
        <w:t xml:space="preserve"> </w:t>
      </w:r>
      <w:r>
        <w:t>,</w:t>
      </w:r>
      <w:r>
        <w:rPr>
          <w:spacing w:val="-1"/>
        </w:rPr>
        <w:t xml:space="preserve"> </w:t>
      </w:r>
      <w:r>
        <w:t>identify</w:t>
      </w:r>
      <w:r>
        <w:rPr>
          <w:spacing w:val="-1"/>
        </w:rPr>
        <w:t xml:space="preserve"> </w:t>
      </w:r>
      <w:r>
        <w:t>and</w:t>
      </w:r>
      <w:r>
        <w:rPr>
          <w:spacing w:val="-5"/>
        </w:rPr>
        <w:t xml:space="preserve"> </w:t>
      </w:r>
      <w:r>
        <w:t>assign</w:t>
      </w:r>
      <w:r>
        <w:rPr>
          <w:spacing w:val="-2"/>
        </w:rPr>
        <w:t xml:space="preserve"> </w:t>
      </w:r>
      <w:r>
        <w:t>the</w:t>
      </w:r>
      <w:r>
        <w:rPr>
          <w:spacing w:val="-1"/>
        </w:rPr>
        <w:t xml:space="preserve"> </w:t>
      </w:r>
      <w:r>
        <w:t>likelihood</w:t>
      </w:r>
      <w:r>
        <w:rPr>
          <w:spacing w:val="-2"/>
        </w:rPr>
        <w:t xml:space="preserve"> </w:t>
      </w:r>
      <w:r>
        <w:t xml:space="preserve">score of the risk occurring on a scale of 1 to </w:t>
      </w:r>
      <w:r w:rsidR="00EE6FDD">
        <w:t>4</w:t>
      </w:r>
      <w:r>
        <w:t>; and</w:t>
      </w:r>
    </w:p>
    <w:p w14:paraId="1715034E" w14:textId="57287134" w:rsidR="004723D2" w:rsidRDefault="00000000">
      <w:pPr>
        <w:pStyle w:val="ListParagraph"/>
        <w:numPr>
          <w:ilvl w:val="0"/>
          <w:numId w:val="1"/>
        </w:numPr>
        <w:tabs>
          <w:tab w:val="left" w:pos="1649"/>
        </w:tabs>
        <w:spacing w:before="7" w:line="312" w:lineRule="auto"/>
        <w:ind w:right="1507" w:firstLine="0"/>
      </w:pPr>
      <w:r>
        <w:t>Using</w:t>
      </w:r>
      <w:r>
        <w:rPr>
          <w:spacing w:val="-3"/>
        </w:rPr>
        <w:t xml:space="preserve"> </w:t>
      </w:r>
      <w:r>
        <w:t>the</w:t>
      </w:r>
      <w:r>
        <w:rPr>
          <w:spacing w:val="-2"/>
        </w:rPr>
        <w:t xml:space="preserve"> </w:t>
      </w:r>
      <w:r>
        <w:t>Risk</w:t>
      </w:r>
      <w:r>
        <w:rPr>
          <w:spacing w:val="-2"/>
        </w:rPr>
        <w:t xml:space="preserve"> </w:t>
      </w:r>
      <w:r>
        <w:t>Impact</w:t>
      </w:r>
      <w:r>
        <w:rPr>
          <w:spacing w:val="-4"/>
        </w:rPr>
        <w:t xml:space="preserve"> </w:t>
      </w:r>
      <w:r>
        <w:t>Table, identify</w:t>
      </w:r>
      <w:r>
        <w:rPr>
          <w:spacing w:val="-2"/>
        </w:rPr>
        <w:t xml:space="preserve"> </w:t>
      </w:r>
      <w:r>
        <w:t>the</w:t>
      </w:r>
      <w:r>
        <w:rPr>
          <w:spacing w:val="-2"/>
        </w:rPr>
        <w:t xml:space="preserve"> </w:t>
      </w:r>
      <w:r>
        <w:t>primary</w:t>
      </w:r>
      <w:r>
        <w:rPr>
          <w:spacing w:val="-2"/>
        </w:rPr>
        <w:t xml:space="preserve"> </w:t>
      </w:r>
      <w:r>
        <w:t>impact</w:t>
      </w:r>
      <w:r>
        <w:rPr>
          <w:spacing w:val="-4"/>
        </w:rPr>
        <w:t xml:space="preserve"> </w:t>
      </w:r>
      <w:r>
        <w:t xml:space="preserve">category and assign the impact score of the risk on a scale of 1 to </w:t>
      </w:r>
      <w:r w:rsidR="00EE6FDD">
        <w:t>4</w:t>
      </w:r>
      <w:r>
        <w:t>;</w:t>
      </w:r>
      <w:r>
        <w:rPr>
          <w:spacing w:val="-4"/>
        </w:rPr>
        <w:t xml:space="preserve"> </w:t>
      </w:r>
      <w:r>
        <w:t>and</w:t>
      </w:r>
    </w:p>
    <w:p w14:paraId="1C2C8F0C" w14:textId="77777777" w:rsidR="004723D2" w:rsidRDefault="00000000">
      <w:pPr>
        <w:pStyle w:val="ListParagraph"/>
        <w:numPr>
          <w:ilvl w:val="0"/>
          <w:numId w:val="1"/>
        </w:numPr>
        <w:tabs>
          <w:tab w:val="left" w:pos="1646"/>
        </w:tabs>
        <w:spacing w:before="7" w:line="314" w:lineRule="auto"/>
        <w:ind w:right="4633" w:firstLine="0"/>
      </w:pPr>
      <w:r>
        <w:t>Multiply</w:t>
      </w:r>
      <w:r>
        <w:rPr>
          <w:spacing w:val="-5"/>
        </w:rPr>
        <w:t xml:space="preserve"> </w:t>
      </w:r>
      <w:r>
        <w:t>the</w:t>
      </w:r>
      <w:r>
        <w:rPr>
          <w:spacing w:val="-3"/>
        </w:rPr>
        <w:t xml:space="preserve"> </w:t>
      </w:r>
      <w:r>
        <w:t>two</w:t>
      </w:r>
      <w:r>
        <w:rPr>
          <w:spacing w:val="-3"/>
        </w:rPr>
        <w:t xml:space="preserve"> </w:t>
      </w:r>
      <w:r>
        <w:t>scores,</w:t>
      </w:r>
      <w:r>
        <w:rPr>
          <w:spacing w:val="-5"/>
        </w:rPr>
        <w:t xml:space="preserve"> </w:t>
      </w:r>
      <w:r>
        <w:t>to</w:t>
      </w:r>
      <w:r>
        <w:rPr>
          <w:spacing w:val="-4"/>
        </w:rPr>
        <w:t xml:space="preserve"> </w:t>
      </w:r>
      <w:r>
        <w:t>get</w:t>
      </w:r>
      <w:r>
        <w:rPr>
          <w:spacing w:val="-3"/>
        </w:rPr>
        <w:t xml:space="preserve"> </w:t>
      </w:r>
      <w:r>
        <w:t>the</w:t>
      </w:r>
      <w:r>
        <w:rPr>
          <w:spacing w:val="-5"/>
        </w:rPr>
        <w:t xml:space="preserve"> </w:t>
      </w:r>
      <w:r>
        <w:t>risk</w:t>
      </w:r>
      <w:r>
        <w:rPr>
          <w:spacing w:val="-3"/>
        </w:rPr>
        <w:t xml:space="preserve"> </w:t>
      </w:r>
      <w:r>
        <w:t>score. Risk Score = Likelihood score x Impact score</w:t>
      </w:r>
    </w:p>
    <w:p w14:paraId="747877D1" w14:textId="5EF30A70" w:rsidR="004723D2" w:rsidRDefault="00000000">
      <w:pPr>
        <w:pStyle w:val="ListParagraph"/>
        <w:numPr>
          <w:ilvl w:val="0"/>
          <w:numId w:val="1"/>
        </w:numPr>
        <w:tabs>
          <w:tab w:val="left" w:pos="1649"/>
        </w:tabs>
        <w:spacing w:before="5" w:line="314" w:lineRule="auto"/>
        <w:ind w:right="1223" w:firstLine="0"/>
      </w:pPr>
      <w:r>
        <w:t>Then</w:t>
      </w:r>
      <w:r>
        <w:rPr>
          <w:spacing w:val="-1"/>
        </w:rPr>
        <w:t xml:space="preserve"> </w:t>
      </w:r>
      <w:r>
        <w:t>using</w:t>
      </w:r>
      <w:r>
        <w:rPr>
          <w:spacing w:val="-2"/>
        </w:rPr>
        <w:t xml:space="preserve"> </w:t>
      </w:r>
      <w:r>
        <w:t>the</w:t>
      </w:r>
      <w:r>
        <w:rPr>
          <w:spacing w:val="-1"/>
        </w:rPr>
        <w:t xml:space="preserve"> </w:t>
      </w:r>
      <w:r>
        <w:t>HSE</w:t>
      </w:r>
      <w:r>
        <w:rPr>
          <w:spacing w:val="-4"/>
        </w:rPr>
        <w:t xml:space="preserve"> </w:t>
      </w:r>
      <w:r>
        <w:t>Risk</w:t>
      </w:r>
      <w:r>
        <w:rPr>
          <w:spacing w:val="-3"/>
        </w:rPr>
        <w:t xml:space="preserve"> </w:t>
      </w:r>
      <w:r>
        <w:t>Rating</w:t>
      </w:r>
      <w:r>
        <w:rPr>
          <w:spacing w:val="-2"/>
        </w:rPr>
        <w:t xml:space="preserve"> </w:t>
      </w:r>
      <w:r>
        <w:t>Matrix,</w:t>
      </w:r>
      <w:r>
        <w:rPr>
          <w:spacing w:val="-3"/>
        </w:rPr>
        <w:t xml:space="preserve"> </w:t>
      </w:r>
      <w:r>
        <w:t>align</w:t>
      </w:r>
      <w:r>
        <w:rPr>
          <w:spacing w:val="-2"/>
        </w:rPr>
        <w:t xml:space="preserve"> </w:t>
      </w:r>
      <w:r>
        <w:t>the</w:t>
      </w:r>
      <w:r>
        <w:rPr>
          <w:spacing w:val="-1"/>
        </w:rPr>
        <w:t xml:space="preserve"> </w:t>
      </w:r>
      <w:r>
        <w:t>score</w:t>
      </w:r>
      <w:r>
        <w:rPr>
          <w:spacing w:val="-3"/>
        </w:rPr>
        <w:t xml:space="preserve"> </w:t>
      </w:r>
      <w:r>
        <w:t>to</w:t>
      </w:r>
      <w:r>
        <w:rPr>
          <w:spacing w:val="-2"/>
        </w:rPr>
        <w:t xml:space="preserve"> </w:t>
      </w:r>
      <w:r>
        <w:t>a</w:t>
      </w:r>
      <w:r>
        <w:rPr>
          <w:spacing w:val="-1"/>
        </w:rPr>
        <w:t xml:space="preserve"> </w:t>
      </w:r>
      <w:r>
        <w:t>risk</w:t>
      </w:r>
      <w:r>
        <w:rPr>
          <w:spacing w:val="-1"/>
        </w:rPr>
        <w:t xml:space="preserve"> </w:t>
      </w:r>
      <w:r>
        <w:t>rating of High, Medium or Low.’</w:t>
      </w:r>
    </w:p>
    <w:p w14:paraId="4C9974D0" w14:textId="77777777" w:rsidR="004723D2" w:rsidRDefault="004723D2">
      <w:pPr>
        <w:pStyle w:val="BodyText"/>
        <w:spacing w:before="91"/>
      </w:pPr>
    </w:p>
    <w:p w14:paraId="362336BD" w14:textId="68CCD627" w:rsidR="004723D2" w:rsidRDefault="00000000">
      <w:pPr>
        <w:pStyle w:val="BodyText"/>
        <w:spacing w:line="276" w:lineRule="auto"/>
        <w:ind w:left="820" w:right="964"/>
        <w:jc w:val="both"/>
      </w:pPr>
      <w:r>
        <w:t>The</w:t>
      </w:r>
      <w:r>
        <w:rPr>
          <w:spacing w:val="-6"/>
        </w:rPr>
        <w:t xml:space="preserve"> </w:t>
      </w:r>
      <w:r w:rsidR="00EE6FDD">
        <w:t xml:space="preserve">University </w:t>
      </w:r>
      <w:r>
        <w:t>has</w:t>
      </w:r>
      <w:r>
        <w:rPr>
          <w:spacing w:val="-11"/>
        </w:rPr>
        <w:t xml:space="preserve"> </w:t>
      </w:r>
      <w:r>
        <w:t>adopted</w:t>
      </w:r>
      <w:r>
        <w:rPr>
          <w:spacing w:val="-8"/>
        </w:rPr>
        <w:t xml:space="preserve"> </w:t>
      </w:r>
      <w:r>
        <w:t>a</w:t>
      </w:r>
      <w:r>
        <w:rPr>
          <w:spacing w:val="-11"/>
        </w:rPr>
        <w:t xml:space="preserve"> </w:t>
      </w:r>
      <w:r>
        <w:t>standardised</w:t>
      </w:r>
      <w:r>
        <w:rPr>
          <w:spacing w:val="-8"/>
        </w:rPr>
        <w:t xml:space="preserve"> </w:t>
      </w:r>
      <w:r>
        <w:t>approach</w:t>
      </w:r>
      <w:r>
        <w:rPr>
          <w:spacing w:val="-10"/>
        </w:rPr>
        <w:t xml:space="preserve"> </w:t>
      </w:r>
      <w:r>
        <w:t>to</w:t>
      </w:r>
      <w:r>
        <w:rPr>
          <w:spacing w:val="-7"/>
        </w:rPr>
        <w:t xml:space="preserve"> </w:t>
      </w:r>
      <w:r>
        <w:t>the</w:t>
      </w:r>
      <w:r>
        <w:rPr>
          <w:spacing w:val="-6"/>
        </w:rPr>
        <w:t xml:space="preserve"> </w:t>
      </w:r>
      <w:r>
        <w:t>assignment</w:t>
      </w:r>
      <w:r>
        <w:rPr>
          <w:spacing w:val="-10"/>
        </w:rPr>
        <w:t xml:space="preserve"> </w:t>
      </w:r>
      <w:r>
        <w:t>of</w:t>
      </w:r>
      <w:r>
        <w:rPr>
          <w:spacing w:val="-10"/>
        </w:rPr>
        <w:t xml:space="preserve"> </w:t>
      </w:r>
      <w:r>
        <w:t>likelihood</w:t>
      </w:r>
      <w:r>
        <w:rPr>
          <w:spacing w:val="-11"/>
        </w:rPr>
        <w:t xml:space="preserve"> </w:t>
      </w:r>
      <w:r>
        <w:t>and</w:t>
      </w:r>
      <w:r>
        <w:rPr>
          <w:spacing w:val="-11"/>
        </w:rPr>
        <w:t xml:space="preserve"> </w:t>
      </w:r>
      <w:r>
        <w:t>impact</w:t>
      </w:r>
      <w:r>
        <w:rPr>
          <w:spacing w:val="-7"/>
        </w:rPr>
        <w:t xml:space="preserve"> </w:t>
      </w:r>
      <w:r>
        <w:t xml:space="preserve">scores for the rating of the risk. </w:t>
      </w:r>
      <w:r>
        <w:rPr>
          <w:b/>
        </w:rPr>
        <w:t>The Risk Assessment Tool</w:t>
      </w:r>
      <w:r>
        <w:t>, includes the Risk Impact Table, Likelihood Table, Risk Scoring Matrix, and Risk Rating Matrix. This tool should be applied uniformly to all processes where a risk assessment is required to be</w:t>
      </w:r>
      <w:r>
        <w:rPr>
          <w:spacing w:val="-2"/>
        </w:rPr>
        <w:t xml:space="preserve"> </w:t>
      </w:r>
      <w:r>
        <w:t>rated.</w:t>
      </w:r>
    </w:p>
    <w:p w14:paraId="7FF7CF11" w14:textId="77777777" w:rsidR="004723D2" w:rsidRDefault="004723D2">
      <w:pPr>
        <w:pStyle w:val="BodyText"/>
        <w:spacing w:before="131"/>
      </w:pPr>
    </w:p>
    <w:p w14:paraId="60CFBA48" w14:textId="539EE8F3" w:rsidR="004723D2" w:rsidRDefault="00000000">
      <w:pPr>
        <w:pStyle w:val="BodyText"/>
        <w:spacing w:line="276" w:lineRule="auto"/>
        <w:ind w:left="820" w:right="965"/>
        <w:jc w:val="both"/>
      </w:pPr>
      <w:r>
        <w:rPr>
          <w:b/>
        </w:rPr>
        <w:t>Simply</w:t>
      </w:r>
      <w:r>
        <w:rPr>
          <w:b/>
          <w:spacing w:val="-4"/>
        </w:rPr>
        <w:t xml:space="preserve"> </w:t>
      </w:r>
      <w:r>
        <w:rPr>
          <w:b/>
        </w:rPr>
        <w:t>put,</w:t>
      </w:r>
      <w:r>
        <w:rPr>
          <w:b/>
          <w:spacing w:val="-3"/>
        </w:rPr>
        <w:t xml:space="preserve"> </w:t>
      </w:r>
      <w:r>
        <w:t>a</w:t>
      </w:r>
      <w:r>
        <w:rPr>
          <w:spacing w:val="-6"/>
        </w:rPr>
        <w:t xml:space="preserve"> </w:t>
      </w:r>
      <w:r>
        <w:t>scoring</w:t>
      </w:r>
      <w:r>
        <w:rPr>
          <w:spacing w:val="-3"/>
        </w:rPr>
        <w:t xml:space="preserve"> </w:t>
      </w:r>
      <w:r>
        <w:t>system is</w:t>
      </w:r>
      <w:r>
        <w:rPr>
          <w:spacing w:val="-3"/>
        </w:rPr>
        <w:t xml:space="preserve"> </w:t>
      </w:r>
      <w:r>
        <w:t>used</w:t>
      </w:r>
      <w:r>
        <w:rPr>
          <w:spacing w:val="-3"/>
        </w:rPr>
        <w:t xml:space="preserve"> </w:t>
      </w:r>
      <w:r>
        <w:t>to</w:t>
      </w:r>
      <w:r>
        <w:rPr>
          <w:spacing w:val="-4"/>
        </w:rPr>
        <w:t xml:space="preserve"> </w:t>
      </w:r>
      <w:r>
        <w:t>measure the</w:t>
      </w:r>
      <w:r>
        <w:rPr>
          <w:spacing w:val="-3"/>
        </w:rPr>
        <w:t xml:space="preserve"> </w:t>
      </w:r>
      <w:r>
        <w:t>level</w:t>
      </w:r>
      <w:r>
        <w:rPr>
          <w:spacing w:val="-8"/>
        </w:rPr>
        <w:t xml:space="preserve"> </w:t>
      </w:r>
      <w:r>
        <w:t>of</w:t>
      </w:r>
      <w:r>
        <w:rPr>
          <w:spacing w:val="-1"/>
        </w:rPr>
        <w:t xml:space="preserve"> </w:t>
      </w:r>
      <w:r>
        <w:t>risk.</w:t>
      </w:r>
      <w:r>
        <w:rPr>
          <w:spacing w:val="-3"/>
        </w:rPr>
        <w:t xml:space="preserve"> </w:t>
      </w:r>
      <w:r>
        <w:t>Both</w:t>
      </w:r>
      <w:r>
        <w:rPr>
          <w:spacing w:val="-5"/>
        </w:rPr>
        <w:t xml:space="preserve"> </w:t>
      </w:r>
      <w:r>
        <w:t>the</w:t>
      </w:r>
      <w:r>
        <w:rPr>
          <w:spacing w:val="-3"/>
        </w:rPr>
        <w:t xml:space="preserve"> </w:t>
      </w:r>
      <w:r>
        <w:t>likelihood</w:t>
      </w:r>
      <w:r>
        <w:rPr>
          <w:spacing w:val="-4"/>
        </w:rPr>
        <w:t xml:space="preserve"> </w:t>
      </w:r>
      <w:r>
        <w:t>and</w:t>
      </w:r>
      <w:r>
        <w:rPr>
          <w:spacing w:val="-4"/>
        </w:rPr>
        <w:t xml:space="preserve"> </w:t>
      </w:r>
      <w:r>
        <w:t xml:space="preserve">impact of the risk are scored on a scale of 1 to </w:t>
      </w:r>
      <w:r w:rsidR="00EE6FDD">
        <w:t>4</w:t>
      </w:r>
      <w:r>
        <w:t xml:space="preserve">, multiplied, and then mapped onto a </w:t>
      </w:r>
      <w:r w:rsidR="00EE6FDD">
        <w:t>4</w:t>
      </w:r>
      <w:r>
        <w:t>x</w:t>
      </w:r>
      <w:r w:rsidR="00EE6FDD">
        <w:t>4</w:t>
      </w:r>
      <w:r>
        <w:t xml:space="preserve"> matrix. This means the lowest possible score is 1 [low risk] and the highest is </w:t>
      </w:r>
      <w:r w:rsidR="00EE6FDD">
        <w:t>16</w:t>
      </w:r>
      <w:r>
        <w:t xml:space="preserve"> [High risk]. Obviously the higher</w:t>
      </w:r>
      <w:r>
        <w:rPr>
          <w:spacing w:val="-1"/>
        </w:rPr>
        <w:t xml:space="preserve"> </w:t>
      </w:r>
      <w:r>
        <w:t>the</w:t>
      </w:r>
      <w:r>
        <w:rPr>
          <w:spacing w:val="-1"/>
        </w:rPr>
        <w:t xml:space="preserve"> </w:t>
      </w:r>
      <w:r>
        <w:t>score</w:t>
      </w:r>
      <w:r>
        <w:rPr>
          <w:spacing w:val="-1"/>
        </w:rPr>
        <w:t xml:space="preserve"> </w:t>
      </w:r>
      <w:r>
        <w:t>is,</w:t>
      </w:r>
      <w:r>
        <w:rPr>
          <w:spacing w:val="-1"/>
        </w:rPr>
        <w:t xml:space="preserve"> </w:t>
      </w:r>
      <w:r>
        <w:t>the</w:t>
      </w:r>
      <w:r>
        <w:rPr>
          <w:spacing w:val="-3"/>
        </w:rPr>
        <w:t xml:space="preserve"> </w:t>
      </w:r>
      <w:r>
        <w:t>more</w:t>
      </w:r>
      <w:r>
        <w:rPr>
          <w:spacing w:val="-1"/>
        </w:rPr>
        <w:t xml:space="preserve"> </w:t>
      </w:r>
      <w:r>
        <w:t>we</w:t>
      </w:r>
      <w:r>
        <w:rPr>
          <w:spacing w:val="-3"/>
        </w:rPr>
        <w:t xml:space="preserve"> </w:t>
      </w:r>
      <w:r>
        <w:t>need</w:t>
      </w:r>
      <w:r>
        <w:rPr>
          <w:spacing w:val="-4"/>
        </w:rPr>
        <w:t xml:space="preserve"> </w:t>
      </w:r>
      <w:r>
        <w:t>to be</w:t>
      </w:r>
      <w:r>
        <w:rPr>
          <w:spacing w:val="-8"/>
        </w:rPr>
        <w:t xml:space="preserve"> </w:t>
      </w:r>
      <w:r>
        <w:t>concerned.</w:t>
      </w:r>
      <w:r>
        <w:rPr>
          <w:spacing w:val="-1"/>
        </w:rPr>
        <w:t xml:space="preserve"> </w:t>
      </w:r>
      <w:r>
        <w:t>Using</w:t>
      </w:r>
      <w:r>
        <w:rPr>
          <w:spacing w:val="-2"/>
        </w:rPr>
        <w:t xml:space="preserve"> </w:t>
      </w:r>
      <w:r>
        <w:t>this</w:t>
      </w:r>
      <w:r>
        <w:rPr>
          <w:spacing w:val="-1"/>
        </w:rPr>
        <w:t xml:space="preserve"> </w:t>
      </w:r>
      <w:r>
        <w:t>scoring</w:t>
      </w:r>
      <w:r>
        <w:rPr>
          <w:spacing w:val="-2"/>
        </w:rPr>
        <w:t xml:space="preserve"> </w:t>
      </w:r>
      <w:r>
        <w:t>system can</w:t>
      </w:r>
      <w:r>
        <w:rPr>
          <w:spacing w:val="-2"/>
        </w:rPr>
        <w:t xml:space="preserve"> </w:t>
      </w:r>
      <w:r>
        <w:t>help</w:t>
      </w:r>
      <w:r>
        <w:rPr>
          <w:spacing w:val="-2"/>
        </w:rPr>
        <w:t xml:space="preserve"> </w:t>
      </w:r>
      <w:r>
        <w:t>us</w:t>
      </w:r>
      <w:r>
        <w:rPr>
          <w:spacing w:val="-1"/>
        </w:rPr>
        <w:t xml:space="preserve"> </w:t>
      </w:r>
      <w:r>
        <w:t>to measure the threat level before we do anything about it [inherent risk], the level after we put</w:t>
      </w:r>
    </w:p>
    <w:p w14:paraId="1C2A46C8"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1CEA2C58" w14:textId="77777777" w:rsidR="004723D2" w:rsidRDefault="00000000">
      <w:pPr>
        <w:pStyle w:val="BodyText"/>
        <w:spacing w:before="93" w:line="273" w:lineRule="auto"/>
        <w:ind w:left="820" w:right="968"/>
        <w:jc w:val="both"/>
      </w:pPr>
      <w:r>
        <w:lastRenderedPageBreak/>
        <w:t>effective</w:t>
      </w:r>
      <w:r>
        <w:rPr>
          <w:spacing w:val="-5"/>
        </w:rPr>
        <w:t xml:space="preserve"> </w:t>
      </w:r>
      <w:r>
        <w:t>controls</w:t>
      </w:r>
      <w:r>
        <w:rPr>
          <w:spacing w:val="-4"/>
        </w:rPr>
        <w:t xml:space="preserve"> </w:t>
      </w:r>
      <w:r>
        <w:t>in</w:t>
      </w:r>
      <w:r>
        <w:rPr>
          <w:spacing w:val="-7"/>
        </w:rPr>
        <w:t xml:space="preserve"> </w:t>
      </w:r>
      <w:r>
        <w:t>place</w:t>
      </w:r>
      <w:r>
        <w:rPr>
          <w:spacing w:val="-5"/>
        </w:rPr>
        <w:t xml:space="preserve"> </w:t>
      </w:r>
      <w:r>
        <w:t>[residual</w:t>
      </w:r>
      <w:r>
        <w:rPr>
          <w:spacing w:val="-4"/>
        </w:rPr>
        <w:t xml:space="preserve"> </w:t>
      </w:r>
      <w:r>
        <w:t>risk]</w:t>
      </w:r>
      <w:r>
        <w:rPr>
          <w:spacing w:val="-7"/>
        </w:rPr>
        <w:t xml:space="preserve"> </w:t>
      </w:r>
      <w:r>
        <w:t>and</w:t>
      </w:r>
      <w:r>
        <w:rPr>
          <w:spacing w:val="-4"/>
        </w:rPr>
        <w:t xml:space="preserve"> </w:t>
      </w:r>
      <w:r>
        <w:t>how</w:t>
      </w:r>
      <w:r>
        <w:rPr>
          <w:spacing w:val="-5"/>
        </w:rPr>
        <w:t xml:space="preserve"> </w:t>
      </w:r>
      <w:r>
        <w:t>far</w:t>
      </w:r>
      <w:r>
        <w:rPr>
          <w:spacing w:val="-6"/>
        </w:rPr>
        <w:t xml:space="preserve"> </w:t>
      </w:r>
      <w:r>
        <w:t>we</w:t>
      </w:r>
      <w:r>
        <w:rPr>
          <w:spacing w:val="-3"/>
        </w:rPr>
        <w:t xml:space="preserve"> </w:t>
      </w:r>
      <w:r>
        <w:t>want</w:t>
      </w:r>
      <w:r>
        <w:rPr>
          <w:spacing w:val="-5"/>
        </w:rPr>
        <w:t xml:space="preserve"> </w:t>
      </w:r>
      <w:r>
        <w:t>to</w:t>
      </w:r>
      <w:r>
        <w:rPr>
          <w:spacing w:val="-4"/>
        </w:rPr>
        <w:t xml:space="preserve"> </w:t>
      </w:r>
      <w:r>
        <w:t>reduce</w:t>
      </w:r>
      <w:r>
        <w:rPr>
          <w:spacing w:val="-5"/>
        </w:rPr>
        <w:t xml:space="preserve"> </w:t>
      </w:r>
      <w:r>
        <w:t>the</w:t>
      </w:r>
      <w:r>
        <w:rPr>
          <w:spacing w:val="-3"/>
        </w:rPr>
        <w:t xml:space="preserve"> </w:t>
      </w:r>
      <w:r>
        <w:t>level</w:t>
      </w:r>
      <w:r>
        <w:rPr>
          <w:spacing w:val="-8"/>
        </w:rPr>
        <w:t xml:space="preserve"> </w:t>
      </w:r>
      <w:r>
        <w:t>of</w:t>
      </w:r>
      <w:r>
        <w:rPr>
          <w:spacing w:val="-3"/>
        </w:rPr>
        <w:t xml:space="preserve"> </w:t>
      </w:r>
      <w:r>
        <w:t>risk</w:t>
      </w:r>
      <w:r>
        <w:rPr>
          <w:spacing w:val="-5"/>
        </w:rPr>
        <w:t xml:space="preserve"> </w:t>
      </w:r>
      <w:r>
        <w:t>through the controls we put in place [target risk].</w:t>
      </w:r>
    </w:p>
    <w:p w14:paraId="5EB3DC98" w14:textId="77777777" w:rsidR="004723D2" w:rsidRDefault="004723D2">
      <w:pPr>
        <w:pStyle w:val="BodyText"/>
        <w:spacing w:before="48"/>
      </w:pPr>
    </w:p>
    <w:p w14:paraId="3522AF00" w14:textId="77777777" w:rsidR="004723D2" w:rsidRDefault="00000000">
      <w:pPr>
        <w:pStyle w:val="Heading2"/>
        <w:numPr>
          <w:ilvl w:val="1"/>
          <w:numId w:val="5"/>
        </w:numPr>
        <w:tabs>
          <w:tab w:val="left" w:pos="765"/>
        </w:tabs>
        <w:ind w:left="765" w:hanging="363"/>
      </w:pPr>
      <w:r>
        <w:rPr>
          <w:color w:val="005F52"/>
        </w:rPr>
        <w:t>Is</w:t>
      </w:r>
      <w:r>
        <w:rPr>
          <w:color w:val="005F52"/>
          <w:spacing w:val="-6"/>
        </w:rPr>
        <w:t xml:space="preserve"> </w:t>
      </w:r>
      <w:r>
        <w:rPr>
          <w:color w:val="005F52"/>
        </w:rPr>
        <w:t>the</w:t>
      </w:r>
      <w:r>
        <w:rPr>
          <w:color w:val="005F52"/>
          <w:spacing w:val="-2"/>
        </w:rPr>
        <w:t xml:space="preserve"> </w:t>
      </w:r>
      <w:r>
        <w:rPr>
          <w:color w:val="005F52"/>
        </w:rPr>
        <w:t>measurement</w:t>
      </w:r>
      <w:r>
        <w:rPr>
          <w:color w:val="005F52"/>
          <w:spacing w:val="-4"/>
        </w:rPr>
        <w:t xml:space="preserve"> </w:t>
      </w:r>
      <w:r>
        <w:rPr>
          <w:color w:val="005F52"/>
        </w:rPr>
        <w:t>of</w:t>
      </w:r>
      <w:r>
        <w:rPr>
          <w:color w:val="005F52"/>
          <w:spacing w:val="-3"/>
        </w:rPr>
        <w:t xml:space="preserve"> </w:t>
      </w:r>
      <w:r>
        <w:rPr>
          <w:color w:val="005F52"/>
        </w:rPr>
        <w:t>risk</w:t>
      </w:r>
      <w:r>
        <w:rPr>
          <w:color w:val="005F52"/>
          <w:spacing w:val="-16"/>
        </w:rPr>
        <w:t xml:space="preserve"> </w:t>
      </w:r>
      <w:r>
        <w:rPr>
          <w:color w:val="005F52"/>
          <w:spacing w:val="-2"/>
        </w:rPr>
        <w:t>subjective?</w:t>
      </w:r>
    </w:p>
    <w:p w14:paraId="0EA06F8A" w14:textId="4A032E41" w:rsidR="004723D2" w:rsidRDefault="00000000">
      <w:pPr>
        <w:pStyle w:val="BodyText"/>
        <w:spacing w:before="51" w:line="271" w:lineRule="auto"/>
        <w:ind w:left="818" w:right="964"/>
        <w:jc w:val="both"/>
      </w:pPr>
      <w:bookmarkStart w:id="50" w:name="_bookmark51"/>
      <w:bookmarkEnd w:id="50"/>
      <w:r>
        <w:rPr>
          <w:b/>
        </w:rPr>
        <w:t xml:space="preserve">Risk Management Process </w:t>
      </w:r>
      <w:r>
        <w:t xml:space="preserve">of the Enterprise Risk Management </w:t>
      </w:r>
      <w:r w:rsidR="00B84142">
        <w:t>Framework</w:t>
      </w:r>
      <w:r>
        <w:t xml:space="preserve"> </w:t>
      </w:r>
      <w:r w:rsidR="00843A74">
        <w:t>guides</w:t>
      </w:r>
      <w:r>
        <w:t xml:space="preserve"> risk assessment. It states </w:t>
      </w:r>
      <w:r w:rsidR="00843A74">
        <w:t>that the assessment of likelihood and impact is, in some cases,</w:t>
      </w:r>
      <w:r>
        <w:rPr>
          <w:spacing w:val="-7"/>
        </w:rPr>
        <w:t xml:space="preserve"> </w:t>
      </w:r>
      <w:r>
        <w:t>subjective</w:t>
      </w:r>
      <w:r>
        <w:rPr>
          <w:spacing w:val="-7"/>
        </w:rPr>
        <w:t xml:space="preserve"> </w:t>
      </w:r>
      <w:r>
        <w:t>but</w:t>
      </w:r>
      <w:r>
        <w:rPr>
          <w:spacing w:val="-6"/>
        </w:rPr>
        <w:t xml:space="preserve"> </w:t>
      </w:r>
      <w:r>
        <w:t>should</w:t>
      </w:r>
      <w:r>
        <w:rPr>
          <w:spacing w:val="-6"/>
        </w:rPr>
        <w:t xml:space="preserve"> </w:t>
      </w:r>
      <w:r>
        <w:t>be</w:t>
      </w:r>
      <w:r>
        <w:rPr>
          <w:spacing w:val="-4"/>
        </w:rPr>
        <w:t xml:space="preserve"> </w:t>
      </w:r>
      <w:r>
        <w:t>assessed</w:t>
      </w:r>
      <w:r>
        <w:rPr>
          <w:spacing w:val="-9"/>
        </w:rPr>
        <w:t xml:space="preserve"> </w:t>
      </w:r>
      <w:r>
        <w:t>by</w:t>
      </w:r>
      <w:r>
        <w:rPr>
          <w:spacing w:val="-6"/>
        </w:rPr>
        <w:t xml:space="preserve"> </w:t>
      </w:r>
      <w:r>
        <w:t>relevant</w:t>
      </w:r>
      <w:r>
        <w:rPr>
          <w:spacing w:val="-9"/>
        </w:rPr>
        <w:t xml:space="preserve"> </w:t>
      </w:r>
      <w:r>
        <w:t>managers</w:t>
      </w:r>
      <w:r>
        <w:rPr>
          <w:spacing w:val="-6"/>
        </w:rPr>
        <w:t xml:space="preserve"> </w:t>
      </w:r>
      <w:r>
        <w:t>and</w:t>
      </w:r>
      <w:r>
        <w:rPr>
          <w:spacing w:val="-6"/>
        </w:rPr>
        <w:t xml:space="preserve"> </w:t>
      </w:r>
      <w:r>
        <w:t>subject matter experts to reduce subjectivity.</w:t>
      </w:r>
    </w:p>
    <w:p w14:paraId="3BE3C11F" w14:textId="77777777" w:rsidR="004723D2" w:rsidRDefault="004723D2">
      <w:pPr>
        <w:pStyle w:val="BodyText"/>
        <w:spacing w:before="143"/>
      </w:pPr>
    </w:p>
    <w:p w14:paraId="2B74A0BF" w14:textId="559E7FF6" w:rsidR="004723D2" w:rsidRDefault="00843A74">
      <w:pPr>
        <w:pStyle w:val="BodyText"/>
        <w:spacing w:line="273" w:lineRule="auto"/>
        <w:ind w:left="818" w:right="972"/>
        <w:jc w:val="both"/>
      </w:pPr>
      <w:r>
        <w:t>Independent data to support your assessment should be used preferably, where available. This can include performance data, incident data, internal and external audit reports, inspections, surveys, and a range of other available internal and external information.</w:t>
      </w:r>
    </w:p>
    <w:p w14:paraId="34479B1A" w14:textId="77777777" w:rsidR="004723D2" w:rsidRDefault="004723D2">
      <w:pPr>
        <w:pStyle w:val="BodyText"/>
        <w:spacing w:before="128"/>
      </w:pPr>
    </w:p>
    <w:p w14:paraId="3A15F482" w14:textId="77777777" w:rsidR="004723D2" w:rsidRDefault="00000000">
      <w:pPr>
        <w:pStyle w:val="BodyText"/>
        <w:spacing w:before="1" w:line="271" w:lineRule="auto"/>
        <w:ind w:left="818" w:right="963"/>
        <w:jc w:val="both"/>
      </w:pPr>
      <w:r>
        <w:rPr>
          <w:b/>
        </w:rPr>
        <w:t>Simply</w:t>
      </w:r>
      <w:r>
        <w:rPr>
          <w:b/>
          <w:spacing w:val="-2"/>
        </w:rPr>
        <w:t xml:space="preserve"> </w:t>
      </w:r>
      <w:r>
        <w:rPr>
          <w:b/>
        </w:rPr>
        <w:t>put</w:t>
      </w:r>
      <w:r>
        <w:t>,</w:t>
      </w:r>
      <w:r>
        <w:rPr>
          <w:spacing w:val="-6"/>
        </w:rPr>
        <w:t xml:space="preserve"> </w:t>
      </w:r>
      <w:r>
        <w:t>the</w:t>
      </w:r>
      <w:r>
        <w:rPr>
          <w:spacing w:val="-3"/>
        </w:rPr>
        <w:t xml:space="preserve"> </w:t>
      </w:r>
      <w:r>
        <w:t>scoring</w:t>
      </w:r>
      <w:r>
        <w:rPr>
          <w:spacing w:val="-6"/>
        </w:rPr>
        <w:t xml:space="preserve"> </w:t>
      </w:r>
      <w:r>
        <w:t>of</w:t>
      </w:r>
      <w:r>
        <w:rPr>
          <w:spacing w:val="-6"/>
        </w:rPr>
        <w:t xml:space="preserve"> </w:t>
      </w:r>
      <w:r>
        <w:t>risks</w:t>
      </w:r>
      <w:r>
        <w:rPr>
          <w:spacing w:val="-5"/>
        </w:rPr>
        <w:t xml:space="preserve"> </w:t>
      </w:r>
      <w:r>
        <w:t>should</w:t>
      </w:r>
      <w:r>
        <w:rPr>
          <w:spacing w:val="-7"/>
        </w:rPr>
        <w:t xml:space="preserve"> </w:t>
      </w:r>
      <w:r>
        <w:t>be</w:t>
      </w:r>
      <w:r>
        <w:rPr>
          <w:spacing w:val="-2"/>
        </w:rPr>
        <w:t xml:space="preserve"> </w:t>
      </w:r>
      <w:r>
        <w:t>informed</w:t>
      </w:r>
      <w:r>
        <w:rPr>
          <w:spacing w:val="-5"/>
        </w:rPr>
        <w:t xml:space="preserve"> </w:t>
      </w:r>
      <w:r>
        <w:t>by</w:t>
      </w:r>
      <w:r>
        <w:rPr>
          <w:spacing w:val="-5"/>
        </w:rPr>
        <w:t xml:space="preserve"> </w:t>
      </w:r>
      <w:r>
        <w:t>objective</w:t>
      </w:r>
      <w:r>
        <w:rPr>
          <w:spacing w:val="-2"/>
        </w:rPr>
        <w:t xml:space="preserve"> </w:t>
      </w:r>
      <w:r>
        <w:t>data.</w:t>
      </w:r>
      <w:r>
        <w:rPr>
          <w:spacing w:val="-5"/>
        </w:rPr>
        <w:t xml:space="preserve"> </w:t>
      </w:r>
      <w:r>
        <w:t>This</w:t>
      </w:r>
      <w:r>
        <w:rPr>
          <w:spacing w:val="-6"/>
        </w:rPr>
        <w:t xml:space="preserve"> </w:t>
      </w:r>
      <w:r>
        <w:t>may</w:t>
      </w:r>
      <w:r>
        <w:rPr>
          <w:spacing w:val="-2"/>
        </w:rPr>
        <w:t xml:space="preserve"> </w:t>
      </w:r>
      <w:r>
        <w:t>be</w:t>
      </w:r>
      <w:r>
        <w:rPr>
          <w:spacing w:val="-8"/>
        </w:rPr>
        <w:t xml:space="preserve"> </w:t>
      </w:r>
      <w:r>
        <w:t>performance, incident, financial or other forms of data.</w:t>
      </w:r>
    </w:p>
    <w:p w14:paraId="775204AD" w14:textId="77777777" w:rsidR="004723D2" w:rsidRDefault="004723D2">
      <w:pPr>
        <w:pStyle w:val="BodyText"/>
        <w:spacing w:before="214"/>
      </w:pPr>
    </w:p>
    <w:p w14:paraId="208A5ECE" w14:textId="77777777" w:rsidR="004723D2" w:rsidRDefault="00000000">
      <w:pPr>
        <w:pStyle w:val="Heading1"/>
        <w:numPr>
          <w:ilvl w:val="0"/>
          <w:numId w:val="5"/>
        </w:numPr>
        <w:tabs>
          <w:tab w:val="left" w:pos="458"/>
        </w:tabs>
        <w:ind w:left="458" w:hanging="358"/>
      </w:pPr>
      <w:r>
        <w:rPr>
          <w:color w:val="005F52"/>
        </w:rPr>
        <w:t>Essential</w:t>
      </w:r>
      <w:r>
        <w:rPr>
          <w:color w:val="005F52"/>
          <w:spacing w:val="-10"/>
        </w:rPr>
        <w:t xml:space="preserve"> </w:t>
      </w:r>
      <w:r>
        <w:rPr>
          <w:color w:val="005F52"/>
        </w:rPr>
        <w:t>Risk</w:t>
      </w:r>
      <w:r>
        <w:rPr>
          <w:color w:val="005F52"/>
          <w:spacing w:val="-9"/>
        </w:rPr>
        <w:t xml:space="preserve"> </w:t>
      </w:r>
      <w:r>
        <w:rPr>
          <w:color w:val="005F52"/>
          <w:spacing w:val="-2"/>
        </w:rPr>
        <w:t>Information</w:t>
      </w:r>
    </w:p>
    <w:p w14:paraId="7763C559" w14:textId="3C9FDACE" w:rsidR="004723D2" w:rsidRDefault="00000000">
      <w:pPr>
        <w:pStyle w:val="Heading2"/>
        <w:numPr>
          <w:ilvl w:val="1"/>
          <w:numId w:val="5"/>
        </w:numPr>
        <w:tabs>
          <w:tab w:val="left" w:pos="765"/>
        </w:tabs>
        <w:spacing w:before="61"/>
        <w:ind w:left="765" w:hanging="363"/>
      </w:pPr>
      <w:r>
        <w:rPr>
          <w:color w:val="005F52"/>
        </w:rPr>
        <w:t>What</w:t>
      </w:r>
      <w:r>
        <w:rPr>
          <w:color w:val="005F52"/>
          <w:spacing w:val="-6"/>
        </w:rPr>
        <w:t xml:space="preserve"> </w:t>
      </w:r>
      <w:r>
        <w:rPr>
          <w:color w:val="005F52"/>
        </w:rPr>
        <w:t>is</w:t>
      </w:r>
      <w:r>
        <w:rPr>
          <w:color w:val="005F52"/>
          <w:spacing w:val="-3"/>
        </w:rPr>
        <w:t xml:space="preserve"> </w:t>
      </w:r>
      <w:r>
        <w:rPr>
          <w:color w:val="005F52"/>
        </w:rPr>
        <w:t>the</w:t>
      </w:r>
      <w:r>
        <w:rPr>
          <w:color w:val="005F52"/>
          <w:spacing w:val="-3"/>
        </w:rPr>
        <w:t xml:space="preserve"> </w:t>
      </w:r>
      <w:r>
        <w:rPr>
          <w:color w:val="005F52"/>
        </w:rPr>
        <w:t>essential</w:t>
      </w:r>
      <w:r>
        <w:rPr>
          <w:color w:val="005F52"/>
          <w:spacing w:val="-5"/>
        </w:rPr>
        <w:t xml:space="preserve"> </w:t>
      </w:r>
      <w:r>
        <w:rPr>
          <w:color w:val="005F52"/>
        </w:rPr>
        <w:t>information</w:t>
      </w:r>
      <w:r>
        <w:rPr>
          <w:color w:val="005F52"/>
          <w:spacing w:val="-4"/>
        </w:rPr>
        <w:t xml:space="preserve"> </w:t>
      </w:r>
      <w:r>
        <w:rPr>
          <w:color w:val="005F52"/>
        </w:rPr>
        <w:t>I</w:t>
      </w:r>
      <w:r>
        <w:rPr>
          <w:color w:val="005F52"/>
          <w:spacing w:val="-4"/>
        </w:rPr>
        <w:t xml:space="preserve"> </w:t>
      </w:r>
      <w:r>
        <w:rPr>
          <w:color w:val="005F52"/>
        </w:rPr>
        <w:t>should</w:t>
      </w:r>
      <w:r>
        <w:rPr>
          <w:color w:val="005F52"/>
          <w:spacing w:val="-6"/>
        </w:rPr>
        <w:t xml:space="preserve"> </w:t>
      </w:r>
      <w:r>
        <w:rPr>
          <w:color w:val="005F52"/>
        </w:rPr>
        <w:t>have</w:t>
      </w:r>
      <w:r>
        <w:rPr>
          <w:color w:val="005F52"/>
          <w:spacing w:val="-4"/>
        </w:rPr>
        <w:t xml:space="preserve"> </w:t>
      </w:r>
      <w:r>
        <w:rPr>
          <w:color w:val="005F52"/>
        </w:rPr>
        <w:t>in</w:t>
      </w:r>
      <w:r>
        <w:rPr>
          <w:color w:val="005F52"/>
          <w:spacing w:val="-4"/>
        </w:rPr>
        <w:t xml:space="preserve"> </w:t>
      </w:r>
      <w:r>
        <w:rPr>
          <w:color w:val="005F52"/>
        </w:rPr>
        <w:t>relation</w:t>
      </w:r>
      <w:r>
        <w:rPr>
          <w:color w:val="005F52"/>
          <w:spacing w:val="-3"/>
        </w:rPr>
        <w:t xml:space="preserve"> </w:t>
      </w:r>
      <w:r>
        <w:rPr>
          <w:color w:val="005F52"/>
        </w:rPr>
        <w:t>to</w:t>
      </w:r>
      <w:r>
        <w:rPr>
          <w:color w:val="005F52"/>
          <w:spacing w:val="-2"/>
        </w:rPr>
        <w:t xml:space="preserve"> a</w:t>
      </w:r>
      <w:r w:rsidR="00843A74">
        <w:rPr>
          <w:color w:val="005F52"/>
          <w:spacing w:val="-2"/>
        </w:rPr>
        <w:t xml:space="preserve"> </w:t>
      </w:r>
      <w:r>
        <w:rPr>
          <w:color w:val="005F52"/>
          <w:spacing w:val="-2"/>
        </w:rPr>
        <w:t>risk?</w:t>
      </w:r>
    </w:p>
    <w:p w14:paraId="4996D03B" w14:textId="682424E9" w:rsidR="004723D2" w:rsidRDefault="00000000">
      <w:pPr>
        <w:pStyle w:val="BodyText"/>
        <w:spacing w:before="54" w:line="271" w:lineRule="auto"/>
        <w:ind w:left="818" w:right="1168"/>
        <w:jc w:val="both"/>
      </w:pPr>
      <w:bookmarkStart w:id="51" w:name="_bookmark52"/>
      <w:bookmarkEnd w:id="51"/>
      <w:r>
        <w:rPr>
          <w:b/>
        </w:rPr>
        <w:t xml:space="preserve">Procedure: Risk Description </w:t>
      </w:r>
      <w:r>
        <w:t>of the</w:t>
      </w:r>
      <w:r w:rsidR="00DD0E63">
        <w:t xml:space="preserve"> </w:t>
      </w:r>
      <w:r>
        <w:t xml:space="preserve">Enterprise Risk Management </w:t>
      </w:r>
      <w:r w:rsidR="00B84142">
        <w:t>Framwork</w:t>
      </w:r>
      <w:r w:rsidR="00DD0E63">
        <w:t xml:space="preserve"> </w:t>
      </w:r>
      <w:r>
        <w:t>states that ‘an accurate and specific risk description will assist you in identifying what</w:t>
      </w:r>
      <w:r>
        <w:rPr>
          <w:spacing w:val="-6"/>
        </w:rPr>
        <w:t xml:space="preserve"> </w:t>
      </w:r>
      <w:r>
        <w:t>needs</w:t>
      </w:r>
      <w:r>
        <w:rPr>
          <w:spacing w:val="-5"/>
        </w:rPr>
        <w:t xml:space="preserve"> </w:t>
      </w:r>
      <w:r>
        <w:t>to</w:t>
      </w:r>
      <w:r>
        <w:rPr>
          <w:spacing w:val="-1"/>
        </w:rPr>
        <w:t xml:space="preserve"> </w:t>
      </w:r>
      <w:r>
        <w:t>be</w:t>
      </w:r>
      <w:r>
        <w:rPr>
          <w:spacing w:val="-8"/>
        </w:rPr>
        <w:t xml:space="preserve"> </w:t>
      </w:r>
      <w:r>
        <w:t>in</w:t>
      </w:r>
      <w:r>
        <w:rPr>
          <w:spacing w:val="-6"/>
        </w:rPr>
        <w:t xml:space="preserve"> </w:t>
      </w:r>
      <w:r>
        <w:t>place</w:t>
      </w:r>
      <w:r>
        <w:rPr>
          <w:spacing w:val="-6"/>
        </w:rPr>
        <w:t xml:space="preserve"> </w:t>
      </w:r>
      <w:r>
        <w:t>to</w:t>
      </w:r>
      <w:r>
        <w:rPr>
          <w:spacing w:val="-7"/>
        </w:rPr>
        <w:t xml:space="preserve"> </w:t>
      </w:r>
      <w:r>
        <w:t>manage</w:t>
      </w:r>
      <w:r>
        <w:rPr>
          <w:spacing w:val="-7"/>
        </w:rPr>
        <w:t xml:space="preserve"> </w:t>
      </w:r>
      <w:r>
        <w:t>the</w:t>
      </w:r>
      <w:r>
        <w:rPr>
          <w:spacing w:val="-3"/>
        </w:rPr>
        <w:t xml:space="preserve"> </w:t>
      </w:r>
      <w:r>
        <w:t>risk</w:t>
      </w:r>
      <w:r>
        <w:rPr>
          <w:spacing w:val="-5"/>
        </w:rPr>
        <w:t xml:space="preserve"> </w:t>
      </w:r>
      <w:r>
        <w:t>whereas</w:t>
      </w:r>
      <w:r>
        <w:rPr>
          <w:spacing w:val="-10"/>
        </w:rPr>
        <w:t xml:space="preserve"> </w:t>
      </w:r>
      <w:r>
        <w:t>a</w:t>
      </w:r>
      <w:r>
        <w:rPr>
          <w:spacing w:val="-6"/>
        </w:rPr>
        <w:t xml:space="preserve"> </w:t>
      </w:r>
      <w:r>
        <w:t>vague</w:t>
      </w:r>
      <w:r>
        <w:rPr>
          <w:spacing w:val="-8"/>
        </w:rPr>
        <w:t xml:space="preserve"> </w:t>
      </w:r>
      <w:r>
        <w:t>or</w:t>
      </w:r>
      <w:r>
        <w:rPr>
          <w:spacing w:val="-6"/>
        </w:rPr>
        <w:t xml:space="preserve"> </w:t>
      </w:r>
      <w:r>
        <w:t>poorly</w:t>
      </w:r>
      <w:r>
        <w:rPr>
          <w:spacing w:val="-5"/>
        </w:rPr>
        <w:t xml:space="preserve"> </w:t>
      </w:r>
      <w:r>
        <w:t>defined</w:t>
      </w:r>
      <w:r>
        <w:rPr>
          <w:spacing w:val="-5"/>
        </w:rPr>
        <w:t xml:space="preserve"> </w:t>
      </w:r>
      <w:r>
        <w:t>risk</w:t>
      </w:r>
      <w:r>
        <w:rPr>
          <w:spacing w:val="-5"/>
        </w:rPr>
        <w:t xml:space="preserve"> </w:t>
      </w:r>
      <w:r>
        <w:t>will</w:t>
      </w:r>
      <w:r>
        <w:rPr>
          <w:spacing w:val="-6"/>
        </w:rPr>
        <w:t xml:space="preserve"> </w:t>
      </w:r>
      <w:r>
        <w:t>leave you</w:t>
      </w:r>
      <w:r>
        <w:rPr>
          <w:spacing w:val="-4"/>
        </w:rPr>
        <w:t xml:space="preserve"> </w:t>
      </w:r>
      <w:r>
        <w:t>grappling</w:t>
      </w:r>
      <w:r>
        <w:rPr>
          <w:spacing w:val="-3"/>
        </w:rPr>
        <w:t xml:space="preserve"> </w:t>
      </w:r>
      <w:r>
        <w:t>at</w:t>
      </w:r>
      <w:r>
        <w:rPr>
          <w:spacing w:val="-3"/>
        </w:rPr>
        <w:t xml:space="preserve"> </w:t>
      </w:r>
      <w:r>
        <w:t>the</w:t>
      </w:r>
      <w:r>
        <w:rPr>
          <w:spacing w:val="-3"/>
        </w:rPr>
        <w:t xml:space="preserve"> </w:t>
      </w:r>
      <w:r>
        <w:t>next step</w:t>
      </w:r>
      <w:r>
        <w:rPr>
          <w:spacing w:val="-3"/>
        </w:rPr>
        <w:t xml:space="preserve"> </w:t>
      </w:r>
      <w:r>
        <w:t>in</w:t>
      </w:r>
      <w:r>
        <w:rPr>
          <w:spacing w:val="-4"/>
        </w:rPr>
        <w:t xml:space="preserve"> </w:t>
      </w:r>
      <w:r>
        <w:t>the</w:t>
      </w:r>
      <w:r>
        <w:rPr>
          <w:spacing w:val="-3"/>
        </w:rPr>
        <w:t xml:space="preserve"> </w:t>
      </w:r>
      <w:r>
        <w:t>process.</w:t>
      </w:r>
      <w:r>
        <w:rPr>
          <w:spacing w:val="-5"/>
        </w:rPr>
        <w:t xml:space="preserve"> </w:t>
      </w:r>
      <w:r>
        <w:t>The</w:t>
      </w:r>
      <w:r>
        <w:rPr>
          <w:spacing w:val="-1"/>
        </w:rPr>
        <w:t xml:space="preserve"> </w:t>
      </w:r>
      <w:r>
        <w:t>risk</w:t>
      </w:r>
      <w:r>
        <w:rPr>
          <w:spacing w:val="-5"/>
        </w:rPr>
        <w:t xml:space="preserve"> </w:t>
      </w:r>
      <w:r>
        <w:t>description</w:t>
      </w:r>
      <w:r>
        <w:rPr>
          <w:spacing w:val="-5"/>
        </w:rPr>
        <w:t xml:space="preserve"> </w:t>
      </w:r>
      <w:r>
        <w:t>is</w:t>
      </w:r>
      <w:r>
        <w:rPr>
          <w:spacing w:val="-1"/>
        </w:rPr>
        <w:t xml:space="preserve"> </w:t>
      </w:r>
      <w:r>
        <w:t>a</w:t>
      </w:r>
      <w:r>
        <w:rPr>
          <w:spacing w:val="-6"/>
        </w:rPr>
        <w:t xml:space="preserve"> </w:t>
      </w:r>
      <w:r>
        <w:t>structured</w:t>
      </w:r>
      <w:r>
        <w:rPr>
          <w:spacing w:val="-5"/>
        </w:rPr>
        <w:t xml:space="preserve"> </w:t>
      </w:r>
      <w:r>
        <w:t>statement</w:t>
      </w:r>
      <w:r>
        <w:rPr>
          <w:spacing w:val="-4"/>
        </w:rPr>
        <w:t xml:space="preserve"> </w:t>
      </w:r>
      <w:r>
        <w:t>of risk</w:t>
      </w:r>
      <w:r>
        <w:rPr>
          <w:spacing w:val="-13"/>
        </w:rPr>
        <w:t xml:space="preserve"> </w:t>
      </w:r>
      <w:r>
        <w:t>usually</w:t>
      </w:r>
      <w:r>
        <w:rPr>
          <w:spacing w:val="-12"/>
        </w:rPr>
        <w:t xml:space="preserve"> </w:t>
      </w:r>
      <w:r>
        <w:t>containing</w:t>
      </w:r>
      <w:r>
        <w:rPr>
          <w:spacing w:val="-13"/>
        </w:rPr>
        <w:t xml:space="preserve"> </w:t>
      </w:r>
      <w:r>
        <w:t>three</w:t>
      </w:r>
      <w:r>
        <w:rPr>
          <w:spacing w:val="-12"/>
        </w:rPr>
        <w:t xml:space="preserve"> </w:t>
      </w:r>
      <w:r>
        <w:t>elements:</w:t>
      </w:r>
      <w:r>
        <w:rPr>
          <w:spacing w:val="-13"/>
        </w:rPr>
        <w:t xml:space="preserve"> </w:t>
      </w:r>
      <w:r>
        <w:t>risk</w:t>
      </w:r>
      <w:r>
        <w:rPr>
          <w:spacing w:val="-12"/>
        </w:rPr>
        <w:t xml:space="preserve"> </w:t>
      </w:r>
      <w:r>
        <w:t>event,</w:t>
      </w:r>
      <w:r>
        <w:rPr>
          <w:spacing w:val="-13"/>
        </w:rPr>
        <w:t xml:space="preserve"> </w:t>
      </w:r>
      <w:r>
        <w:t>cause</w:t>
      </w:r>
      <w:r>
        <w:rPr>
          <w:spacing w:val="-12"/>
        </w:rPr>
        <w:t xml:space="preserve"> </w:t>
      </w:r>
      <w:r>
        <w:t>and</w:t>
      </w:r>
      <w:r>
        <w:rPr>
          <w:spacing w:val="-12"/>
        </w:rPr>
        <w:t xml:space="preserve"> </w:t>
      </w:r>
      <w:r>
        <w:t>impact.’</w:t>
      </w:r>
      <w:r>
        <w:rPr>
          <w:spacing w:val="-13"/>
        </w:rPr>
        <w:t xml:space="preserve"> </w:t>
      </w:r>
      <w:r>
        <w:t>The</w:t>
      </w:r>
      <w:r>
        <w:rPr>
          <w:spacing w:val="-12"/>
        </w:rPr>
        <w:t xml:space="preserve"> </w:t>
      </w:r>
      <w:r>
        <w:t>procedure</w:t>
      </w:r>
      <w:r>
        <w:rPr>
          <w:spacing w:val="-13"/>
        </w:rPr>
        <w:t xml:space="preserve"> </w:t>
      </w:r>
      <w:r>
        <w:t>document sets out the steps to follow in arriving at a good risk description.</w:t>
      </w:r>
    </w:p>
    <w:p w14:paraId="39BF4CAA" w14:textId="77777777" w:rsidR="004723D2" w:rsidRDefault="004723D2">
      <w:pPr>
        <w:pStyle w:val="BodyText"/>
        <w:spacing w:before="183"/>
      </w:pPr>
    </w:p>
    <w:p w14:paraId="7AECD871" w14:textId="77777777" w:rsidR="004723D2" w:rsidRDefault="00000000">
      <w:pPr>
        <w:pStyle w:val="BodyText"/>
        <w:spacing w:line="276" w:lineRule="auto"/>
        <w:ind w:left="818" w:right="1163"/>
        <w:jc w:val="both"/>
      </w:pPr>
      <w:r>
        <w:rPr>
          <w:b/>
        </w:rPr>
        <w:t>Simply put</w:t>
      </w:r>
      <w:r>
        <w:t>,</w:t>
      </w:r>
      <w:r>
        <w:rPr>
          <w:spacing w:val="-2"/>
        </w:rPr>
        <w:t xml:space="preserve"> </w:t>
      </w:r>
      <w:r>
        <w:t>the minimum information</w:t>
      </w:r>
      <w:r>
        <w:rPr>
          <w:spacing w:val="-3"/>
        </w:rPr>
        <w:t xml:space="preserve"> </w:t>
      </w:r>
      <w:r>
        <w:t>we should</w:t>
      </w:r>
      <w:r>
        <w:rPr>
          <w:spacing w:val="-2"/>
        </w:rPr>
        <w:t xml:space="preserve"> </w:t>
      </w:r>
      <w:r>
        <w:t>have in</w:t>
      </w:r>
      <w:r>
        <w:rPr>
          <w:spacing w:val="-2"/>
        </w:rPr>
        <w:t xml:space="preserve"> </w:t>
      </w:r>
      <w:r>
        <w:t>relation</w:t>
      </w:r>
      <w:r>
        <w:rPr>
          <w:spacing w:val="-1"/>
        </w:rPr>
        <w:t xml:space="preserve"> </w:t>
      </w:r>
      <w:r>
        <w:t>to a risk is</w:t>
      </w:r>
      <w:r>
        <w:rPr>
          <w:spacing w:val="-2"/>
        </w:rPr>
        <w:t xml:space="preserve"> </w:t>
      </w:r>
      <w:r>
        <w:t>the</w:t>
      </w:r>
      <w:r>
        <w:rPr>
          <w:spacing w:val="-2"/>
        </w:rPr>
        <w:t xml:space="preserve"> </w:t>
      </w:r>
      <w:r>
        <w:t>objective</w:t>
      </w:r>
      <w:r>
        <w:rPr>
          <w:spacing w:val="-2"/>
        </w:rPr>
        <w:t xml:space="preserve"> </w:t>
      </w:r>
      <w:r>
        <w:t xml:space="preserve">the risk relates to; a precise description of the risk [Event, Cause, Impact], what we are trying to </w:t>
      </w:r>
      <w:r>
        <w:rPr>
          <w:spacing w:val="-2"/>
        </w:rPr>
        <w:t>control [Likelihood</w:t>
      </w:r>
      <w:r>
        <w:rPr>
          <w:spacing w:val="-11"/>
        </w:rPr>
        <w:t xml:space="preserve"> </w:t>
      </w:r>
      <w:r>
        <w:rPr>
          <w:spacing w:val="-2"/>
        </w:rPr>
        <w:t>and/</w:t>
      </w:r>
      <w:r>
        <w:rPr>
          <w:spacing w:val="-4"/>
        </w:rPr>
        <w:t xml:space="preserve"> </w:t>
      </w:r>
      <w:r>
        <w:rPr>
          <w:spacing w:val="-2"/>
        </w:rPr>
        <w:t>or</w:t>
      </w:r>
      <w:r>
        <w:rPr>
          <w:spacing w:val="-9"/>
        </w:rPr>
        <w:t xml:space="preserve"> </w:t>
      </w:r>
      <w:r>
        <w:rPr>
          <w:spacing w:val="-2"/>
        </w:rPr>
        <w:t>Impact],</w:t>
      </w:r>
      <w:r>
        <w:rPr>
          <w:spacing w:val="-3"/>
        </w:rPr>
        <w:t xml:space="preserve"> </w:t>
      </w:r>
      <w:r>
        <w:rPr>
          <w:spacing w:val="-2"/>
        </w:rPr>
        <w:t>how</w:t>
      </w:r>
      <w:r>
        <w:rPr>
          <w:spacing w:val="-8"/>
        </w:rPr>
        <w:t xml:space="preserve"> </w:t>
      </w:r>
      <w:r>
        <w:rPr>
          <w:spacing w:val="-2"/>
        </w:rPr>
        <w:t>serious</w:t>
      </w:r>
      <w:r>
        <w:rPr>
          <w:spacing w:val="-9"/>
        </w:rPr>
        <w:t xml:space="preserve"> </w:t>
      </w:r>
      <w:r>
        <w:rPr>
          <w:spacing w:val="-2"/>
        </w:rPr>
        <w:t>the</w:t>
      </w:r>
      <w:r>
        <w:rPr>
          <w:spacing w:val="-5"/>
        </w:rPr>
        <w:t xml:space="preserve"> </w:t>
      </w:r>
      <w:r>
        <w:rPr>
          <w:spacing w:val="-2"/>
        </w:rPr>
        <w:t>risk</w:t>
      </w:r>
      <w:r>
        <w:rPr>
          <w:spacing w:val="-8"/>
        </w:rPr>
        <w:t xml:space="preserve"> </w:t>
      </w:r>
      <w:r>
        <w:rPr>
          <w:spacing w:val="-2"/>
        </w:rPr>
        <w:t>is</w:t>
      </w:r>
      <w:r>
        <w:rPr>
          <w:spacing w:val="-3"/>
        </w:rPr>
        <w:t xml:space="preserve"> </w:t>
      </w:r>
      <w:r>
        <w:rPr>
          <w:spacing w:val="-2"/>
        </w:rPr>
        <w:t>[risk</w:t>
      </w:r>
      <w:r>
        <w:rPr>
          <w:spacing w:val="-9"/>
        </w:rPr>
        <w:t xml:space="preserve"> </w:t>
      </w:r>
      <w:r>
        <w:rPr>
          <w:spacing w:val="-2"/>
        </w:rPr>
        <w:t>rating of High,</w:t>
      </w:r>
      <w:r>
        <w:rPr>
          <w:spacing w:val="-3"/>
        </w:rPr>
        <w:t xml:space="preserve"> </w:t>
      </w:r>
      <w:r>
        <w:rPr>
          <w:spacing w:val="-2"/>
        </w:rPr>
        <w:t>Medium or</w:t>
      </w:r>
      <w:r>
        <w:rPr>
          <w:spacing w:val="-3"/>
        </w:rPr>
        <w:t xml:space="preserve"> </w:t>
      </w:r>
      <w:r>
        <w:rPr>
          <w:spacing w:val="-2"/>
        </w:rPr>
        <w:t xml:space="preserve">Low], </w:t>
      </w:r>
      <w:r>
        <w:t>the</w:t>
      </w:r>
      <w:r>
        <w:rPr>
          <w:spacing w:val="-1"/>
        </w:rPr>
        <w:t xml:space="preserve"> </w:t>
      </w:r>
      <w:r>
        <w:t>measures we have in place to manage the risk [Controls].</w:t>
      </w:r>
    </w:p>
    <w:p w14:paraId="6B385A37" w14:textId="77777777" w:rsidR="004723D2" w:rsidRDefault="004723D2">
      <w:pPr>
        <w:pStyle w:val="BodyText"/>
        <w:spacing w:before="45"/>
      </w:pPr>
    </w:p>
    <w:p w14:paraId="6BE9D0DC" w14:textId="77777777" w:rsidR="004723D2" w:rsidRDefault="00000000">
      <w:pPr>
        <w:pStyle w:val="Heading2"/>
        <w:numPr>
          <w:ilvl w:val="1"/>
          <w:numId w:val="5"/>
        </w:numPr>
        <w:tabs>
          <w:tab w:val="left" w:pos="765"/>
        </w:tabs>
        <w:ind w:left="765" w:hanging="363"/>
      </w:pPr>
      <w:r>
        <w:rPr>
          <w:color w:val="005F52"/>
        </w:rPr>
        <w:t>What</w:t>
      </w:r>
      <w:r>
        <w:rPr>
          <w:color w:val="005F52"/>
          <w:spacing w:val="-3"/>
        </w:rPr>
        <w:t xml:space="preserve"> </w:t>
      </w:r>
      <w:r>
        <w:rPr>
          <w:color w:val="005F52"/>
        </w:rPr>
        <w:t>is</w:t>
      </w:r>
      <w:r>
        <w:rPr>
          <w:color w:val="005F52"/>
          <w:spacing w:val="-1"/>
        </w:rPr>
        <w:t xml:space="preserve"> </w:t>
      </w:r>
      <w:r>
        <w:rPr>
          <w:color w:val="005F52"/>
        </w:rPr>
        <w:t>a</w:t>
      </w:r>
      <w:r>
        <w:rPr>
          <w:color w:val="005F52"/>
          <w:spacing w:val="-1"/>
        </w:rPr>
        <w:t xml:space="preserve"> </w:t>
      </w:r>
      <w:r>
        <w:rPr>
          <w:color w:val="005F52"/>
        </w:rPr>
        <w:t>risk</w:t>
      </w:r>
      <w:r>
        <w:rPr>
          <w:color w:val="005F52"/>
          <w:spacing w:val="-10"/>
        </w:rPr>
        <w:t xml:space="preserve"> </w:t>
      </w:r>
      <w:r>
        <w:rPr>
          <w:color w:val="005F52"/>
          <w:spacing w:val="-2"/>
        </w:rPr>
        <w:t>register?</w:t>
      </w:r>
    </w:p>
    <w:p w14:paraId="03FE82E2" w14:textId="02EDE018" w:rsidR="004723D2" w:rsidRDefault="00000000">
      <w:pPr>
        <w:pStyle w:val="BodyText"/>
        <w:spacing w:before="47" w:line="276" w:lineRule="auto"/>
        <w:ind w:left="820" w:right="965"/>
        <w:jc w:val="both"/>
      </w:pPr>
      <w:bookmarkStart w:id="52" w:name="_bookmark53"/>
      <w:bookmarkEnd w:id="52"/>
      <w:r>
        <w:rPr>
          <w:b/>
        </w:rPr>
        <w:t>Procedure:</w:t>
      </w:r>
      <w:r>
        <w:rPr>
          <w:b/>
          <w:spacing w:val="-2"/>
        </w:rPr>
        <w:t xml:space="preserve"> </w:t>
      </w:r>
      <w:r>
        <w:rPr>
          <w:b/>
        </w:rPr>
        <w:t>Recording</w:t>
      </w:r>
      <w:r>
        <w:rPr>
          <w:b/>
          <w:spacing w:val="-1"/>
        </w:rPr>
        <w:t xml:space="preserve"> </w:t>
      </w:r>
      <w:r>
        <w:rPr>
          <w:b/>
        </w:rPr>
        <w:t>and</w:t>
      </w:r>
      <w:r>
        <w:rPr>
          <w:b/>
          <w:spacing w:val="-3"/>
        </w:rPr>
        <w:t xml:space="preserve"> </w:t>
      </w:r>
      <w:r>
        <w:rPr>
          <w:b/>
        </w:rPr>
        <w:t>Reporting</w:t>
      </w:r>
      <w:r>
        <w:rPr>
          <w:b/>
          <w:spacing w:val="-5"/>
        </w:rPr>
        <w:t xml:space="preserve"> </w:t>
      </w:r>
      <w:r>
        <w:t>of</w:t>
      </w:r>
      <w:r>
        <w:rPr>
          <w:spacing w:val="-4"/>
        </w:rPr>
        <w:t xml:space="preserve"> </w:t>
      </w:r>
      <w:r>
        <w:t>the</w:t>
      </w:r>
      <w:r>
        <w:rPr>
          <w:spacing w:val="-1"/>
        </w:rPr>
        <w:t xml:space="preserve"> </w:t>
      </w:r>
      <w:r>
        <w:t>Enterprise</w:t>
      </w:r>
      <w:r>
        <w:rPr>
          <w:spacing w:val="-1"/>
        </w:rPr>
        <w:t xml:space="preserve"> </w:t>
      </w:r>
      <w:r>
        <w:t>Risk</w:t>
      </w:r>
      <w:r>
        <w:rPr>
          <w:spacing w:val="-1"/>
        </w:rPr>
        <w:t xml:space="preserve"> </w:t>
      </w:r>
      <w:r>
        <w:t>Management</w:t>
      </w:r>
      <w:r>
        <w:rPr>
          <w:spacing w:val="-1"/>
        </w:rPr>
        <w:t xml:space="preserve"> </w:t>
      </w:r>
      <w:r w:rsidR="00B84142">
        <w:t xml:space="preserve">Framework </w:t>
      </w:r>
      <w:r>
        <w:t>states ‘managers rely on a standard suite of reports to provide critical insights into how their area of responsibility is performing and which inform the decisions they have to make [e.g. Performance Reports, Financial Reports etc.].’</w:t>
      </w:r>
    </w:p>
    <w:p w14:paraId="55EFCE6C" w14:textId="77777777" w:rsidR="004723D2" w:rsidRDefault="004723D2">
      <w:pPr>
        <w:pStyle w:val="BodyText"/>
        <w:spacing w:before="137"/>
      </w:pPr>
    </w:p>
    <w:p w14:paraId="7775ECAD" w14:textId="77777777" w:rsidR="00DD0E63" w:rsidRDefault="00000000">
      <w:pPr>
        <w:pStyle w:val="BodyText"/>
        <w:spacing w:before="1" w:line="276" w:lineRule="auto"/>
        <w:ind w:left="818" w:right="964"/>
        <w:jc w:val="both"/>
        <w:rPr>
          <w:spacing w:val="56"/>
        </w:rPr>
      </w:pPr>
      <w:r>
        <w:rPr>
          <w:b/>
        </w:rPr>
        <w:t>Simply</w:t>
      </w:r>
      <w:r>
        <w:rPr>
          <w:b/>
          <w:spacing w:val="-13"/>
        </w:rPr>
        <w:t xml:space="preserve"> </w:t>
      </w:r>
      <w:r>
        <w:rPr>
          <w:b/>
        </w:rPr>
        <w:t>put,</w:t>
      </w:r>
      <w:r>
        <w:rPr>
          <w:b/>
          <w:spacing w:val="-9"/>
        </w:rPr>
        <w:t xml:space="preserve"> </w:t>
      </w:r>
      <w:r>
        <w:t>in</w:t>
      </w:r>
      <w:r>
        <w:rPr>
          <w:spacing w:val="-12"/>
        </w:rPr>
        <w:t xml:space="preserve"> </w:t>
      </w:r>
      <w:r>
        <w:t>the</w:t>
      </w:r>
      <w:r>
        <w:rPr>
          <w:spacing w:val="-12"/>
        </w:rPr>
        <w:t xml:space="preserve"> </w:t>
      </w:r>
      <w:r>
        <w:t>same</w:t>
      </w:r>
      <w:r>
        <w:rPr>
          <w:spacing w:val="-13"/>
        </w:rPr>
        <w:t xml:space="preserve"> </w:t>
      </w:r>
      <w:r>
        <w:t>way,</w:t>
      </w:r>
      <w:r>
        <w:rPr>
          <w:spacing w:val="-12"/>
        </w:rPr>
        <w:t xml:space="preserve"> </w:t>
      </w:r>
      <w:r>
        <w:t>we</w:t>
      </w:r>
      <w:r>
        <w:rPr>
          <w:spacing w:val="-10"/>
        </w:rPr>
        <w:t xml:space="preserve"> </w:t>
      </w:r>
      <w:r>
        <w:t>also</w:t>
      </w:r>
      <w:r>
        <w:rPr>
          <w:spacing w:val="-7"/>
        </w:rPr>
        <w:t xml:space="preserve"> </w:t>
      </w:r>
      <w:r>
        <w:t>rely</w:t>
      </w:r>
      <w:r>
        <w:rPr>
          <w:spacing w:val="-11"/>
        </w:rPr>
        <w:t xml:space="preserve"> </w:t>
      </w:r>
      <w:r>
        <w:t>on</w:t>
      </w:r>
      <w:r>
        <w:rPr>
          <w:spacing w:val="-13"/>
        </w:rPr>
        <w:t xml:space="preserve"> </w:t>
      </w:r>
      <w:r>
        <w:t>a</w:t>
      </w:r>
      <w:r>
        <w:rPr>
          <w:spacing w:val="-12"/>
        </w:rPr>
        <w:t xml:space="preserve"> </w:t>
      </w:r>
      <w:r>
        <w:t>report</w:t>
      </w:r>
      <w:r>
        <w:rPr>
          <w:spacing w:val="-10"/>
        </w:rPr>
        <w:t xml:space="preserve"> </w:t>
      </w:r>
      <w:r>
        <w:t>-</w:t>
      </w:r>
      <w:r>
        <w:rPr>
          <w:spacing w:val="-13"/>
        </w:rPr>
        <w:t xml:space="preserve"> </w:t>
      </w:r>
      <w:r>
        <w:t>the</w:t>
      </w:r>
      <w:r>
        <w:rPr>
          <w:spacing w:val="-10"/>
        </w:rPr>
        <w:t xml:space="preserve"> </w:t>
      </w:r>
      <w:r w:rsidR="00DD0E63">
        <w:rPr>
          <w:spacing w:val="-10"/>
        </w:rPr>
        <w:t xml:space="preserve">Decision Time </w:t>
      </w:r>
      <w:r>
        <w:t>Risk</w:t>
      </w:r>
      <w:r>
        <w:rPr>
          <w:spacing w:val="-10"/>
        </w:rPr>
        <w:t xml:space="preserve"> </w:t>
      </w:r>
      <w:r>
        <w:t>Register</w:t>
      </w:r>
      <w:r>
        <w:rPr>
          <w:spacing w:val="-10"/>
        </w:rPr>
        <w:t xml:space="preserve"> </w:t>
      </w:r>
      <w:r>
        <w:t>-</w:t>
      </w:r>
      <w:r>
        <w:rPr>
          <w:spacing w:val="-13"/>
        </w:rPr>
        <w:t xml:space="preserve"> </w:t>
      </w:r>
      <w:r>
        <w:t>that</w:t>
      </w:r>
      <w:r>
        <w:rPr>
          <w:spacing w:val="-11"/>
        </w:rPr>
        <w:t xml:space="preserve"> </w:t>
      </w:r>
      <w:r>
        <w:t>brings</w:t>
      </w:r>
      <w:r>
        <w:rPr>
          <w:spacing w:val="-10"/>
        </w:rPr>
        <w:t xml:space="preserve"> </w:t>
      </w:r>
      <w:r>
        <w:t>together</w:t>
      </w:r>
      <w:r>
        <w:rPr>
          <w:spacing w:val="-9"/>
        </w:rPr>
        <w:t xml:space="preserve"> </w:t>
      </w:r>
      <w:r w:rsidR="00DD0E63">
        <w:t>a summary report</w:t>
      </w:r>
      <w:r>
        <w:rPr>
          <w:spacing w:val="-1"/>
        </w:rPr>
        <w:t xml:space="preserve"> </w:t>
      </w:r>
      <w:r w:rsidR="00DD0E63">
        <w:t xml:space="preserve">with all </w:t>
      </w:r>
      <w:r>
        <w:t>the</w:t>
      </w:r>
      <w:r>
        <w:rPr>
          <w:spacing w:val="-1"/>
        </w:rPr>
        <w:t xml:space="preserve"> </w:t>
      </w:r>
      <w:r>
        <w:t>essential</w:t>
      </w:r>
      <w:r>
        <w:rPr>
          <w:spacing w:val="-1"/>
        </w:rPr>
        <w:t xml:space="preserve"> </w:t>
      </w:r>
      <w:r>
        <w:t>information</w:t>
      </w:r>
      <w:r>
        <w:rPr>
          <w:spacing w:val="-2"/>
        </w:rPr>
        <w:t xml:space="preserve"> </w:t>
      </w:r>
      <w:r>
        <w:t>relating</w:t>
      </w:r>
      <w:r>
        <w:rPr>
          <w:spacing w:val="-4"/>
        </w:rPr>
        <w:t xml:space="preserve"> </w:t>
      </w:r>
      <w:r>
        <w:t>to the</w:t>
      </w:r>
      <w:r>
        <w:rPr>
          <w:spacing w:val="-3"/>
        </w:rPr>
        <w:t xml:space="preserve"> </w:t>
      </w:r>
      <w:r>
        <w:t>risks</w:t>
      </w:r>
      <w:r>
        <w:rPr>
          <w:spacing w:val="-1"/>
        </w:rPr>
        <w:t xml:space="preserve"> </w:t>
      </w:r>
      <w:r>
        <w:t>being</w:t>
      </w:r>
      <w:r>
        <w:rPr>
          <w:spacing w:val="-2"/>
        </w:rPr>
        <w:t xml:space="preserve"> </w:t>
      </w:r>
      <w:r>
        <w:t>managed.</w:t>
      </w:r>
      <w:r>
        <w:rPr>
          <w:spacing w:val="-4"/>
        </w:rPr>
        <w:t xml:space="preserve"> </w:t>
      </w:r>
      <w:r>
        <w:t>This</w:t>
      </w:r>
      <w:r>
        <w:rPr>
          <w:spacing w:val="-1"/>
        </w:rPr>
        <w:t xml:space="preserve"> </w:t>
      </w:r>
      <w:r>
        <w:t>includes a clear</w:t>
      </w:r>
      <w:r>
        <w:rPr>
          <w:spacing w:val="-1"/>
        </w:rPr>
        <w:t xml:space="preserve"> </w:t>
      </w:r>
      <w:r>
        <w:t>description</w:t>
      </w:r>
      <w:r>
        <w:rPr>
          <w:spacing w:val="-4"/>
        </w:rPr>
        <w:t xml:space="preserve"> </w:t>
      </w:r>
      <w:r>
        <w:t>of</w:t>
      </w:r>
      <w:r>
        <w:rPr>
          <w:spacing w:val="-1"/>
        </w:rPr>
        <w:t xml:space="preserve"> </w:t>
      </w:r>
      <w:r>
        <w:t>the</w:t>
      </w:r>
      <w:r>
        <w:rPr>
          <w:spacing w:val="-1"/>
        </w:rPr>
        <w:t xml:space="preserve"> </w:t>
      </w:r>
      <w:r>
        <w:t>risks,</w:t>
      </w:r>
      <w:r>
        <w:rPr>
          <w:spacing w:val="-1"/>
        </w:rPr>
        <w:t xml:space="preserve"> </w:t>
      </w:r>
      <w:r w:rsidR="00DD0E63">
        <w:t>ranking</w:t>
      </w:r>
      <w:r>
        <w:rPr>
          <w:spacing w:val="-1"/>
        </w:rPr>
        <w:t xml:space="preserve"> </w:t>
      </w:r>
      <w:r>
        <w:t>those</w:t>
      </w:r>
      <w:r>
        <w:rPr>
          <w:spacing w:val="-3"/>
        </w:rPr>
        <w:t xml:space="preserve"> </w:t>
      </w:r>
      <w:r>
        <w:t>risks</w:t>
      </w:r>
      <w:r>
        <w:rPr>
          <w:spacing w:val="-1"/>
        </w:rPr>
        <w:t xml:space="preserve"> </w:t>
      </w:r>
      <w:r>
        <w:t>by</w:t>
      </w:r>
      <w:r>
        <w:rPr>
          <w:spacing w:val="-1"/>
        </w:rPr>
        <w:t xml:space="preserve"> </w:t>
      </w:r>
      <w:r>
        <w:t>how</w:t>
      </w:r>
      <w:r>
        <w:rPr>
          <w:spacing w:val="-3"/>
        </w:rPr>
        <w:t xml:space="preserve"> </w:t>
      </w:r>
      <w:r w:rsidR="00DD0E63">
        <w:t>serious</w:t>
      </w:r>
      <w:r>
        <w:rPr>
          <w:spacing w:val="-3"/>
        </w:rPr>
        <w:t xml:space="preserve"> </w:t>
      </w:r>
      <w:r>
        <w:t>they</w:t>
      </w:r>
      <w:r>
        <w:rPr>
          <w:spacing w:val="-3"/>
        </w:rPr>
        <w:t xml:space="preserve"> </w:t>
      </w:r>
      <w:r>
        <w:t>are,</w:t>
      </w:r>
      <w:r>
        <w:rPr>
          <w:spacing w:val="-3"/>
        </w:rPr>
        <w:t xml:space="preserve"> </w:t>
      </w:r>
      <w:r>
        <w:t>the</w:t>
      </w:r>
      <w:r>
        <w:rPr>
          <w:spacing w:val="-3"/>
        </w:rPr>
        <w:t xml:space="preserve"> </w:t>
      </w:r>
      <w:r>
        <w:t>measures that</w:t>
      </w:r>
      <w:r>
        <w:rPr>
          <w:spacing w:val="-3"/>
        </w:rPr>
        <w:t xml:space="preserve"> </w:t>
      </w:r>
      <w:r>
        <w:t xml:space="preserve">are </w:t>
      </w:r>
      <w:r w:rsidRPr="00DD0E63">
        <w:rPr>
          <w:b/>
          <w:bCs/>
          <w:u w:val="single"/>
        </w:rPr>
        <w:t>in</w:t>
      </w:r>
      <w:r w:rsidRPr="00DD0E63">
        <w:rPr>
          <w:b/>
          <w:bCs/>
        </w:rPr>
        <w:t xml:space="preserve"> </w:t>
      </w:r>
      <w:r w:rsidRPr="00DD0E63">
        <w:rPr>
          <w:b/>
          <w:bCs/>
          <w:u w:val="single"/>
        </w:rPr>
        <w:t>place</w:t>
      </w:r>
      <w:r>
        <w:t xml:space="preserve"> to control the risk, the additional controls required </w:t>
      </w:r>
      <w:r w:rsidR="00DD0E63">
        <w:t>to reduce the risk further,</w:t>
      </w:r>
      <w:r>
        <w:t xml:space="preserve"> and the measurement of the current level of risk</w:t>
      </w:r>
      <w:r>
        <w:rPr>
          <w:b/>
        </w:rPr>
        <w:t xml:space="preserve">. </w:t>
      </w:r>
      <w:r>
        <w:t>A good Risk Register is</w:t>
      </w:r>
      <w:r w:rsidR="00DD0E63">
        <w:t>, therefore,</w:t>
      </w:r>
      <w:r>
        <w:t xml:space="preserve"> more than a list of the</w:t>
      </w:r>
      <w:r>
        <w:rPr>
          <w:spacing w:val="56"/>
        </w:rPr>
        <w:t xml:space="preserve"> </w:t>
      </w:r>
      <w:r>
        <w:t>risks</w:t>
      </w:r>
      <w:r>
        <w:rPr>
          <w:spacing w:val="56"/>
        </w:rPr>
        <w:t xml:space="preserve"> </w:t>
      </w:r>
      <w:r>
        <w:t>we</w:t>
      </w:r>
      <w:r>
        <w:rPr>
          <w:spacing w:val="56"/>
        </w:rPr>
        <w:t xml:space="preserve"> </w:t>
      </w:r>
      <w:r>
        <w:t>face.</w:t>
      </w:r>
      <w:r>
        <w:rPr>
          <w:spacing w:val="56"/>
        </w:rPr>
        <w:t xml:space="preserve"> </w:t>
      </w:r>
      <w:r>
        <w:t>It</w:t>
      </w:r>
      <w:r>
        <w:rPr>
          <w:spacing w:val="40"/>
        </w:rPr>
        <w:t xml:space="preserve"> </w:t>
      </w:r>
      <w:r>
        <w:t>is</w:t>
      </w:r>
      <w:r>
        <w:rPr>
          <w:spacing w:val="56"/>
        </w:rPr>
        <w:t xml:space="preserve"> </w:t>
      </w:r>
      <w:r>
        <w:t>an</w:t>
      </w:r>
      <w:r>
        <w:rPr>
          <w:spacing w:val="55"/>
        </w:rPr>
        <w:t xml:space="preserve"> </w:t>
      </w:r>
      <w:r>
        <w:t>essential</w:t>
      </w:r>
      <w:r>
        <w:rPr>
          <w:spacing w:val="40"/>
        </w:rPr>
        <w:t xml:space="preserve"> </w:t>
      </w:r>
      <w:r>
        <w:t>repository</w:t>
      </w:r>
      <w:r>
        <w:rPr>
          <w:spacing w:val="54"/>
        </w:rPr>
        <w:t xml:space="preserve"> </w:t>
      </w:r>
      <w:r>
        <w:t>and</w:t>
      </w:r>
      <w:r>
        <w:rPr>
          <w:spacing w:val="55"/>
        </w:rPr>
        <w:t xml:space="preserve"> </w:t>
      </w:r>
      <w:r>
        <w:t>resource</w:t>
      </w:r>
      <w:r>
        <w:rPr>
          <w:spacing w:val="54"/>
        </w:rPr>
        <w:t xml:space="preserve"> </w:t>
      </w:r>
      <w:r>
        <w:t>that</w:t>
      </w:r>
    </w:p>
    <w:p w14:paraId="7E475FEB"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1337BD46" w14:textId="7DB2DC4E" w:rsidR="004723D2" w:rsidRDefault="00DD0E63" w:rsidP="00DD0E63">
      <w:pPr>
        <w:pStyle w:val="BodyText"/>
        <w:spacing w:before="1" w:line="276" w:lineRule="auto"/>
        <w:ind w:left="818" w:right="964"/>
        <w:jc w:val="both"/>
      </w:pPr>
      <w:r>
        <w:lastRenderedPageBreak/>
        <w:t>summarises</w:t>
      </w:r>
      <w:r>
        <w:rPr>
          <w:spacing w:val="56"/>
        </w:rPr>
        <w:t xml:space="preserve"> </w:t>
      </w:r>
      <w:r>
        <w:t>the</w:t>
      </w:r>
      <w:r>
        <w:rPr>
          <w:spacing w:val="56"/>
        </w:rPr>
        <w:t xml:space="preserve"> </w:t>
      </w:r>
      <w:r>
        <w:t>critical information we need to understand and manage the risks we face and serves as a means of reporting</w:t>
      </w:r>
      <w:r>
        <w:rPr>
          <w:spacing w:val="-1"/>
        </w:rPr>
        <w:t xml:space="preserve"> </w:t>
      </w:r>
      <w:r>
        <w:t>on our ‘performance’ in reducing those risks.</w:t>
      </w:r>
    </w:p>
    <w:p w14:paraId="5C64E67E" w14:textId="77777777" w:rsidR="004723D2" w:rsidRDefault="004723D2">
      <w:pPr>
        <w:pStyle w:val="BodyText"/>
        <w:spacing w:before="48"/>
      </w:pPr>
    </w:p>
    <w:p w14:paraId="25EB553A" w14:textId="77777777" w:rsidR="004723D2" w:rsidRPr="00A7794D" w:rsidRDefault="00000000">
      <w:pPr>
        <w:pStyle w:val="Heading1"/>
        <w:numPr>
          <w:ilvl w:val="0"/>
          <w:numId w:val="5"/>
        </w:numPr>
        <w:tabs>
          <w:tab w:val="left" w:pos="458"/>
        </w:tabs>
        <w:ind w:left="458" w:hanging="358"/>
        <w:rPr>
          <w:highlight w:val="yellow"/>
        </w:rPr>
      </w:pPr>
      <w:r w:rsidRPr="00A7794D">
        <w:rPr>
          <w:color w:val="005F52"/>
          <w:highlight w:val="yellow"/>
        </w:rPr>
        <w:t>Risk</w:t>
      </w:r>
      <w:r w:rsidRPr="00A7794D">
        <w:rPr>
          <w:color w:val="005F52"/>
          <w:spacing w:val="-18"/>
          <w:highlight w:val="yellow"/>
        </w:rPr>
        <w:t xml:space="preserve"> </w:t>
      </w:r>
      <w:r w:rsidRPr="00A7794D">
        <w:rPr>
          <w:color w:val="005F52"/>
          <w:highlight w:val="yellow"/>
        </w:rPr>
        <w:t>Recording</w:t>
      </w:r>
      <w:r w:rsidRPr="00A7794D">
        <w:rPr>
          <w:color w:val="005F52"/>
          <w:spacing w:val="-10"/>
          <w:highlight w:val="yellow"/>
        </w:rPr>
        <w:t xml:space="preserve"> </w:t>
      </w:r>
      <w:r w:rsidRPr="00A7794D">
        <w:rPr>
          <w:color w:val="005F52"/>
          <w:highlight w:val="yellow"/>
        </w:rPr>
        <w:t>and</w:t>
      </w:r>
      <w:r w:rsidRPr="00A7794D">
        <w:rPr>
          <w:color w:val="005F52"/>
          <w:spacing w:val="-18"/>
          <w:highlight w:val="yellow"/>
        </w:rPr>
        <w:t xml:space="preserve"> </w:t>
      </w:r>
      <w:r w:rsidRPr="00A7794D">
        <w:rPr>
          <w:color w:val="005F52"/>
          <w:spacing w:val="-2"/>
          <w:highlight w:val="yellow"/>
        </w:rPr>
        <w:t>Reporting</w:t>
      </w:r>
    </w:p>
    <w:p w14:paraId="503169A9" w14:textId="77777777" w:rsidR="004723D2" w:rsidRDefault="00000000">
      <w:pPr>
        <w:pStyle w:val="Heading2"/>
        <w:numPr>
          <w:ilvl w:val="1"/>
          <w:numId w:val="5"/>
        </w:numPr>
        <w:tabs>
          <w:tab w:val="left" w:pos="765"/>
        </w:tabs>
        <w:spacing w:before="65" w:line="337" w:lineRule="exact"/>
        <w:ind w:left="765" w:hanging="363"/>
      </w:pPr>
      <w:r>
        <w:rPr>
          <w:color w:val="005F52"/>
        </w:rPr>
        <w:t>Where</w:t>
      </w:r>
      <w:r>
        <w:rPr>
          <w:color w:val="005F52"/>
          <w:spacing w:val="-6"/>
        </w:rPr>
        <w:t xml:space="preserve"> </w:t>
      </w:r>
      <w:r>
        <w:rPr>
          <w:color w:val="005F52"/>
        </w:rPr>
        <w:t>do</w:t>
      </w:r>
      <w:r>
        <w:rPr>
          <w:color w:val="005F52"/>
          <w:spacing w:val="-2"/>
        </w:rPr>
        <w:t xml:space="preserve"> </w:t>
      </w:r>
      <w:r>
        <w:rPr>
          <w:color w:val="005F52"/>
        </w:rPr>
        <w:t>I</w:t>
      </w:r>
      <w:r>
        <w:rPr>
          <w:color w:val="005F52"/>
          <w:spacing w:val="-4"/>
        </w:rPr>
        <w:t xml:space="preserve"> </w:t>
      </w:r>
      <w:r>
        <w:rPr>
          <w:color w:val="005F52"/>
        </w:rPr>
        <w:t>record</w:t>
      </w:r>
      <w:r>
        <w:rPr>
          <w:color w:val="005F52"/>
          <w:spacing w:val="-2"/>
        </w:rPr>
        <w:t xml:space="preserve"> </w:t>
      </w:r>
      <w:r>
        <w:rPr>
          <w:color w:val="005F52"/>
        </w:rPr>
        <w:t>my</w:t>
      </w:r>
      <w:r>
        <w:rPr>
          <w:color w:val="005F52"/>
          <w:spacing w:val="-18"/>
        </w:rPr>
        <w:t xml:space="preserve"> </w:t>
      </w:r>
      <w:r>
        <w:rPr>
          <w:color w:val="005F52"/>
          <w:spacing w:val="-4"/>
        </w:rPr>
        <w:t>risk?</w:t>
      </w:r>
    </w:p>
    <w:p w14:paraId="12AF5F33" w14:textId="08B3A096" w:rsidR="004723D2" w:rsidRDefault="00000000">
      <w:pPr>
        <w:pStyle w:val="BodyText"/>
        <w:spacing w:line="276" w:lineRule="auto"/>
        <w:ind w:left="818" w:right="975"/>
        <w:jc w:val="both"/>
      </w:pPr>
      <w:r>
        <w:rPr>
          <w:b/>
        </w:rPr>
        <w:t>Procedure:</w:t>
      </w:r>
      <w:r>
        <w:rPr>
          <w:b/>
          <w:spacing w:val="-5"/>
        </w:rPr>
        <w:t xml:space="preserve"> </w:t>
      </w:r>
      <w:r>
        <w:rPr>
          <w:b/>
        </w:rPr>
        <w:t>Recording</w:t>
      </w:r>
      <w:r>
        <w:rPr>
          <w:b/>
          <w:spacing w:val="-2"/>
        </w:rPr>
        <w:t xml:space="preserve"> </w:t>
      </w:r>
      <w:r>
        <w:rPr>
          <w:b/>
        </w:rPr>
        <w:t>and</w:t>
      </w:r>
      <w:r>
        <w:rPr>
          <w:b/>
          <w:spacing w:val="-5"/>
        </w:rPr>
        <w:t xml:space="preserve"> </w:t>
      </w:r>
      <w:r>
        <w:rPr>
          <w:b/>
        </w:rPr>
        <w:t>Reporting</w:t>
      </w:r>
      <w:r>
        <w:rPr>
          <w:b/>
          <w:spacing w:val="-2"/>
        </w:rPr>
        <w:t xml:space="preserve"> </w:t>
      </w:r>
      <w:r>
        <w:t>of</w:t>
      </w:r>
      <w:r>
        <w:rPr>
          <w:spacing w:val="-5"/>
        </w:rPr>
        <w:t xml:space="preserve"> </w:t>
      </w:r>
      <w:r>
        <w:t>the</w:t>
      </w:r>
      <w:r>
        <w:rPr>
          <w:spacing w:val="-2"/>
        </w:rPr>
        <w:t xml:space="preserve"> </w:t>
      </w:r>
      <w:r>
        <w:t>Enterprise</w:t>
      </w:r>
      <w:r>
        <w:rPr>
          <w:spacing w:val="-4"/>
        </w:rPr>
        <w:t xml:space="preserve"> </w:t>
      </w:r>
      <w:r>
        <w:t>Risk</w:t>
      </w:r>
      <w:r>
        <w:rPr>
          <w:spacing w:val="-4"/>
        </w:rPr>
        <w:t xml:space="preserve"> </w:t>
      </w:r>
      <w:r>
        <w:t>Management</w:t>
      </w:r>
      <w:r w:rsidR="00D372CE">
        <w:rPr>
          <w:spacing w:val="-4"/>
        </w:rPr>
        <w:t xml:space="preserve"> Framework</w:t>
      </w:r>
      <w:r>
        <w:t xml:space="preserve"> states ‘risk assessments should be documented on the Risk Assessment Form available </w:t>
      </w:r>
      <w:r w:rsidR="00D372CE">
        <w:t xml:space="preserve">at </w:t>
      </w:r>
      <w:hyperlink r:id="rId11" w:history="1">
        <w:r w:rsidR="00D372CE">
          <w:rPr>
            <w:rStyle w:val="Hyperlink"/>
          </w:rPr>
          <w:t>Risk Management</w:t>
        </w:r>
      </w:hyperlink>
    </w:p>
    <w:p w14:paraId="6CE3E318" w14:textId="77777777" w:rsidR="004723D2" w:rsidRDefault="004723D2">
      <w:pPr>
        <w:pStyle w:val="BodyText"/>
        <w:spacing w:before="34"/>
      </w:pPr>
    </w:p>
    <w:p w14:paraId="7D8BF911" w14:textId="7C55574C" w:rsidR="004723D2" w:rsidRDefault="00000000">
      <w:pPr>
        <w:pStyle w:val="BodyText"/>
        <w:spacing w:before="1" w:line="276" w:lineRule="auto"/>
        <w:ind w:left="818" w:right="974"/>
        <w:jc w:val="both"/>
      </w:pPr>
      <w:r>
        <w:t>At</w:t>
      </w:r>
      <w:r>
        <w:rPr>
          <w:spacing w:val="-2"/>
        </w:rPr>
        <w:t xml:space="preserve"> </w:t>
      </w:r>
      <w:r>
        <w:t>this</w:t>
      </w:r>
      <w:r>
        <w:rPr>
          <w:spacing w:val="-2"/>
        </w:rPr>
        <w:t xml:space="preserve"> </w:t>
      </w:r>
      <w:r>
        <w:t>point</w:t>
      </w:r>
      <w:r w:rsidR="00D372CE">
        <w:rPr>
          <w:spacing w:val="-2"/>
        </w:rPr>
        <w:t xml:space="preserve">, you will have completed the risk assessment and have all the information required to enter it into the Decision Time risk register. Risks assessed and managed at a local level, department, faculty, or committee are to be maintained for reference. The manager should then determine which of these assessed risks need to be recorded on the risk register at the </w:t>
      </w:r>
      <w:r w:rsidR="00CF5496">
        <w:t>local level or escalated</w:t>
      </w:r>
      <w:r>
        <w:t>.</w:t>
      </w:r>
    </w:p>
    <w:p w14:paraId="7DDEE9FF" w14:textId="16B0BED4" w:rsidR="004723D2" w:rsidRDefault="00000000">
      <w:pPr>
        <w:pStyle w:val="BodyText"/>
        <w:spacing w:before="186" w:line="276" w:lineRule="auto"/>
        <w:ind w:left="767" w:right="1217"/>
        <w:jc w:val="both"/>
      </w:pPr>
      <w:bookmarkStart w:id="53" w:name="_bookmark54"/>
      <w:bookmarkEnd w:id="53"/>
      <w:r>
        <w:rPr>
          <w:b/>
        </w:rPr>
        <w:t>Simply put</w:t>
      </w:r>
      <w:r>
        <w:t xml:space="preserve">, a risk assessment form is available for recording individual risk assessments. Completed risk assessments are recorded </w:t>
      </w:r>
      <w:r w:rsidR="00CF5496">
        <w:t>on the Decision Time</w:t>
      </w:r>
      <w:r>
        <w:t xml:space="preserve"> risk register.</w:t>
      </w:r>
    </w:p>
    <w:p w14:paraId="6BC3E055" w14:textId="77777777" w:rsidR="004723D2" w:rsidRDefault="004723D2">
      <w:pPr>
        <w:pStyle w:val="BodyText"/>
        <w:spacing w:before="180"/>
      </w:pPr>
    </w:p>
    <w:p w14:paraId="54821117" w14:textId="77777777" w:rsidR="004723D2" w:rsidRDefault="00000000">
      <w:pPr>
        <w:pStyle w:val="Heading2"/>
        <w:numPr>
          <w:ilvl w:val="1"/>
          <w:numId w:val="5"/>
        </w:numPr>
        <w:tabs>
          <w:tab w:val="left" w:pos="765"/>
        </w:tabs>
        <w:spacing w:line="337" w:lineRule="exact"/>
        <w:ind w:left="765" w:hanging="363"/>
      </w:pPr>
      <w:r>
        <w:rPr>
          <w:color w:val="005F52"/>
        </w:rPr>
        <w:t>How</w:t>
      </w:r>
      <w:r>
        <w:rPr>
          <w:color w:val="005F52"/>
          <w:spacing w:val="-3"/>
        </w:rPr>
        <w:t xml:space="preserve"> </w:t>
      </w:r>
      <w:r>
        <w:rPr>
          <w:color w:val="005F52"/>
        </w:rPr>
        <w:t>do</w:t>
      </w:r>
      <w:r>
        <w:rPr>
          <w:color w:val="005F52"/>
          <w:spacing w:val="-1"/>
        </w:rPr>
        <w:t xml:space="preserve"> </w:t>
      </w:r>
      <w:r>
        <w:rPr>
          <w:color w:val="005F52"/>
        </w:rPr>
        <w:t>I</w:t>
      </w:r>
      <w:r>
        <w:rPr>
          <w:color w:val="005F52"/>
          <w:spacing w:val="-3"/>
        </w:rPr>
        <w:t xml:space="preserve"> </w:t>
      </w:r>
      <w:r>
        <w:rPr>
          <w:color w:val="005F52"/>
        </w:rPr>
        <w:t>complete</w:t>
      </w:r>
      <w:r>
        <w:rPr>
          <w:color w:val="005F52"/>
          <w:spacing w:val="-1"/>
        </w:rPr>
        <w:t xml:space="preserve"> </w:t>
      </w:r>
      <w:r>
        <w:rPr>
          <w:color w:val="005F52"/>
        </w:rPr>
        <w:t>my</w:t>
      </w:r>
      <w:r>
        <w:rPr>
          <w:color w:val="005F52"/>
          <w:spacing w:val="-4"/>
        </w:rPr>
        <w:t xml:space="preserve"> </w:t>
      </w:r>
      <w:r>
        <w:rPr>
          <w:color w:val="005F52"/>
        </w:rPr>
        <w:t>risk</w:t>
      </w:r>
      <w:r>
        <w:rPr>
          <w:color w:val="005F52"/>
          <w:spacing w:val="-15"/>
        </w:rPr>
        <w:t xml:space="preserve"> </w:t>
      </w:r>
      <w:r>
        <w:rPr>
          <w:color w:val="005F52"/>
          <w:spacing w:val="-2"/>
        </w:rPr>
        <w:t>register?</w:t>
      </w:r>
    </w:p>
    <w:p w14:paraId="1CD69512" w14:textId="72B67C59" w:rsidR="004723D2" w:rsidRDefault="00000000">
      <w:pPr>
        <w:pStyle w:val="BodyText"/>
        <w:spacing w:line="276" w:lineRule="auto"/>
        <w:ind w:left="818" w:right="1147"/>
        <w:jc w:val="both"/>
      </w:pPr>
      <w:bookmarkStart w:id="54" w:name="_bookmark55"/>
      <w:bookmarkEnd w:id="54"/>
      <w:r>
        <w:rPr>
          <w:b/>
        </w:rPr>
        <w:t xml:space="preserve">What is the Process for Entering the Risk Assessment onto the Risk Register? </w:t>
      </w:r>
      <w:r>
        <w:t>The</w:t>
      </w:r>
      <w:r>
        <w:rPr>
          <w:spacing w:val="-2"/>
        </w:rPr>
        <w:t xml:space="preserve"> </w:t>
      </w:r>
      <w:r>
        <w:t>Enterprise Risk</w:t>
      </w:r>
      <w:r>
        <w:rPr>
          <w:spacing w:val="-2"/>
        </w:rPr>
        <w:t xml:space="preserve"> </w:t>
      </w:r>
      <w:r>
        <w:t>Management</w:t>
      </w:r>
      <w:r>
        <w:rPr>
          <w:spacing w:val="-5"/>
        </w:rPr>
        <w:t xml:space="preserve"> </w:t>
      </w:r>
      <w:r w:rsidR="00D372CE">
        <w:t xml:space="preserve">Framework </w:t>
      </w:r>
      <w:r>
        <w:t xml:space="preserve">provides detailed guidance and states that ‘Training on how to </w:t>
      </w:r>
      <w:r w:rsidR="00A7794D">
        <w:t xml:space="preserve">use </w:t>
      </w:r>
      <w:r w:rsidR="00D372CE">
        <w:t>One Advanced/</w:t>
      </w:r>
      <w:r w:rsidR="00A7794D">
        <w:t>Decision Time</w:t>
      </w:r>
      <w:r>
        <w:t xml:space="preserve"> is available on</w:t>
      </w:r>
      <w:r w:rsidR="00A7794D">
        <w:t xml:space="preserve"> </w:t>
      </w:r>
      <w:hyperlink r:id="rId12" w:history="1">
        <w:r w:rsidR="00D372CE">
          <w:rPr>
            <w:rStyle w:val="Hyperlink"/>
          </w:rPr>
          <w:t>Risk Management</w:t>
        </w:r>
      </w:hyperlink>
    </w:p>
    <w:p w14:paraId="677651AE" w14:textId="77777777" w:rsidR="00D372CE" w:rsidRDefault="00D372CE">
      <w:pPr>
        <w:pStyle w:val="BodyText"/>
        <w:spacing w:line="276" w:lineRule="auto"/>
        <w:ind w:left="818" w:right="1147"/>
        <w:jc w:val="both"/>
      </w:pPr>
    </w:p>
    <w:p w14:paraId="76537E75" w14:textId="77777777" w:rsidR="004723D2" w:rsidRDefault="00000000">
      <w:pPr>
        <w:pStyle w:val="Heading2"/>
        <w:numPr>
          <w:ilvl w:val="1"/>
          <w:numId w:val="5"/>
        </w:numPr>
        <w:tabs>
          <w:tab w:val="left" w:pos="765"/>
        </w:tabs>
        <w:spacing w:before="278" w:line="337" w:lineRule="exact"/>
        <w:ind w:left="765" w:hanging="363"/>
      </w:pPr>
      <w:r>
        <w:rPr>
          <w:color w:val="005F52"/>
        </w:rPr>
        <w:t>Who</w:t>
      </w:r>
      <w:r>
        <w:rPr>
          <w:color w:val="005F52"/>
          <w:spacing w:val="-4"/>
        </w:rPr>
        <w:t xml:space="preserve"> </w:t>
      </w:r>
      <w:r>
        <w:rPr>
          <w:color w:val="005F52"/>
        </w:rPr>
        <w:t>reviews</w:t>
      </w:r>
      <w:r>
        <w:rPr>
          <w:color w:val="005F52"/>
          <w:spacing w:val="-2"/>
        </w:rPr>
        <w:t xml:space="preserve"> </w:t>
      </w:r>
      <w:r>
        <w:rPr>
          <w:color w:val="005F52"/>
        </w:rPr>
        <w:t>the</w:t>
      </w:r>
      <w:r>
        <w:rPr>
          <w:color w:val="005F52"/>
          <w:spacing w:val="-2"/>
        </w:rPr>
        <w:t xml:space="preserve"> </w:t>
      </w:r>
      <w:r>
        <w:rPr>
          <w:color w:val="005F52"/>
        </w:rPr>
        <w:t>risk</w:t>
      </w:r>
      <w:r>
        <w:rPr>
          <w:color w:val="005F52"/>
          <w:spacing w:val="-6"/>
        </w:rPr>
        <w:t xml:space="preserve"> </w:t>
      </w:r>
      <w:r>
        <w:rPr>
          <w:color w:val="005F52"/>
        </w:rPr>
        <w:t>register</w:t>
      </w:r>
      <w:r>
        <w:rPr>
          <w:color w:val="005F52"/>
          <w:spacing w:val="-2"/>
        </w:rPr>
        <w:t xml:space="preserve"> </w:t>
      </w:r>
      <w:r>
        <w:rPr>
          <w:color w:val="005F52"/>
        </w:rPr>
        <w:t>and</w:t>
      </w:r>
      <w:r>
        <w:rPr>
          <w:color w:val="005F52"/>
          <w:spacing w:val="-2"/>
        </w:rPr>
        <w:t xml:space="preserve"> </w:t>
      </w:r>
      <w:r>
        <w:rPr>
          <w:color w:val="005F52"/>
        </w:rPr>
        <w:t>how</w:t>
      </w:r>
      <w:r>
        <w:rPr>
          <w:color w:val="005F52"/>
          <w:spacing w:val="-19"/>
        </w:rPr>
        <w:t xml:space="preserve"> </w:t>
      </w:r>
      <w:r>
        <w:rPr>
          <w:color w:val="005F52"/>
          <w:spacing w:val="-2"/>
        </w:rPr>
        <w:t>often?</w:t>
      </w:r>
    </w:p>
    <w:p w14:paraId="7C273514" w14:textId="4E8ED5A4" w:rsidR="004723D2" w:rsidRDefault="00000000">
      <w:pPr>
        <w:pStyle w:val="BodyText"/>
        <w:spacing w:line="276" w:lineRule="auto"/>
        <w:ind w:left="818" w:right="963"/>
        <w:jc w:val="both"/>
      </w:pPr>
      <w:bookmarkStart w:id="55" w:name="_bookmark56"/>
      <w:bookmarkEnd w:id="55"/>
      <w:r>
        <w:rPr>
          <w:b/>
        </w:rPr>
        <w:t xml:space="preserve">Procedure: Monitoring and Review </w:t>
      </w:r>
      <w:r>
        <w:t xml:space="preserve">of the Enterprise Risk Management </w:t>
      </w:r>
      <w:r w:rsidR="0025379C">
        <w:t>Framework</w:t>
      </w:r>
      <w:r>
        <w:t xml:space="preserve"> states ‘though</w:t>
      </w:r>
      <w:r>
        <w:rPr>
          <w:spacing w:val="-2"/>
        </w:rPr>
        <w:t xml:space="preserve"> </w:t>
      </w:r>
      <w:r>
        <w:t>risk</w:t>
      </w:r>
      <w:r>
        <w:rPr>
          <w:spacing w:val="-1"/>
        </w:rPr>
        <w:t xml:space="preserve"> </w:t>
      </w:r>
      <w:r>
        <w:t>is</w:t>
      </w:r>
      <w:r>
        <w:rPr>
          <w:spacing w:val="-5"/>
        </w:rPr>
        <w:t xml:space="preserve"> </w:t>
      </w:r>
      <w:r>
        <w:t>monitored</w:t>
      </w:r>
      <w:r>
        <w:rPr>
          <w:spacing w:val="-3"/>
        </w:rPr>
        <w:t xml:space="preserve"> </w:t>
      </w:r>
      <w:r>
        <w:t>(on</w:t>
      </w:r>
      <w:r>
        <w:rPr>
          <w:spacing w:val="-1"/>
        </w:rPr>
        <w:t xml:space="preserve"> </w:t>
      </w:r>
      <w:r>
        <w:t>an</w:t>
      </w:r>
      <w:r>
        <w:rPr>
          <w:spacing w:val="-4"/>
        </w:rPr>
        <w:t xml:space="preserve"> </w:t>
      </w:r>
      <w:r>
        <w:t>ongoing basis</w:t>
      </w:r>
      <w:r>
        <w:rPr>
          <w:spacing w:val="-1"/>
        </w:rPr>
        <w:t xml:space="preserve"> </w:t>
      </w:r>
      <w:r>
        <w:t>as</w:t>
      </w:r>
      <w:r>
        <w:rPr>
          <w:spacing w:val="-3"/>
        </w:rPr>
        <w:t xml:space="preserve"> </w:t>
      </w:r>
      <w:r>
        <w:t>outlined</w:t>
      </w:r>
      <w:r>
        <w:rPr>
          <w:spacing w:val="-1"/>
        </w:rPr>
        <w:t xml:space="preserve"> </w:t>
      </w:r>
      <w:r>
        <w:t xml:space="preserve">above at relevant Management Team meetings), the Management Team </w:t>
      </w:r>
      <w:r w:rsidR="00072815">
        <w:t>are asked to review</w:t>
      </w:r>
      <w:r>
        <w:t xml:space="preserve"> the</w:t>
      </w:r>
      <w:r>
        <w:rPr>
          <w:spacing w:val="-4"/>
        </w:rPr>
        <w:t xml:space="preserve"> </w:t>
      </w:r>
      <w:r>
        <w:t>register</w:t>
      </w:r>
      <w:r>
        <w:rPr>
          <w:spacing w:val="-6"/>
        </w:rPr>
        <w:t xml:space="preserve"> </w:t>
      </w:r>
      <w:r>
        <w:t>periodically</w:t>
      </w:r>
      <w:r w:rsidR="00072815">
        <w:t xml:space="preserve"> and present their top 3 risks to the</w:t>
      </w:r>
      <w:r w:rsidR="0025379C">
        <w:t xml:space="preserve"> University</w:t>
      </w:r>
      <w:r w:rsidR="00072815">
        <w:t xml:space="preserve"> Risk Review Group</w:t>
      </w:r>
      <w:r w:rsidR="0025379C">
        <w:t xml:space="preserve"> (URRG)</w:t>
      </w:r>
      <w:r w:rsidR="00072815">
        <w:t xml:space="preserve"> annually</w:t>
      </w:r>
      <w:r>
        <w:t>.</w:t>
      </w:r>
      <w:r>
        <w:rPr>
          <w:spacing w:val="-2"/>
        </w:rPr>
        <w:t xml:space="preserve"> </w:t>
      </w:r>
      <w:r>
        <w:t>Such</w:t>
      </w:r>
      <w:r>
        <w:rPr>
          <w:spacing w:val="-5"/>
        </w:rPr>
        <w:t xml:space="preserve"> </w:t>
      </w:r>
      <w:r>
        <w:t>a</w:t>
      </w:r>
      <w:r>
        <w:rPr>
          <w:spacing w:val="-13"/>
        </w:rPr>
        <w:t xml:space="preserve"> </w:t>
      </w:r>
      <w:r>
        <w:t>review</w:t>
      </w:r>
      <w:r>
        <w:rPr>
          <w:spacing w:val="-2"/>
        </w:rPr>
        <w:t xml:space="preserve"> </w:t>
      </w:r>
      <w:r>
        <w:t>process can assist in keeping the register relevant and allow for the identification of new risks and the archiving of risks that have been managed. It is recommended that the risk register should be reviewed in its entirety at a minimum on a quarterly basis.’</w:t>
      </w:r>
    </w:p>
    <w:p w14:paraId="072C33BC" w14:textId="77777777" w:rsidR="004723D2" w:rsidRDefault="00000000">
      <w:pPr>
        <w:pStyle w:val="BodyText"/>
        <w:spacing w:before="181" w:line="259" w:lineRule="auto"/>
        <w:ind w:left="820" w:right="967" w:hanging="3"/>
        <w:jc w:val="both"/>
      </w:pPr>
      <w:r>
        <w:rPr>
          <w:b/>
        </w:rPr>
        <w:t>Simply put</w:t>
      </w:r>
      <w:r>
        <w:t>, risk is monitored on an ongoing basis by the Risk Owner, Risk Lead and local manager. Risk Management should be an agenda item at all management and committee meetings.</w:t>
      </w:r>
      <w:r>
        <w:rPr>
          <w:spacing w:val="25"/>
        </w:rPr>
        <w:t xml:space="preserve"> </w:t>
      </w:r>
      <w:r>
        <w:t>It</w:t>
      </w:r>
      <w:r>
        <w:rPr>
          <w:spacing w:val="26"/>
        </w:rPr>
        <w:t xml:space="preserve"> </w:t>
      </w:r>
      <w:r>
        <w:t>is</w:t>
      </w:r>
      <w:r>
        <w:rPr>
          <w:spacing w:val="25"/>
        </w:rPr>
        <w:t xml:space="preserve"> </w:t>
      </w:r>
      <w:r>
        <w:t>recommended</w:t>
      </w:r>
      <w:r>
        <w:rPr>
          <w:spacing w:val="25"/>
        </w:rPr>
        <w:t xml:space="preserve"> </w:t>
      </w:r>
      <w:r>
        <w:t>that</w:t>
      </w:r>
      <w:r>
        <w:rPr>
          <w:spacing w:val="26"/>
        </w:rPr>
        <w:t xml:space="preserve"> </w:t>
      </w:r>
      <w:r>
        <w:t>the</w:t>
      </w:r>
      <w:r>
        <w:rPr>
          <w:spacing w:val="26"/>
        </w:rPr>
        <w:t xml:space="preserve"> </w:t>
      </w:r>
      <w:r>
        <w:t>risk</w:t>
      </w:r>
      <w:r>
        <w:rPr>
          <w:spacing w:val="26"/>
        </w:rPr>
        <w:t xml:space="preserve"> </w:t>
      </w:r>
      <w:r>
        <w:t>register</w:t>
      </w:r>
      <w:r>
        <w:rPr>
          <w:spacing w:val="24"/>
        </w:rPr>
        <w:t xml:space="preserve"> </w:t>
      </w:r>
      <w:r>
        <w:t>should</w:t>
      </w:r>
      <w:r>
        <w:rPr>
          <w:spacing w:val="24"/>
        </w:rPr>
        <w:t xml:space="preserve"> </w:t>
      </w:r>
      <w:r>
        <w:t>be</w:t>
      </w:r>
      <w:r>
        <w:rPr>
          <w:spacing w:val="26"/>
        </w:rPr>
        <w:t xml:space="preserve"> </w:t>
      </w:r>
      <w:r>
        <w:t>reviewed</w:t>
      </w:r>
      <w:r>
        <w:rPr>
          <w:spacing w:val="25"/>
        </w:rPr>
        <w:t xml:space="preserve"> </w:t>
      </w:r>
      <w:r>
        <w:t>in</w:t>
      </w:r>
      <w:r>
        <w:rPr>
          <w:spacing w:val="24"/>
        </w:rPr>
        <w:t xml:space="preserve"> </w:t>
      </w:r>
      <w:r>
        <w:t>its</w:t>
      </w:r>
      <w:r>
        <w:rPr>
          <w:spacing w:val="24"/>
        </w:rPr>
        <w:t xml:space="preserve"> </w:t>
      </w:r>
      <w:r>
        <w:t>entirety</w:t>
      </w:r>
      <w:r>
        <w:rPr>
          <w:spacing w:val="26"/>
        </w:rPr>
        <w:t xml:space="preserve"> </w:t>
      </w:r>
      <w:r>
        <w:t>by</w:t>
      </w:r>
      <w:r>
        <w:rPr>
          <w:spacing w:val="26"/>
        </w:rPr>
        <w:t xml:space="preserve"> </w:t>
      </w:r>
      <w:r>
        <w:t>the</w:t>
      </w:r>
    </w:p>
    <w:p w14:paraId="45C96353" w14:textId="77777777" w:rsidR="004723D2" w:rsidRDefault="004723D2">
      <w:pPr>
        <w:spacing w:line="259" w:lineRule="auto"/>
        <w:jc w:val="both"/>
        <w:sectPr w:rsidR="004723D2" w:rsidSect="00BC35A2">
          <w:pgSz w:w="11930" w:h="16860"/>
          <w:pgMar w:top="1320" w:right="260" w:bottom="1440" w:left="1340" w:header="812" w:footer="1222" w:gutter="0"/>
          <w:cols w:space="720"/>
        </w:sectPr>
      </w:pPr>
    </w:p>
    <w:p w14:paraId="59F4518D" w14:textId="4A6920F3" w:rsidR="004723D2" w:rsidRDefault="00000000">
      <w:pPr>
        <w:pStyle w:val="BodyText"/>
        <w:spacing w:before="93"/>
        <w:ind w:left="820"/>
      </w:pPr>
      <w:r>
        <w:lastRenderedPageBreak/>
        <w:t>management</w:t>
      </w:r>
      <w:r>
        <w:rPr>
          <w:spacing w:val="-8"/>
        </w:rPr>
        <w:t xml:space="preserve"> </w:t>
      </w:r>
      <w:r>
        <w:t>team</w:t>
      </w:r>
      <w:r>
        <w:rPr>
          <w:spacing w:val="-1"/>
        </w:rPr>
        <w:t xml:space="preserve"> </w:t>
      </w:r>
      <w:r>
        <w:t>at</w:t>
      </w:r>
      <w:r>
        <w:rPr>
          <w:spacing w:val="-3"/>
        </w:rPr>
        <w:t xml:space="preserve"> </w:t>
      </w:r>
      <w:r>
        <w:t>least</w:t>
      </w:r>
      <w:r>
        <w:rPr>
          <w:spacing w:val="-4"/>
        </w:rPr>
        <w:t xml:space="preserve"> </w:t>
      </w:r>
      <w:r>
        <w:t>on</w:t>
      </w:r>
      <w:r>
        <w:rPr>
          <w:spacing w:val="-4"/>
        </w:rPr>
        <w:t xml:space="preserve"> </w:t>
      </w:r>
      <w:r>
        <w:t>a</w:t>
      </w:r>
      <w:r>
        <w:rPr>
          <w:spacing w:val="-2"/>
        </w:rPr>
        <w:t xml:space="preserve"> </w:t>
      </w:r>
      <w:r>
        <w:t>quarterly</w:t>
      </w:r>
      <w:r>
        <w:rPr>
          <w:spacing w:val="-4"/>
        </w:rPr>
        <w:t xml:space="preserve"> </w:t>
      </w:r>
      <w:r>
        <w:rPr>
          <w:spacing w:val="-2"/>
        </w:rPr>
        <w:t>basis</w:t>
      </w:r>
      <w:r w:rsidR="00072815">
        <w:rPr>
          <w:spacing w:val="-2"/>
        </w:rPr>
        <w:t xml:space="preserve"> and presented to the </w:t>
      </w:r>
      <w:r w:rsidR="0025379C">
        <w:rPr>
          <w:spacing w:val="-2"/>
        </w:rPr>
        <w:t xml:space="preserve">University </w:t>
      </w:r>
      <w:r w:rsidR="00072815">
        <w:rPr>
          <w:spacing w:val="-2"/>
        </w:rPr>
        <w:t>Risk Review Group on an annual basis.</w:t>
      </w:r>
    </w:p>
    <w:p w14:paraId="0CE9655E" w14:textId="77777777" w:rsidR="004723D2" w:rsidRDefault="004723D2">
      <w:pPr>
        <w:pStyle w:val="BodyText"/>
        <w:spacing w:before="233"/>
      </w:pPr>
    </w:p>
    <w:p w14:paraId="70E28423" w14:textId="77777777" w:rsidR="004723D2" w:rsidRDefault="00000000">
      <w:pPr>
        <w:pStyle w:val="Heading2"/>
        <w:numPr>
          <w:ilvl w:val="1"/>
          <w:numId w:val="5"/>
        </w:numPr>
        <w:tabs>
          <w:tab w:val="left" w:pos="765"/>
        </w:tabs>
        <w:ind w:left="765" w:hanging="363"/>
      </w:pPr>
      <w:bookmarkStart w:id="56" w:name="_bookmark57"/>
      <w:bookmarkEnd w:id="56"/>
      <w:r>
        <w:rPr>
          <w:color w:val="005F52"/>
        </w:rPr>
        <w:t>What</w:t>
      </w:r>
      <w:r>
        <w:rPr>
          <w:color w:val="005F52"/>
          <w:spacing w:val="-4"/>
        </w:rPr>
        <w:t xml:space="preserve"> </w:t>
      </w:r>
      <w:r>
        <w:rPr>
          <w:color w:val="005F52"/>
        </w:rPr>
        <w:t>does</w:t>
      </w:r>
      <w:r>
        <w:rPr>
          <w:color w:val="005F52"/>
          <w:spacing w:val="-2"/>
        </w:rPr>
        <w:t xml:space="preserve"> </w:t>
      </w:r>
      <w:r>
        <w:rPr>
          <w:color w:val="005F52"/>
        </w:rPr>
        <w:t>a</w:t>
      </w:r>
      <w:r>
        <w:rPr>
          <w:color w:val="005F52"/>
          <w:spacing w:val="-4"/>
        </w:rPr>
        <w:t xml:space="preserve"> </w:t>
      </w:r>
      <w:r>
        <w:rPr>
          <w:color w:val="005F52"/>
        </w:rPr>
        <w:t>good</w:t>
      </w:r>
      <w:r>
        <w:rPr>
          <w:color w:val="005F52"/>
          <w:spacing w:val="-2"/>
        </w:rPr>
        <w:t xml:space="preserve"> </w:t>
      </w:r>
      <w:r>
        <w:rPr>
          <w:color w:val="005F52"/>
        </w:rPr>
        <w:t>risk</w:t>
      </w:r>
      <w:r>
        <w:rPr>
          <w:color w:val="005F52"/>
          <w:spacing w:val="-4"/>
        </w:rPr>
        <w:t xml:space="preserve"> </w:t>
      </w:r>
      <w:r>
        <w:rPr>
          <w:color w:val="005F52"/>
        </w:rPr>
        <w:t>register</w:t>
      </w:r>
      <w:r>
        <w:rPr>
          <w:color w:val="005F52"/>
          <w:spacing w:val="-3"/>
        </w:rPr>
        <w:t xml:space="preserve"> </w:t>
      </w:r>
      <w:r>
        <w:rPr>
          <w:color w:val="005F52"/>
        </w:rPr>
        <w:t>look</w:t>
      </w:r>
      <w:r>
        <w:rPr>
          <w:color w:val="005F52"/>
          <w:spacing w:val="-15"/>
        </w:rPr>
        <w:t xml:space="preserve"> </w:t>
      </w:r>
      <w:r>
        <w:rPr>
          <w:color w:val="005F52"/>
          <w:spacing w:val="-2"/>
        </w:rPr>
        <w:t>like?</w:t>
      </w:r>
    </w:p>
    <w:p w14:paraId="7E7D7CAF" w14:textId="62460CE2" w:rsidR="004723D2" w:rsidRDefault="00000000" w:rsidP="0025379C">
      <w:pPr>
        <w:pStyle w:val="BodyText"/>
        <w:spacing w:before="57" w:line="304" w:lineRule="auto"/>
        <w:ind w:left="767"/>
      </w:pPr>
      <w:r>
        <w:rPr>
          <w:b/>
        </w:rPr>
        <w:t xml:space="preserve">Procedure: Recording and Reporting </w:t>
      </w:r>
      <w:r>
        <w:t xml:space="preserve">of the Enterprise Risk Management </w:t>
      </w:r>
      <w:r w:rsidR="0025379C">
        <w:t>Framework</w:t>
      </w:r>
      <w:r>
        <w:rPr>
          <w:spacing w:val="-1"/>
        </w:rPr>
        <w:t xml:space="preserve"> </w:t>
      </w:r>
      <w:r>
        <w:t>states</w:t>
      </w:r>
      <w:r>
        <w:rPr>
          <w:spacing w:val="-4"/>
        </w:rPr>
        <w:t xml:space="preserve"> </w:t>
      </w:r>
      <w:r>
        <w:t>‘managers</w:t>
      </w:r>
      <w:r>
        <w:rPr>
          <w:spacing w:val="-1"/>
        </w:rPr>
        <w:t xml:space="preserve"> </w:t>
      </w:r>
      <w:r>
        <w:t>rely</w:t>
      </w:r>
      <w:r>
        <w:rPr>
          <w:spacing w:val="-3"/>
        </w:rPr>
        <w:t xml:space="preserve"> </w:t>
      </w:r>
      <w:r>
        <w:t>on</w:t>
      </w:r>
      <w:r>
        <w:rPr>
          <w:spacing w:val="-2"/>
        </w:rPr>
        <w:t xml:space="preserve"> </w:t>
      </w:r>
      <w:r>
        <w:t>a</w:t>
      </w:r>
      <w:r>
        <w:rPr>
          <w:spacing w:val="-1"/>
        </w:rPr>
        <w:t xml:space="preserve"> </w:t>
      </w:r>
      <w:r>
        <w:t>standard</w:t>
      </w:r>
      <w:r>
        <w:rPr>
          <w:spacing w:val="-3"/>
        </w:rPr>
        <w:t xml:space="preserve"> </w:t>
      </w:r>
      <w:r>
        <w:t>suite</w:t>
      </w:r>
      <w:r>
        <w:rPr>
          <w:spacing w:val="-3"/>
        </w:rPr>
        <w:t xml:space="preserve"> </w:t>
      </w:r>
      <w:r>
        <w:t>of</w:t>
      </w:r>
      <w:r>
        <w:rPr>
          <w:spacing w:val="-1"/>
        </w:rPr>
        <w:t xml:space="preserve"> </w:t>
      </w:r>
      <w:r>
        <w:t>reports</w:t>
      </w:r>
      <w:r>
        <w:rPr>
          <w:spacing w:val="-4"/>
        </w:rPr>
        <w:t xml:space="preserve"> </w:t>
      </w:r>
      <w:r>
        <w:t>to</w:t>
      </w:r>
      <w:r>
        <w:rPr>
          <w:spacing w:val="-3"/>
        </w:rPr>
        <w:t xml:space="preserve"> </w:t>
      </w:r>
      <w:r>
        <w:t>provide</w:t>
      </w:r>
      <w:r>
        <w:rPr>
          <w:spacing w:val="-3"/>
        </w:rPr>
        <w:t xml:space="preserve"> </w:t>
      </w:r>
      <w:r>
        <w:t>critical</w:t>
      </w:r>
      <w:r>
        <w:rPr>
          <w:spacing w:val="-2"/>
        </w:rPr>
        <w:t xml:space="preserve"> </w:t>
      </w:r>
      <w:r>
        <w:t>insights into how their area of responsibility is performing and which inform the decisions they have to make [e.g.</w:t>
      </w:r>
      <w:r w:rsidR="0025379C">
        <w:t xml:space="preserve"> </w:t>
      </w:r>
      <w:r>
        <w:t>Performance</w:t>
      </w:r>
      <w:r>
        <w:rPr>
          <w:spacing w:val="-8"/>
        </w:rPr>
        <w:t xml:space="preserve"> </w:t>
      </w:r>
      <w:r>
        <w:t>Reports,</w:t>
      </w:r>
      <w:r>
        <w:rPr>
          <w:spacing w:val="-6"/>
        </w:rPr>
        <w:t xml:space="preserve"> </w:t>
      </w:r>
      <w:r>
        <w:t>Financial</w:t>
      </w:r>
      <w:r>
        <w:rPr>
          <w:spacing w:val="-7"/>
        </w:rPr>
        <w:t xml:space="preserve"> </w:t>
      </w:r>
      <w:r>
        <w:t>Reports</w:t>
      </w:r>
      <w:r>
        <w:rPr>
          <w:spacing w:val="-6"/>
        </w:rPr>
        <w:t xml:space="preserve"> </w:t>
      </w:r>
      <w:r>
        <w:rPr>
          <w:spacing w:val="-2"/>
        </w:rPr>
        <w:t>etc.]’.</w:t>
      </w:r>
    </w:p>
    <w:p w14:paraId="2F254A59" w14:textId="1BF0E263" w:rsidR="004723D2" w:rsidRDefault="00000000">
      <w:pPr>
        <w:spacing w:before="200" w:line="276" w:lineRule="auto"/>
        <w:ind w:left="818" w:right="1241"/>
        <w:jc w:val="both"/>
      </w:pPr>
      <w:r>
        <w:t xml:space="preserve">In the same way, they also rely on a risk register that brings together in a summary </w:t>
      </w:r>
      <w:r w:rsidR="00772D6B">
        <w:t xml:space="preserve">report of </w:t>
      </w:r>
      <w:r>
        <w:t xml:space="preserve">all the essential information relating to all of the risks being managed. This includes, a </w:t>
      </w:r>
      <w:r>
        <w:rPr>
          <w:b/>
        </w:rPr>
        <w:t>clear description of the risk</w:t>
      </w:r>
      <w:r>
        <w:t xml:space="preserve">, the </w:t>
      </w:r>
      <w:r>
        <w:rPr>
          <w:b/>
        </w:rPr>
        <w:t xml:space="preserve">measures that are in place to control </w:t>
      </w:r>
      <w:r>
        <w:t xml:space="preserve">the risk, the </w:t>
      </w:r>
      <w:r>
        <w:rPr>
          <w:b/>
        </w:rPr>
        <w:t xml:space="preserve">additional actions required </w:t>
      </w:r>
      <w:r>
        <w:t>to further reduce the risk and the measurement of the level of threat.</w:t>
      </w:r>
    </w:p>
    <w:p w14:paraId="44A20D13" w14:textId="77777777" w:rsidR="004723D2" w:rsidRDefault="00000000">
      <w:pPr>
        <w:pStyle w:val="Heading2"/>
        <w:numPr>
          <w:ilvl w:val="1"/>
          <w:numId w:val="5"/>
        </w:numPr>
        <w:tabs>
          <w:tab w:val="left" w:pos="765"/>
        </w:tabs>
        <w:spacing w:before="220" w:line="337" w:lineRule="exact"/>
        <w:ind w:left="765" w:hanging="363"/>
      </w:pPr>
      <w:r>
        <w:rPr>
          <w:color w:val="005F52"/>
        </w:rPr>
        <w:t>How</w:t>
      </w:r>
      <w:r>
        <w:rPr>
          <w:color w:val="005F52"/>
          <w:spacing w:val="-5"/>
        </w:rPr>
        <w:t xml:space="preserve"> </w:t>
      </w:r>
      <w:r>
        <w:rPr>
          <w:color w:val="005F52"/>
        </w:rPr>
        <w:t>many</w:t>
      </w:r>
      <w:r>
        <w:rPr>
          <w:color w:val="005F52"/>
          <w:spacing w:val="-3"/>
        </w:rPr>
        <w:t xml:space="preserve"> </w:t>
      </w:r>
      <w:r>
        <w:rPr>
          <w:color w:val="005F52"/>
        </w:rPr>
        <w:t>risks</w:t>
      </w:r>
      <w:r>
        <w:rPr>
          <w:color w:val="005F52"/>
          <w:spacing w:val="-2"/>
        </w:rPr>
        <w:t xml:space="preserve"> </w:t>
      </w:r>
      <w:r>
        <w:rPr>
          <w:color w:val="005F52"/>
        </w:rPr>
        <w:t>should</w:t>
      </w:r>
      <w:r>
        <w:rPr>
          <w:color w:val="005F52"/>
          <w:spacing w:val="-2"/>
        </w:rPr>
        <w:t xml:space="preserve"> </w:t>
      </w:r>
      <w:r>
        <w:rPr>
          <w:color w:val="005F52"/>
        </w:rPr>
        <w:t>be</w:t>
      </w:r>
      <w:r>
        <w:rPr>
          <w:color w:val="005F52"/>
          <w:spacing w:val="-2"/>
        </w:rPr>
        <w:t xml:space="preserve"> </w:t>
      </w:r>
      <w:r>
        <w:rPr>
          <w:color w:val="005F52"/>
        </w:rPr>
        <w:t>on</w:t>
      </w:r>
      <w:r>
        <w:rPr>
          <w:color w:val="005F52"/>
          <w:spacing w:val="-1"/>
        </w:rPr>
        <w:t xml:space="preserve"> </w:t>
      </w:r>
      <w:r>
        <w:rPr>
          <w:color w:val="005F52"/>
        </w:rPr>
        <w:t>my</w:t>
      </w:r>
      <w:r>
        <w:rPr>
          <w:color w:val="005F52"/>
          <w:spacing w:val="-3"/>
        </w:rPr>
        <w:t xml:space="preserve"> </w:t>
      </w:r>
      <w:r>
        <w:rPr>
          <w:color w:val="005F52"/>
        </w:rPr>
        <w:t>risk</w:t>
      </w:r>
      <w:r>
        <w:rPr>
          <w:color w:val="005F52"/>
          <w:spacing w:val="-21"/>
        </w:rPr>
        <w:t xml:space="preserve"> </w:t>
      </w:r>
      <w:r>
        <w:rPr>
          <w:color w:val="005F52"/>
          <w:spacing w:val="-2"/>
        </w:rPr>
        <w:t>register?</w:t>
      </w:r>
    </w:p>
    <w:p w14:paraId="009F2CDC" w14:textId="2FA295BD" w:rsidR="004723D2" w:rsidRDefault="00000000" w:rsidP="0025379C">
      <w:pPr>
        <w:pStyle w:val="BodyText"/>
        <w:ind w:left="767"/>
      </w:pPr>
      <w:bookmarkStart w:id="57" w:name="_bookmark58"/>
      <w:bookmarkEnd w:id="57"/>
      <w:r>
        <w:rPr>
          <w:b/>
        </w:rPr>
        <w:t xml:space="preserve">Procedure: Recording and Reporting </w:t>
      </w:r>
      <w:r>
        <w:t xml:space="preserve">of the Enterprise Risk Management </w:t>
      </w:r>
      <w:r w:rsidR="0025379C">
        <w:t>Framework</w:t>
      </w:r>
      <w:r>
        <w:rPr>
          <w:spacing w:val="-1"/>
        </w:rPr>
        <w:t xml:space="preserve"> </w:t>
      </w:r>
      <w:r>
        <w:t>states</w:t>
      </w:r>
      <w:r>
        <w:rPr>
          <w:spacing w:val="-4"/>
        </w:rPr>
        <w:t xml:space="preserve"> </w:t>
      </w:r>
      <w:r>
        <w:t>‘managers</w:t>
      </w:r>
      <w:r>
        <w:rPr>
          <w:spacing w:val="-1"/>
        </w:rPr>
        <w:t xml:space="preserve"> </w:t>
      </w:r>
      <w:r>
        <w:t>rely</w:t>
      </w:r>
      <w:r>
        <w:rPr>
          <w:spacing w:val="-3"/>
        </w:rPr>
        <w:t xml:space="preserve"> </w:t>
      </w:r>
      <w:r>
        <w:t>on</w:t>
      </w:r>
      <w:r>
        <w:rPr>
          <w:spacing w:val="-2"/>
        </w:rPr>
        <w:t xml:space="preserve"> </w:t>
      </w:r>
      <w:r>
        <w:t>a</w:t>
      </w:r>
      <w:r>
        <w:rPr>
          <w:spacing w:val="-1"/>
        </w:rPr>
        <w:t xml:space="preserve"> </w:t>
      </w:r>
      <w:r>
        <w:t>standard</w:t>
      </w:r>
      <w:r>
        <w:rPr>
          <w:spacing w:val="-3"/>
        </w:rPr>
        <w:t xml:space="preserve"> </w:t>
      </w:r>
      <w:r>
        <w:t>suite</w:t>
      </w:r>
      <w:r>
        <w:rPr>
          <w:spacing w:val="-3"/>
        </w:rPr>
        <w:t xml:space="preserve"> </w:t>
      </w:r>
      <w:r>
        <w:t>of</w:t>
      </w:r>
      <w:r>
        <w:rPr>
          <w:spacing w:val="-1"/>
        </w:rPr>
        <w:t xml:space="preserve"> </w:t>
      </w:r>
      <w:r>
        <w:t>reports</w:t>
      </w:r>
      <w:r>
        <w:rPr>
          <w:spacing w:val="-4"/>
        </w:rPr>
        <w:t xml:space="preserve"> </w:t>
      </w:r>
      <w:r>
        <w:t>to</w:t>
      </w:r>
      <w:r>
        <w:rPr>
          <w:spacing w:val="-3"/>
        </w:rPr>
        <w:t xml:space="preserve"> </w:t>
      </w:r>
      <w:r>
        <w:t>provide</w:t>
      </w:r>
      <w:r>
        <w:rPr>
          <w:spacing w:val="-3"/>
        </w:rPr>
        <w:t xml:space="preserve"> </w:t>
      </w:r>
      <w:r>
        <w:t>critical</w:t>
      </w:r>
      <w:r>
        <w:rPr>
          <w:spacing w:val="-2"/>
        </w:rPr>
        <w:t xml:space="preserve"> </w:t>
      </w:r>
      <w:r>
        <w:t>insights into how their area of responsibility is performing and which inform the decisions they have to make [e.g</w:t>
      </w:r>
      <w:r w:rsidR="0025379C">
        <w:t xml:space="preserve"> </w:t>
      </w:r>
      <w:r>
        <w:t>Performance</w:t>
      </w:r>
      <w:r>
        <w:rPr>
          <w:spacing w:val="-8"/>
        </w:rPr>
        <w:t xml:space="preserve"> </w:t>
      </w:r>
      <w:r>
        <w:t>Reports,</w:t>
      </w:r>
      <w:r>
        <w:rPr>
          <w:spacing w:val="-6"/>
        </w:rPr>
        <w:t xml:space="preserve"> </w:t>
      </w:r>
      <w:r>
        <w:t>Financial</w:t>
      </w:r>
      <w:r>
        <w:rPr>
          <w:spacing w:val="-7"/>
        </w:rPr>
        <w:t xml:space="preserve"> </w:t>
      </w:r>
      <w:r>
        <w:t>Reports</w:t>
      </w:r>
      <w:r>
        <w:rPr>
          <w:spacing w:val="-6"/>
        </w:rPr>
        <w:t xml:space="preserve"> </w:t>
      </w:r>
      <w:r>
        <w:rPr>
          <w:spacing w:val="-2"/>
        </w:rPr>
        <w:t>etc.]’.</w:t>
      </w:r>
    </w:p>
    <w:p w14:paraId="7588A8AB" w14:textId="77777777" w:rsidR="004723D2" w:rsidRDefault="00000000">
      <w:pPr>
        <w:pStyle w:val="BodyText"/>
        <w:spacing w:before="188" w:line="276" w:lineRule="auto"/>
        <w:ind w:left="818" w:right="1087"/>
      </w:pPr>
      <w:r>
        <w:rPr>
          <w:b/>
        </w:rPr>
        <w:t>Simply</w:t>
      </w:r>
      <w:r>
        <w:rPr>
          <w:b/>
          <w:spacing w:val="-1"/>
        </w:rPr>
        <w:t xml:space="preserve"> </w:t>
      </w:r>
      <w:r>
        <w:rPr>
          <w:b/>
        </w:rPr>
        <w:t>put</w:t>
      </w:r>
      <w:r>
        <w:t>, think</w:t>
      </w:r>
      <w:r>
        <w:rPr>
          <w:spacing w:val="-2"/>
        </w:rPr>
        <w:t xml:space="preserve"> </w:t>
      </w:r>
      <w:r>
        <w:t>quality</w:t>
      </w:r>
      <w:r>
        <w:rPr>
          <w:spacing w:val="-1"/>
        </w:rPr>
        <w:t xml:space="preserve"> </w:t>
      </w:r>
      <w:r>
        <w:t>over quantity. It</w:t>
      </w:r>
      <w:r>
        <w:rPr>
          <w:spacing w:val="-2"/>
        </w:rPr>
        <w:t xml:space="preserve"> </w:t>
      </w:r>
      <w:r>
        <w:t>should</w:t>
      </w:r>
      <w:r>
        <w:rPr>
          <w:spacing w:val="-1"/>
        </w:rPr>
        <w:t xml:space="preserve"> </w:t>
      </w:r>
      <w:r>
        <w:t>be a</w:t>
      </w:r>
      <w:r>
        <w:rPr>
          <w:spacing w:val="-2"/>
        </w:rPr>
        <w:t xml:space="preserve"> </w:t>
      </w:r>
      <w:r>
        <w:t>manageable amount of</w:t>
      </w:r>
      <w:r>
        <w:rPr>
          <w:spacing w:val="-2"/>
        </w:rPr>
        <w:t xml:space="preserve"> </w:t>
      </w:r>
      <w:r>
        <w:t>risks. It should contain key significant risks as opposed to ongoing issues.</w:t>
      </w:r>
    </w:p>
    <w:p w14:paraId="16BBA388" w14:textId="77777777" w:rsidR="004723D2" w:rsidRDefault="004723D2">
      <w:pPr>
        <w:pStyle w:val="BodyText"/>
        <w:spacing w:before="245"/>
      </w:pPr>
    </w:p>
    <w:p w14:paraId="377D5DB7" w14:textId="77777777" w:rsidR="004723D2" w:rsidRDefault="00000000">
      <w:pPr>
        <w:pStyle w:val="Heading2"/>
        <w:numPr>
          <w:ilvl w:val="1"/>
          <w:numId w:val="5"/>
        </w:numPr>
        <w:tabs>
          <w:tab w:val="left" w:pos="765"/>
        </w:tabs>
        <w:spacing w:line="337" w:lineRule="exact"/>
        <w:ind w:left="765" w:hanging="363"/>
      </w:pPr>
      <w:r>
        <w:rPr>
          <w:color w:val="005F52"/>
        </w:rPr>
        <w:t>Who</w:t>
      </w:r>
      <w:r>
        <w:rPr>
          <w:color w:val="005F52"/>
          <w:spacing w:val="-8"/>
        </w:rPr>
        <w:t xml:space="preserve"> </w:t>
      </w:r>
      <w:r>
        <w:rPr>
          <w:color w:val="005F52"/>
        </w:rPr>
        <w:t>is</w:t>
      </w:r>
      <w:r>
        <w:rPr>
          <w:color w:val="005F52"/>
          <w:spacing w:val="-3"/>
        </w:rPr>
        <w:t xml:space="preserve"> </w:t>
      </w:r>
      <w:r>
        <w:rPr>
          <w:color w:val="005F52"/>
        </w:rPr>
        <w:t>responsible</w:t>
      </w:r>
      <w:r>
        <w:rPr>
          <w:color w:val="005F52"/>
          <w:spacing w:val="-5"/>
        </w:rPr>
        <w:t xml:space="preserve"> </w:t>
      </w:r>
      <w:r>
        <w:rPr>
          <w:color w:val="005F52"/>
        </w:rPr>
        <w:t>for</w:t>
      </w:r>
      <w:r>
        <w:rPr>
          <w:color w:val="005F52"/>
          <w:spacing w:val="-4"/>
        </w:rPr>
        <w:t xml:space="preserve"> </w:t>
      </w:r>
      <w:r>
        <w:rPr>
          <w:color w:val="005F52"/>
        </w:rPr>
        <w:t>the</w:t>
      </w:r>
      <w:r>
        <w:rPr>
          <w:color w:val="005F52"/>
          <w:spacing w:val="-3"/>
        </w:rPr>
        <w:t xml:space="preserve"> </w:t>
      </w:r>
      <w:r>
        <w:rPr>
          <w:color w:val="005F52"/>
        </w:rPr>
        <w:t>Risk</w:t>
      </w:r>
      <w:r>
        <w:rPr>
          <w:color w:val="005F52"/>
          <w:spacing w:val="-5"/>
        </w:rPr>
        <w:t xml:space="preserve"> </w:t>
      </w:r>
      <w:r>
        <w:rPr>
          <w:color w:val="005F52"/>
        </w:rPr>
        <w:t>Register</w:t>
      </w:r>
      <w:r>
        <w:rPr>
          <w:color w:val="005F52"/>
          <w:spacing w:val="-4"/>
        </w:rPr>
        <w:t xml:space="preserve"> </w:t>
      </w:r>
      <w:r>
        <w:rPr>
          <w:color w:val="005F52"/>
        </w:rPr>
        <w:t>and</w:t>
      </w:r>
      <w:r>
        <w:rPr>
          <w:color w:val="005F52"/>
          <w:spacing w:val="-3"/>
        </w:rPr>
        <w:t xml:space="preserve"> </w:t>
      </w:r>
      <w:r>
        <w:rPr>
          <w:color w:val="005F52"/>
        </w:rPr>
        <w:t>identification</w:t>
      </w:r>
      <w:r>
        <w:rPr>
          <w:color w:val="005F52"/>
          <w:spacing w:val="-4"/>
        </w:rPr>
        <w:t xml:space="preserve"> </w:t>
      </w:r>
      <w:r>
        <w:rPr>
          <w:color w:val="005F52"/>
        </w:rPr>
        <w:t>of</w:t>
      </w:r>
      <w:r>
        <w:rPr>
          <w:color w:val="005F52"/>
          <w:spacing w:val="-25"/>
        </w:rPr>
        <w:t xml:space="preserve"> </w:t>
      </w:r>
      <w:r>
        <w:rPr>
          <w:color w:val="005F52"/>
          <w:spacing w:val="-2"/>
        </w:rPr>
        <w:t>risks?</w:t>
      </w:r>
    </w:p>
    <w:p w14:paraId="5F810FFE" w14:textId="1D2C0B04" w:rsidR="004723D2" w:rsidRDefault="00000000">
      <w:pPr>
        <w:pStyle w:val="BodyText"/>
        <w:spacing w:line="276" w:lineRule="auto"/>
        <w:ind w:left="818" w:right="1006"/>
        <w:jc w:val="both"/>
      </w:pPr>
      <w:bookmarkStart w:id="58" w:name="_bookmark59"/>
      <w:bookmarkEnd w:id="58"/>
      <w:r>
        <w:rPr>
          <w:b/>
        </w:rPr>
        <w:t xml:space="preserve">Procedure: Risk Identification </w:t>
      </w:r>
      <w:r>
        <w:t xml:space="preserve">of the Enterprise Risk Management </w:t>
      </w:r>
      <w:r w:rsidR="0025379C">
        <w:t>Framework</w:t>
      </w:r>
      <w:r>
        <w:t xml:space="preserve"> provides guidance on risk identification. It states ‘there can be several approaches to identifying the risk, areas of impact, events, their causes, and potential impact. You</w:t>
      </w:r>
      <w:r>
        <w:rPr>
          <w:spacing w:val="-2"/>
        </w:rPr>
        <w:t xml:space="preserve"> </w:t>
      </w:r>
      <w:r>
        <w:t>should</w:t>
      </w:r>
      <w:r>
        <w:rPr>
          <w:spacing w:val="-2"/>
        </w:rPr>
        <w:t xml:space="preserve"> </w:t>
      </w:r>
      <w:r>
        <w:t>also aim to identify</w:t>
      </w:r>
      <w:r>
        <w:rPr>
          <w:spacing w:val="-1"/>
        </w:rPr>
        <w:t xml:space="preserve"> </w:t>
      </w:r>
      <w:r>
        <w:t>the</w:t>
      </w:r>
      <w:r>
        <w:rPr>
          <w:spacing w:val="-1"/>
        </w:rPr>
        <w:t xml:space="preserve"> </w:t>
      </w:r>
      <w:r>
        <w:t>results</w:t>
      </w:r>
      <w:r>
        <w:rPr>
          <w:spacing w:val="-1"/>
        </w:rPr>
        <w:t xml:space="preserve"> </w:t>
      </w:r>
      <w:r>
        <w:t>associated</w:t>
      </w:r>
      <w:r>
        <w:rPr>
          <w:spacing w:val="-5"/>
        </w:rPr>
        <w:t xml:space="preserve"> </w:t>
      </w:r>
      <w:r>
        <w:t>with not</w:t>
      </w:r>
      <w:r>
        <w:rPr>
          <w:spacing w:val="-1"/>
        </w:rPr>
        <w:t xml:space="preserve"> </w:t>
      </w:r>
      <w:r>
        <w:t>pursuing an</w:t>
      </w:r>
      <w:r>
        <w:rPr>
          <w:spacing w:val="-2"/>
        </w:rPr>
        <w:t xml:space="preserve"> </w:t>
      </w:r>
      <w:r>
        <w:t>opportunity,</w:t>
      </w:r>
      <w:r>
        <w:rPr>
          <w:spacing w:val="-1"/>
        </w:rPr>
        <w:t xml:space="preserve"> </w:t>
      </w:r>
      <w:r>
        <w:t>that</w:t>
      </w:r>
      <w:r>
        <w:rPr>
          <w:spacing w:val="-1"/>
        </w:rPr>
        <w:t xml:space="preserve"> </w:t>
      </w:r>
      <w:r>
        <w:t>is, the risk</w:t>
      </w:r>
      <w:r>
        <w:rPr>
          <w:spacing w:val="-1"/>
        </w:rPr>
        <w:t xml:space="preserve"> </w:t>
      </w:r>
      <w:r>
        <w:t>of doing nothing and missing an</w:t>
      </w:r>
      <w:r>
        <w:rPr>
          <w:spacing w:val="-2"/>
        </w:rPr>
        <w:t xml:space="preserve"> </w:t>
      </w:r>
      <w:r>
        <w:t>opportunity.</w:t>
      </w:r>
      <w:r>
        <w:rPr>
          <w:spacing w:val="-1"/>
        </w:rPr>
        <w:t xml:space="preserve"> </w:t>
      </w:r>
      <w:r>
        <w:t xml:space="preserve">The </w:t>
      </w:r>
      <w:r w:rsidR="000631CD">
        <w:t>University</w:t>
      </w:r>
      <w:r>
        <w:t xml:space="preserve"> uses a combination of top-down and bottom-up risk assessments for this.’</w:t>
      </w:r>
    </w:p>
    <w:p w14:paraId="754F6D4B" w14:textId="77777777" w:rsidR="004723D2" w:rsidRDefault="004723D2">
      <w:pPr>
        <w:pStyle w:val="BodyText"/>
        <w:spacing w:before="32"/>
      </w:pPr>
    </w:p>
    <w:p w14:paraId="0320D747" w14:textId="173096C0" w:rsidR="004723D2" w:rsidRDefault="00000000">
      <w:pPr>
        <w:pStyle w:val="BodyText"/>
        <w:spacing w:before="1" w:line="276" w:lineRule="auto"/>
        <w:ind w:left="818" w:right="1369"/>
        <w:jc w:val="both"/>
      </w:pPr>
      <w:r>
        <w:rPr>
          <w:b/>
        </w:rPr>
        <w:t xml:space="preserve">Roles and Responsibilities </w:t>
      </w:r>
      <w:r>
        <w:t>of the</w:t>
      </w:r>
      <w:r w:rsidR="000631CD">
        <w:t xml:space="preserve"> </w:t>
      </w:r>
      <w:r>
        <w:t xml:space="preserve">Enterprise Risk Management </w:t>
      </w:r>
      <w:r w:rsidR="0025379C">
        <w:t xml:space="preserve">Framework </w:t>
      </w:r>
      <w:r>
        <w:rPr>
          <w:spacing w:val="-1"/>
        </w:rPr>
        <w:t xml:space="preserve"> </w:t>
      </w:r>
      <w:r>
        <w:t>sets</w:t>
      </w:r>
      <w:r>
        <w:rPr>
          <w:spacing w:val="-1"/>
        </w:rPr>
        <w:t xml:space="preserve"> </w:t>
      </w:r>
      <w:r>
        <w:t>out</w:t>
      </w:r>
      <w:r>
        <w:rPr>
          <w:spacing w:val="-2"/>
        </w:rPr>
        <w:t xml:space="preserve"> </w:t>
      </w:r>
      <w:r>
        <w:t>the roles</w:t>
      </w:r>
      <w:r>
        <w:rPr>
          <w:spacing w:val="-2"/>
        </w:rPr>
        <w:t xml:space="preserve"> </w:t>
      </w:r>
      <w:r>
        <w:t>and responsibility in relation</w:t>
      </w:r>
      <w:r>
        <w:rPr>
          <w:spacing w:val="-3"/>
        </w:rPr>
        <w:t xml:space="preserve"> </w:t>
      </w:r>
      <w:r>
        <w:t>to</w:t>
      </w:r>
      <w:r>
        <w:rPr>
          <w:spacing w:val="-1"/>
        </w:rPr>
        <w:t xml:space="preserve"> </w:t>
      </w:r>
      <w:r>
        <w:t>risk</w:t>
      </w:r>
      <w:r>
        <w:rPr>
          <w:spacing w:val="-4"/>
        </w:rPr>
        <w:t xml:space="preserve"> </w:t>
      </w:r>
      <w:r>
        <w:t>management in</w:t>
      </w:r>
      <w:r>
        <w:rPr>
          <w:spacing w:val="-3"/>
        </w:rPr>
        <w:t xml:space="preserve"> </w:t>
      </w:r>
      <w:r>
        <w:t xml:space="preserve">the </w:t>
      </w:r>
      <w:r w:rsidR="000631CD">
        <w:t>University</w:t>
      </w:r>
      <w:r>
        <w:t>, from the</w:t>
      </w:r>
      <w:r w:rsidR="000631CD">
        <w:t xml:space="preserve"> University Committee</w:t>
      </w:r>
      <w:r>
        <w:t xml:space="preserve"> to individual staff members.</w:t>
      </w:r>
    </w:p>
    <w:p w14:paraId="1DEF6A2E" w14:textId="59F4BE6C" w:rsidR="004723D2" w:rsidRDefault="00000000">
      <w:pPr>
        <w:pStyle w:val="BodyText"/>
        <w:spacing w:before="192" w:line="276" w:lineRule="auto"/>
        <w:ind w:left="818" w:right="1111"/>
        <w:jc w:val="both"/>
      </w:pPr>
      <w:r>
        <w:rPr>
          <w:b/>
        </w:rPr>
        <w:t xml:space="preserve">Simply put, </w:t>
      </w:r>
      <w:r>
        <w:t>the</w:t>
      </w:r>
      <w:r w:rsidR="000631CD">
        <w:t xml:space="preserve"> HOD or Dean</w:t>
      </w:r>
      <w:r>
        <w:t xml:space="preserve"> is the risk custodian tasked with the review of the</w:t>
      </w:r>
      <w:r>
        <w:rPr>
          <w:spacing w:val="-1"/>
        </w:rPr>
        <w:t xml:space="preserve"> </w:t>
      </w:r>
      <w:r>
        <w:t>risk register, he/she is not solely responsible for identification of all risks. Identification, analysis and evaluation</w:t>
      </w:r>
      <w:r>
        <w:rPr>
          <w:spacing w:val="-10"/>
        </w:rPr>
        <w:t xml:space="preserve"> </w:t>
      </w:r>
      <w:r>
        <w:t>of</w:t>
      </w:r>
      <w:r>
        <w:rPr>
          <w:spacing w:val="-9"/>
        </w:rPr>
        <w:t xml:space="preserve"> </w:t>
      </w:r>
      <w:r>
        <w:t>key</w:t>
      </w:r>
      <w:r>
        <w:rPr>
          <w:spacing w:val="-8"/>
        </w:rPr>
        <w:t xml:space="preserve"> </w:t>
      </w:r>
      <w:r>
        <w:t>risks</w:t>
      </w:r>
      <w:r>
        <w:rPr>
          <w:spacing w:val="-9"/>
        </w:rPr>
        <w:t xml:space="preserve"> </w:t>
      </w:r>
      <w:r>
        <w:t>is</w:t>
      </w:r>
      <w:r>
        <w:rPr>
          <w:spacing w:val="-9"/>
        </w:rPr>
        <w:t xml:space="preserve"> </w:t>
      </w:r>
      <w:r>
        <w:t>the</w:t>
      </w:r>
      <w:r>
        <w:rPr>
          <w:spacing w:val="-6"/>
        </w:rPr>
        <w:t xml:space="preserve"> </w:t>
      </w:r>
      <w:r>
        <w:t>collective</w:t>
      </w:r>
      <w:r>
        <w:rPr>
          <w:spacing w:val="-6"/>
        </w:rPr>
        <w:t xml:space="preserve"> </w:t>
      </w:r>
      <w:r>
        <w:t>responsibility</w:t>
      </w:r>
      <w:r>
        <w:rPr>
          <w:spacing w:val="-8"/>
        </w:rPr>
        <w:t xml:space="preserve"> </w:t>
      </w:r>
      <w:r>
        <w:t>of</w:t>
      </w:r>
      <w:r>
        <w:rPr>
          <w:spacing w:val="-7"/>
        </w:rPr>
        <w:t xml:space="preserve"> </w:t>
      </w:r>
      <w:r>
        <w:t>all</w:t>
      </w:r>
      <w:r>
        <w:rPr>
          <w:spacing w:val="-10"/>
        </w:rPr>
        <w:t xml:space="preserve"> </w:t>
      </w:r>
      <w:r>
        <w:t>Managers</w:t>
      </w:r>
      <w:r>
        <w:rPr>
          <w:spacing w:val="-9"/>
        </w:rPr>
        <w:t xml:space="preserve"> </w:t>
      </w:r>
      <w:r>
        <w:t>within</w:t>
      </w:r>
      <w:r>
        <w:rPr>
          <w:spacing w:val="-7"/>
        </w:rPr>
        <w:t xml:space="preserve"> </w:t>
      </w:r>
      <w:r>
        <w:t>the</w:t>
      </w:r>
      <w:r>
        <w:rPr>
          <w:spacing w:val="-9"/>
        </w:rPr>
        <w:t xml:space="preserve"> </w:t>
      </w:r>
      <w:r w:rsidR="000631CD">
        <w:t>University</w:t>
      </w:r>
      <w:r>
        <w:t>,</w:t>
      </w:r>
      <w:r>
        <w:rPr>
          <w:spacing w:val="-7"/>
        </w:rPr>
        <w:t xml:space="preserve"> </w:t>
      </w:r>
      <w:r>
        <w:t>to</w:t>
      </w:r>
      <w:r>
        <w:rPr>
          <w:spacing w:val="-5"/>
        </w:rPr>
        <w:t xml:space="preserve"> </w:t>
      </w:r>
      <w:r>
        <w:t>identify key risks</w:t>
      </w:r>
      <w:r>
        <w:rPr>
          <w:spacing w:val="-1"/>
        </w:rPr>
        <w:t xml:space="preserve"> </w:t>
      </w:r>
      <w:r>
        <w:t>events that</w:t>
      </w:r>
      <w:r>
        <w:rPr>
          <w:spacing w:val="-1"/>
        </w:rPr>
        <w:t xml:space="preserve"> </w:t>
      </w:r>
      <w:r>
        <w:t>may impact</w:t>
      </w:r>
      <w:r>
        <w:rPr>
          <w:spacing w:val="-1"/>
        </w:rPr>
        <w:t xml:space="preserve"> </w:t>
      </w:r>
      <w:r>
        <w:t>their area</w:t>
      </w:r>
      <w:r>
        <w:rPr>
          <w:spacing w:val="-1"/>
        </w:rPr>
        <w:t xml:space="preserve"> </w:t>
      </w:r>
      <w:r>
        <w:t>of responsibility. Each risk should be</w:t>
      </w:r>
      <w:r>
        <w:rPr>
          <w:spacing w:val="-1"/>
        </w:rPr>
        <w:t xml:space="preserve"> </w:t>
      </w:r>
      <w:r>
        <w:t>assigned to a Risk Owner who is responsible for ensuring that the risk is managed appropriately.</w:t>
      </w:r>
    </w:p>
    <w:p w14:paraId="04C920B6" w14:textId="77777777" w:rsidR="004723D2" w:rsidRDefault="004723D2">
      <w:pPr>
        <w:pStyle w:val="BodyText"/>
        <w:spacing w:before="179"/>
      </w:pPr>
    </w:p>
    <w:p w14:paraId="32F8A0DD" w14:textId="77777777" w:rsidR="004723D2" w:rsidRDefault="00000000">
      <w:pPr>
        <w:pStyle w:val="Heading2"/>
        <w:numPr>
          <w:ilvl w:val="1"/>
          <w:numId w:val="5"/>
        </w:numPr>
        <w:tabs>
          <w:tab w:val="left" w:pos="765"/>
        </w:tabs>
        <w:spacing w:before="1" w:line="337" w:lineRule="exact"/>
        <w:ind w:left="765" w:hanging="363"/>
      </w:pPr>
      <w:r>
        <w:rPr>
          <w:color w:val="005F52"/>
        </w:rPr>
        <w:t>I</w:t>
      </w:r>
      <w:r>
        <w:rPr>
          <w:color w:val="005F52"/>
          <w:spacing w:val="-6"/>
        </w:rPr>
        <w:t xml:space="preserve"> </w:t>
      </w:r>
      <w:r>
        <w:rPr>
          <w:color w:val="005F52"/>
        </w:rPr>
        <w:t>don’t</w:t>
      </w:r>
      <w:r>
        <w:rPr>
          <w:color w:val="005F52"/>
          <w:spacing w:val="-2"/>
        </w:rPr>
        <w:t xml:space="preserve"> </w:t>
      </w:r>
      <w:r>
        <w:rPr>
          <w:color w:val="005F52"/>
        </w:rPr>
        <w:t>currently</w:t>
      </w:r>
      <w:r>
        <w:rPr>
          <w:color w:val="005F52"/>
          <w:spacing w:val="-4"/>
        </w:rPr>
        <w:t xml:space="preserve"> </w:t>
      </w:r>
      <w:r>
        <w:rPr>
          <w:color w:val="005F52"/>
        </w:rPr>
        <w:t>have</w:t>
      </w:r>
      <w:r>
        <w:rPr>
          <w:color w:val="005F52"/>
          <w:spacing w:val="-2"/>
        </w:rPr>
        <w:t xml:space="preserve"> </w:t>
      </w:r>
      <w:r>
        <w:rPr>
          <w:color w:val="005F52"/>
        </w:rPr>
        <w:t>a</w:t>
      </w:r>
      <w:r>
        <w:rPr>
          <w:color w:val="005F52"/>
          <w:spacing w:val="-4"/>
        </w:rPr>
        <w:t xml:space="preserve"> </w:t>
      </w:r>
      <w:r>
        <w:rPr>
          <w:color w:val="005F52"/>
        </w:rPr>
        <w:t>risk</w:t>
      </w:r>
      <w:r>
        <w:rPr>
          <w:color w:val="005F52"/>
          <w:spacing w:val="-4"/>
        </w:rPr>
        <w:t xml:space="preserve"> </w:t>
      </w:r>
      <w:r>
        <w:rPr>
          <w:color w:val="005F52"/>
        </w:rPr>
        <w:t>register,</w:t>
      </w:r>
      <w:r>
        <w:rPr>
          <w:color w:val="005F52"/>
          <w:spacing w:val="-4"/>
        </w:rPr>
        <w:t xml:space="preserve"> </w:t>
      </w:r>
      <w:r>
        <w:rPr>
          <w:color w:val="005F52"/>
        </w:rPr>
        <w:t>should</w:t>
      </w:r>
      <w:r>
        <w:rPr>
          <w:color w:val="005F52"/>
          <w:spacing w:val="-2"/>
        </w:rPr>
        <w:t xml:space="preserve"> </w:t>
      </w:r>
      <w:r>
        <w:rPr>
          <w:color w:val="005F52"/>
        </w:rPr>
        <w:t>I</w:t>
      </w:r>
      <w:r>
        <w:rPr>
          <w:color w:val="005F52"/>
          <w:spacing w:val="-4"/>
        </w:rPr>
        <w:t xml:space="preserve"> </w:t>
      </w:r>
      <w:r>
        <w:rPr>
          <w:color w:val="005F52"/>
        </w:rPr>
        <w:t>implement</w:t>
      </w:r>
      <w:r>
        <w:rPr>
          <w:color w:val="005F52"/>
          <w:spacing w:val="-33"/>
        </w:rPr>
        <w:t xml:space="preserve"> </w:t>
      </w:r>
      <w:r>
        <w:rPr>
          <w:color w:val="005F52"/>
          <w:spacing w:val="-4"/>
        </w:rPr>
        <w:t>one?</w:t>
      </w:r>
    </w:p>
    <w:p w14:paraId="0740015A" w14:textId="1FF49CD9" w:rsidR="004723D2" w:rsidRDefault="00000000">
      <w:pPr>
        <w:pStyle w:val="BodyText"/>
        <w:spacing w:line="276" w:lineRule="auto"/>
        <w:ind w:left="820" w:right="985"/>
        <w:jc w:val="both"/>
      </w:pPr>
      <w:bookmarkStart w:id="59" w:name="_bookmark60"/>
      <w:bookmarkEnd w:id="59"/>
      <w:r>
        <w:rPr>
          <w:b/>
        </w:rPr>
        <w:t xml:space="preserve">Communication and Consultation </w:t>
      </w:r>
      <w:r>
        <w:t>of the</w:t>
      </w:r>
      <w:r w:rsidR="000631CD">
        <w:t xml:space="preserve"> </w:t>
      </w:r>
      <w:r>
        <w:t xml:space="preserve">Enterprise Risk Management </w:t>
      </w:r>
      <w:r w:rsidR="0025379C">
        <w:t>Framework</w:t>
      </w:r>
      <w:r>
        <w:rPr>
          <w:spacing w:val="-1"/>
        </w:rPr>
        <w:t xml:space="preserve"> </w:t>
      </w:r>
      <w:r>
        <w:t>states ‘a fundamental principle</w:t>
      </w:r>
      <w:r>
        <w:rPr>
          <w:spacing w:val="-1"/>
        </w:rPr>
        <w:t xml:space="preserve"> </w:t>
      </w:r>
      <w:r>
        <w:t>is that</w:t>
      </w:r>
      <w:r>
        <w:rPr>
          <w:spacing w:val="-1"/>
        </w:rPr>
        <w:t xml:space="preserve"> </w:t>
      </w:r>
      <w:r>
        <w:t>risk is</w:t>
      </w:r>
      <w:r>
        <w:rPr>
          <w:spacing w:val="-1"/>
        </w:rPr>
        <w:t xml:space="preserve"> </w:t>
      </w:r>
      <w:r>
        <w:t>managed at the</w:t>
      </w:r>
      <w:r>
        <w:rPr>
          <w:spacing w:val="-1"/>
        </w:rPr>
        <w:t xml:space="preserve"> </w:t>
      </w:r>
      <w:r>
        <w:t>level at which it is expected to materialise.’</w:t>
      </w:r>
    </w:p>
    <w:p w14:paraId="3D807C9D"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05395F3E" w14:textId="021D59F4" w:rsidR="004723D2" w:rsidRDefault="00000000">
      <w:pPr>
        <w:pStyle w:val="BodyText"/>
        <w:spacing w:before="93" w:line="276" w:lineRule="auto"/>
        <w:ind w:left="820" w:right="1168" w:hanging="3"/>
        <w:jc w:val="both"/>
      </w:pPr>
      <w:r>
        <w:rPr>
          <w:b/>
        </w:rPr>
        <w:lastRenderedPageBreak/>
        <w:t>Simply put</w:t>
      </w:r>
      <w:r>
        <w:t xml:space="preserve">, if you have identified a risk </w:t>
      </w:r>
      <w:r w:rsidR="0025379C">
        <w:t>that is being managed locally, the risk assessment should be completed and recorded on a local risk register. It is important to note that risk assessments are also relevant for Projects, Committees, Oversight Groups, etc., outside of the standard organisational</w:t>
      </w:r>
      <w:r>
        <w:t xml:space="preserve"> structure.</w:t>
      </w:r>
    </w:p>
    <w:p w14:paraId="05077697" w14:textId="77777777" w:rsidR="004723D2" w:rsidRDefault="004723D2">
      <w:pPr>
        <w:pStyle w:val="BodyText"/>
        <w:spacing w:before="222"/>
      </w:pPr>
    </w:p>
    <w:p w14:paraId="0A5D20A7" w14:textId="37FF1DA5" w:rsidR="004723D2" w:rsidRPr="0025379C" w:rsidRDefault="00000000">
      <w:pPr>
        <w:pStyle w:val="Heading2"/>
        <w:numPr>
          <w:ilvl w:val="1"/>
          <w:numId w:val="5"/>
        </w:numPr>
        <w:tabs>
          <w:tab w:val="left" w:pos="765"/>
        </w:tabs>
        <w:spacing w:line="337" w:lineRule="exact"/>
        <w:ind w:left="765" w:hanging="363"/>
      </w:pPr>
      <w:r w:rsidRPr="0025379C">
        <w:rPr>
          <w:color w:val="005F52"/>
        </w:rPr>
        <w:t>What</w:t>
      </w:r>
      <w:r w:rsidRPr="0025379C">
        <w:rPr>
          <w:color w:val="005F52"/>
          <w:spacing w:val="-4"/>
        </w:rPr>
        <w:t xml:space="preserve"> </w:t>
      </w:r>
      <w:r w:rsidRPr="0025379C">
        <w:rPr>
          <w:color w:val="005F52"/>
        </w:rPr>
        <w:t>is</w:t>
      </w:r>
      <w:r w:rsidRPr="0025379C">
        <w:rPr>
          <w:color w:val="005F52"/>
          <w:spacing w:val="-3"/>
        </w:rPr>
        <w:t xml:space="preserve"> </w:t>
      </w:r>
      <w:r w:rsidRPr="0025379C">
        <w:rPr>
          <w:color w:val="005F52"/>
        </w:rPr>
        <w:t>the</w:t>
      </w:r>
      <w:r w:rsidRPr="0025379C">
        <w:rPr>
          <w:color w:val="005F52"/>
          <w:spacing w:val="-3"/>
        </w:rPr>
        <w:t xml:space="preserve"> </w:t>
      </w:r>
      <w:r w:rsidR="00043DD9" w:rsidRPr="0025379C">
        <w:rPr>
          <w:color w:val="005F52"/>
        </w:rPr>
        <w:t>Fundamental</w:t>
      </w:r>
      <w:r w:rsidRPr="0025379C">
        <w:rPr>
          <w:color w:val="005F52"/>
          <w:spacing w:val="-3"/>
        </w:rPr>
        <w:t xml:space="preserve"> </w:t>
      </w:r>
      <w:r w:rsidRPr="0025379C">
        <w:rPr>
          <w:color w:val="005F52"/>
        </w:rPr>
        <w:t>Risk</w:t>
      </w:r>
      <w:r w:rsidRPr="0025379C">
        <w:rPr>
          <w:color w:val="005F52"/>
          <w:spacing w:val="-14"/>
        </w:rPr>
        <w:t xml:space="preserve"> </w:t>
      </w:r>
      <w:r w:rsidRPr="0025379C">
        <w:rPr>
          <w:color w:val="005F52"/>
          <w:spacing w:val="-2"/>
        </w:rPr>
        <w:t>Register?</w:t>
      </w:r>
    </w:p>
    <w:p w14:paraId="31BA5713" w14:textId="09AA2A12" w:rsidR="004723D2" w:rsidRDefault="00043DD9">
      <w:pPr>
        <w:pStyle w:val="BodyText"/>
        <w:spacing w:line="276" w:lineRule="auto"/>
        <w:ind w:left="820" w:right="980"/>
        <w:jc w:val="both"/>
      </w:pPr>
      <w:r>
        <w:rPr>
          <w:b/>
        </w:rPr>
        <w:t>University of Limerick’s Fundamental</w:t>
      </w:r>
      <w:r w:rsidR="00000000">
        <w:rPr>
          <w:b/>
        </w:rPr>
        <w:t xml:space="preserve"> Risk Register </w:t>
      </w:r>
      <w:r w:rsidR="00000000">
        <w:t xml:space="preserve">of the Enterprise Risk Management </w:t>
      </w:r>
      <w:r w:rsidR="0025379C">
        <w:t>Framework</w:t>
      </w:r>
      <w:r w:rsidR="00000000">
        <w:t xml:space="preserve"> states the </w:t>
      </w:r>
      <w:r>
        <w:t>University’s</w:t>
      </w:r>
      <w:r w:rsidR="00000000">
        <w:t xml:space="preserve"> principal risks are recorded on the  </w:t>
      </w:r>
      <w:r>
        <w:t>Fundamental</w:t>
      </w:r>
      <w:r w:rsidR="00000000">
        <w:t xml:space="preserve"> Risk Register (</w:t>
      </w:r>
      <w:r>
        <w:t>F</w:t>
      </w:r>
      <w:r w:rsidR="00000000">
        <w:t>RR).</w:t>
      </w:r>
      <w:r w:rsidR="00000000">
        <w:rPr>
          <w:spacing w:val="-4"/>
        </w:rPr>
        <w:t xml:space="preserve"> </w:t>
      </w:r>
      <w:r w:rsidR="00000000">
        <w:t>They</w:t>
      </w:r>
      <w:r w:rsidR="00000000">
        <w:rPr>
          <w:spacing w:val="-3"/>
        </w:rPr>
        <w:t xml:space="preserve"> </w:t>
      </w:r>
      <w:r w:rsidR="00000000">
        <w:t>are</w:t>
      </w:r>
      <w:r w:rsidR="00000000">
        <w:rPr>
          <w:spacing w:val="-3"/>
        </w:rPr>
        <w:t xml:space="preserve"> </w:t>
      </w:r>
      <w:r w:rsidR="00000000">
        <w:t>approved</w:t>
      </w:r>
      <w:r w:rsidR="00000000">
        <w:rPr>
          <w:spacing w:val="-1"/>
        </w:rPr>
        <w:t xml:space="preserve"> </w:t>
      </w:r>
      <w:r w:rsidR="00000000">
        <w:t>by</w:t>
      </w:r>
      <w:r w:rsidR="00000000">
        <w:rPr>
          <w:spacing w:val="-1"/>
        </w:rPr>
        <w:t xml:space="preserve"> </w:t>
      </w:r>
      <w:r w:rsidR="00000000">
        <w:t>the</w:t>
      </w:r>
      <w:r w:rsidR="00000000">
        <w:rPr>
          <w:spacing w:val="-3"/>
        </w:rPr>
        <w:t xml:space="preserve"> </w:t>
      </w:r>
      <w:r w:rsidR="00000000">
        <w:t>E</w:t>
      </w:r>
      <w:r>
        <w:t>C</w:t>
      </w:r>
      <w:r w:rsidR="00000000">
        <w:rPr>
          <w:spacing w:val="-1"/>
        </w:rPr>
        <w:t xml:space="preserve"> </w:t>
      </w:r>
      <w:r w:rsidR="00000000">
        <w:t>and</w:t>
      </w:r>
      <w:r w:rsidR="00000000">
        <w:rPr>
          <w:spacing w:val="-5"/>
        </w:rPr>
        <w:t xml:space="preserve"> </w:t>
      </w:r>
      <w:r w:rsidR="00000000">
        <w:t>reviewed</w:t>
      </w:r>
      <w:r w:rsidR="00000000">
        <w:rPr>
          <w:spacing w:val="-1"/>
        </w:rPr>
        <w:t xml:space="preserve"> </w:t>
      </w:r>
      <w:r w:rsidR="00000000">
        <w:t>by</w:t>
      </w:r>
      <w:r w:rsidR="00000000">
        <w:rPr>
          <w:spacing w:val="-3"/>
        </w:rPr>
        <w:t xml:space="preserve"> </w:t>
      </w:r>
      <w:r w:rsidR="00000000">
        <w:t>the</w:t>
      </w:r>
      <w:r w:rsidR="00000000">
        <w:rPr>
          <w:spacing w:val="-1"/>
        </w:rPr>
        <w:t xml:space="preserve"> </w:t>
      </w:r>
      <w:r w:rsidR="00000000">
        <w:t>Audit</w:t>
      </w:r>
      <w:r w:rsidR="00000000">
        <w:rPr>
          <w:spacing w:val="-4"/>
        </w:rPr>
        <w:t xml:space="preserve"> </w:t>
      </w:r>
      <w:r w:rsidR="00000000">
        <w:t>and</w:t>
      </w:r>
      <w:r w:rsidR="00000000">
        <w:rPr>
          <w:spacing w:val="-3"/>
        </w:rPr>
        <w:t xml:space="preserve"> </w:t>
      </w:r>
      <w:r w:rsidR="00000000">
        <w:t>Risk</w:t>
      </w:r>
      <w:r w:rsidR="00000000">
        <w:rPr>
          <w:spacing w:val="-3"/>
        </w:rPr>
        <w:t xml:space="preserve"> </w:t>
      </w:r>
      <w:r w:rsidR="00000000">
        <w:t>Committee</w:t>
      </w:r>
      <w:r w:rsidR="00000000">
        <w:rPr>
          <w:spacing w:val="-3"/>
        </w:rPr>
        <w:t xml:space="preserve"> </w:t>
      </w:r>
      <w:r w:rsidR="00000000">
        <w:t>and</w:t>
      </w:r>
      <w:r w:rsidR="00000000">
        <w:rPr>
          <w:spacing w:val="-2"/>
        </w:rPr>
        <w:t xml:space="preserve"> </w:t>
      </w:r>
      <w:r w:rsidR="00000000">
        <w:t xml:space="preserve">other Board Committees </w:t>
      </w:r>
      <w:r w:rsidR="0025379C">
        <w:t>responsible</w:t>
      </w:r>
      <w:r w:rsidR="00000000">
        <w:t xml:space="preserve"> for oversight of the </w:t>
      </w:r>
      <w:r>
        <w:t xml:space="preserve">University’s </w:t>
      </w:r>
      <w:r w:rsidR="00000000">
        <w:t>principal risks. In accordance</w:t>
      </w:r>
      <w:r w:rsidR="00000000">
        <w:rPr>
          <w:spacing w:val="-3"/>
        </w:rPr>
        <w:t xml:space="preserve"> </w:t>
      </w:r>
      <w:r w:rsidR="00000000">
        <w:t>with</w:t>
      </w:r>
      <w:r w:rsidR="00000000">
        <w:rPr>
          <w:spacing w:val="-4"/>
        </w:rPr>
        <w:t xml:space="preserve"> </w:t>
      </w:r>
      <w:r w:rsidR="00000000">
        <w:t>the</w:t>
      </w:r>
      <w:r w:rsidR="00000000">
        <w:rPr>
          <w:spacing w:val="-3"/>
        </w:rPr>
        <w:t xml:space="preserve"> </w:t>
      </w:r>
      <w:r w:rsidR="00000000">
        <w:t>Code</w:t>
      </w:r>
      <w:r w:rsidR="00000000">
        <w:rPr>
          <w:spacing w:val="-5"/>
        </w:rPr>
        <w:t xml:space="preserve"> </w:t>
      </w:r>
      <w:r w:rsidR="00000000">
        <w:t>of</w:t>
      </w:r>
      <w:r w:rsidR="00000000">
        <w:rPr>
          <w:spacing w:val="-3"/>
        </w:rPr>
        <w:t xml:space="preserve"> </w:t>
      </w:r>
      <w:r w:rsidR="00000000">
        <w:t>Practice</w:t>
      </w:r>
      <w:r w:rsidR="00000000">
        <w:rPr>
          <w:spacing w:val="-3"/>
        </w:rPr>
        <w:t xml:space="preserve"> </w:t>
      </w:r>
      <w:r w:rsidR="00000000">
        <w:t>for</w:t>
      </w:r>
      <w:r w:rsidR="00000000">
        <w:rPr>
          <w:spacing w:val="-4"/>
        </w:rPr>
        <w:t xml:space="preserve"> </w:t>
      </w:r>
      <w:r w:rsidR="00000000">
        <w:t>the</w:t>
      </w:r>
      <w:r w:rsidR="00000000">
        <w:rPr>
          <w:spacing w:val="-3"/>
        </w:rPr>
        <w:t xml:space="preserve"> </w:t>
      </w:r>
      <w:r w:rsidR="00000000">
        <w:t>Governance</w:t>
      </w:r>
      <w:r w:rsidR="00000000">
        <w:rPr>
          <w:spacing w:val="-3"/>
        </w:rPr>
        <w:t xml:space="preserve"> </w:t>
      </w:r>
      <w:r w:rsidR="00000000">
        <w:t>of</w:t>
      </w:r>
      <w:r w:rsidR="00000000">
        <w:rPr>
          <w:spacing w:val="-4"/>
        </w:rPr>
        <w:t xml:space="preserve"> </w:t>
      </w:r>
      <w:r w:rsidR="00000000">
        <w:t>State</w:t>
      </w:r>
      <w:r w:rsidR="00000000">
        <w:rPr>
          <w:spacing w:val="-1"/>
        </w:rPr>
        <w:t xml:space="preserve"> </w:t>
      </w:r>
      <w:r w:rsidR="00000000">
        <w:t>Bodies,</w:t>
      </w:r>
      <w:r w:rsidR="00000000">
        <w:rPr>
          <w:spacing w:val="-3"/>
        </w:rPr>
        <w:t xml:space="preserve"> </w:t>
      </w:r>
      <w:r w:rsidR="00000000">
        <w:t>the</w:t>
      </w:r>
      <w:r w:rsidR="00000000">
        <w:rPr>
          <w:spacing w:val="-3"/>
        </w:rPr>
        <w:t xml:space="preserve"> </w:t>
      </w:r>
      <w:r w:rsidR="00000000">
        <w:t>Board</w:t>
      </w:r>
      <w:r w:rsidR="00000000">
        <w:rPr>
          <w:spacing w:val="-3"/>
        </w:rPr>
        <w:t xml:space="preserve"> </w:t>
      </w:r>
      <w:r w:rsidR="0025379C">
        <w:t>reviews and approves the University’s FRR for its annual sign-off</w:t>
      </w:r>
      <w:r w:rsidR="00000000">
        <w:rPr>
          <w:spacing w:val="-3"/>
        </w:rPr>
        <w:t xml:space="preserve"> </w:t>
      </w:r>
      <w:r w:rsidR="00000000">
        <w:t>on</w:t>
      </w:r>
      <w:r w:rsidR="00000000">
        <w:rPr>
          <w:spacing w:val="-2"/>
        </w:rPr>
        <w:t xml:space="preserve"> </w:t>
      </w:r>
      <w:r w:rsidR="00000000">
        <w:t>the</w:t>
      </w:r>
      <w:r w:rsidR="00000000">
        <w:rPr>
          <w:spacing w:val="-3"/>
        </w:rPr>
        <w:t xml:space="preserve"> </w:t>
      </w:r>
      <w:r>
        <w:t xml:space="preserve">University’s </w:t>
      </w:r>
      <w:r w:rsidR="00000000">
        <w:t>principal</w:t>
      </w:r>
      <w:r w:rsidR="00000000">
        <w:rPr>
          <w:spacing w:val="-1"/>
        </w:rPr>
        <w:t xml:space="preserve"> </w:t>
      </w:r>
      <w:r w:rsidR="00000000">
        <w:t>risks</w:t>
      </w:r>
      <w:r w:rsidR="00000000">
        <w:rPr>
          <w:spacing w:val="-3"/>
        </w:rPr>
        <w:t xml:space="preserve"> </w:t>
      </w:r>
      <w:r w:rsidR="00000000">
        <w:t xml:space="preserve">and uncertainties to form the basis of reporting in the </w:t>
      </w:r>
      <w:r>
        <w:t xml:space="preserve">University’s </w:t>
      </w:r>
      <w:r w:rsidR="00000000">
        <w:t xml:space="preserve">Annual Report. All </w:t>
      </w:r>
      <w:r>
        <w:t>Fundamental Risks</w:t>
      </w:r>
      <w:r w:rsidR="0025379C">
        <w:t xml:space="preserve"> recorded on the FRR and associated action plans are reviewed by the EC as part of a monthly or quarterly review process,</w:t>
      </w:r>
      <w:r w:rsidR="00000000">
        <w:t xml:space="preserve"> depending on the nature of the risk.</w:t>
      </w:r>
      <w:r w:rsidR="00000000">
        <w:rPr>
          <w:spacing w:val="-1"/>
        </w:rPr>
        <w:t xml:space="preserve"> </w:t>
      </w:r>
      <w:r w:rsidR="00000000">
        <w:t>Each</w:t>
      </w:r>
      <w:r w:rsidR="00000000">
        <w:rPr>
          <w:spacing w:val="-1"/>
        </w:rPr>
        <w:t xml:space="preserve"> </w:t>
      </w:r>
      <w:r w:rsidR="00000000">
        <w:t xml:space="preserve">of the risks on the </w:t>
      </w:r>
      <w:r>
        <w:t>FRR</w:t>
      </w:r>
      <w:r w:rsidR="00000000">
        <w:t xml:space="preserve"> is assigned to a member of the </w:t>
      </w:r>
      <w:r>
        <w:t>FRR</w:t>
      </w:r>
      <w:r w:rsidR="00000000">
        <w:t xml:space="preserve"> as the owner of that risk. The Chair of the ARC allocates each of the risks to one of the committees of the Board to provide oversight for the management of risks and review these risks and associated action plans with the relevant members of the </w:t>
      </w:r>
      <w:r>
        <w:t>EC</w:t>
      </w:r>
      <w:r w:rsidR="00000000">
        <w:t>.’</w:t>
      </w:r>
    </w:p>
    <w:p w14:paraId="54AB346A" w14:textId="3CE8AC5A" w:rsidR="004723D2" w:rsidRDefault="00000000">
      <w:pPr>
        <w:pStyle w:val="BodyText"/>
        <w:spacing w:before="184" w:line="259" w:lineRule="auto"/>
        <w:ind w:left="818" w:right="1145"/>
        <w:jc w:val="both"/>
      </w:pPr>
      <w:bookmarkStart w:id="60" w:name="_bookmark61"/>
      <w:bookmarkEnd w:id="60"/>
      <w:r>
        <w:rPr>
          <w:b/>
        </w:rPr>
        <w:t xml:space="preserve">Simply put, </w:t>
      </w:r>
      <w:r>
        <w:t xml:space="preserve">the </w:t>
      </w:r>
      <w:r w:rsidR="00043DD9">
        <w:t>Fundamental Risk</w:t>
      </w:r>
      <w:r>
        <w:t xml:space="preserve"> Register refers to the principal risks and uncertainties of the </w:t>
      </w:r>
      <w:r w:rsidR="00043DD9">
        <w:t>University</w:t>
      </w:r>
      <w:r>
        <w:t xml:space="preserve">, which are published annually in the Annual Report. </w:t>
      </w:r>
    </w:p>
    <w:p w14:paraId="0B2A1F9B" w14:textId="49302E4E" w:rsidR="004723D2" w:rsidRDefault="004723D2" w:rsidP="00043DD9">
      <w:pPr>
        <w:pStyle w:val="BodyText"/>
        <w:spacing w:line="259" w:lineRule="auto"/>
        <w:ind w:right="1166"/>
        <w:jc w:val="both"/>
      </w:pPr>
      <w:bookmarkStart w:id="61" w:name="_bookmark62"/>
      <w:bookmarkEnd w:id="61"/>
    </w:p>
    <w:p w14:paraId="6A0B2B76" w14:textId="77777777" w:rsidR="004723D2" w:rsidRDefault="004723D2">
      <w:pPr>
        <w:pStyle w:val="BodyText"/>
        <w:spacing w:before="182"/>
      </w:pPr>
    </w:p>
    <w:p w14:paraId="498F49E0" w14:textId="77777777" w:rsidR="004723D2" w:rsidRDefault="00000000">
      <w:pPr>
        <w:pStyle w:val="Heading1"/>
        <w:numPr>
          <w:ilvl w:val="0"/>
          <w:numId w:val="5"/>
        </w:numPr>
        <w:tabs>
          <w:tab w:val="left" w:pos="458"/>
        </w:tabs>
        <w:ind w:left="458" w:hanging="358"/>
      </w:pPr>
      <w:r>
        <w:rPr>
          <w:color w:val="005F52"/>
          <w:spacing w:val="-2"/>
        </w:rPr>
        <w:t>Communicating</w:t>
      </w:r>
      <w:r>
        <w:rPr>
          <w:color w:val="005F52"/>
          <w:spacing w:val="4"/>
        </w:rPr>
        <w:t xml:space="preserve"> </w:t>
      </w:r>
      <w:r>
        <w:rPr>
          <w:color w:val="005F52"/>
          <w:spacing w:val="-4"/>
        </w:rPr>
        <w:t>Risk</w:t>
      </w:r>
    </w:p>
    <w:p w14:paraId="1911E175" w14:textId="77777777" w:rsidR="004723D2" w:rsidRDefault="00000000">
      <w:pPr>
        <w:pStyle w:val="Heading2"/>
        <w:numPr>
          <w:ilvl w:val="1"/>
          <w:numId w:val="5"/>
        </w:numPr>
        <w:tabs>
          <w:tab w:val="left" w:pos="765"/>
        </w:tabs>
        <w:spacing w:before="8" w:line="337" w:lineRule="exact"/>
        <w:ind w:left="765" w:hanging="363"/>
      </w:pPr>
      <w:bookmarkStart w:id="62" w:name="_bookmark63"/>
      <w:bookmarkEnd w:id="62"/>
      <w:r>
        <w:rPr>
          <w:color w:val="005F52"/>
        </w:rPr>
        <w:t>Why</w:t>
      </w:r>
      <w:r>
        <w:rPr>
          <w:color w:val="005F52"/>
          <w:spacing w:val="-8"/>
        </w:rPr>
        <w:t xml:space="preserve"> </w:t>
      </w:r>
      <w:r>
        <w:rPr>
          <w:color w:val="005F52"/>
        </w:rPr>
        <w:t>is</w:t>
      </w:r>
      <w:r>
        <w:rPr>
          <w:color w:val="005F52"/>
          <w:spacing w:val="-3"/>
        </w:rPr>
        <w:t xml:space="preserve"> </w:t>
      </w:r>
      <w:r>
        <w:rPr>
          <w:color w:val="005F52"/>
        </w:rPr>
        <w:t>communication</w:t>
      </w:r>
      <w:r>
        <w:rPr>
          <w:color w:val="005F52"/>
          <w:spacing w:val="-3"/>
        </w:rPr>
        <w:t xml:space="preserve"> </w:t>
      </w:r>
      <w:r>
        <w:rPr>
          <w:color w:val="005F52"/>
        </w:rPr>
        <w:t>important</w:t>
      </w:r>
      <w:r>
        <w:rPr>
          <w:color w:val="005F52"/>
          <w:spacing w:val="-5"/>
        </w:rPr>
        <w:t xml:space="preserve"> </w:t>
      </w:r>
      <w:r>
        <w:rPr>
          <w:color w:val="005F52"/>
        </w:rPr>
        <w:t>in</w:t>
      </w:r>
      <w:r>
        <w:rPr>
          <w:color w:val="005F52"/>
          <w:spacing w:val="-4"/>
        </w:rPr>
        <w:t xml:space="preserve"> </w:t>
      </w:r>
      <w:r>
        <w:rPr>
          <w:color w:val="005F52"/>
        </w:rPr>
        <w:t>the</w:t>
      </w:r>
      <w:r>
        <w:rPr>
          <w:color w:val="005F52"/>
          <w:spacing w:val="-3"/>
        </w:rPr>
        <w:t xml:space="preserve"> </w:t>
      </w:r>
      <w:r>
        <w:rPr>
          <w:color w:val="005F52"/>
        </w:rPr>
        <w:t>risk</w:t>
      </w:r>
      <w:r>
        <w:rPr>
          <w:color w:val="005F52"/>
          <w:spacing w:val="-5"/>
        </w:rPr>
        <w:t xml:space="preserve"> </w:t>
      </w:r>
      <w:r>
        <w:rPr>
          <w:color w:val="005F52"/>
        </w:rPr>
        <w:t>management</w:t>
      </w:r>
      <w:r>
        <w:rPr>
          <w:color w:val="005F52"/>
          <w:spacing w:val="-23"/>
        </w:rPr>
        <w:t xml:space="preserve"> </w:t>
      </w:r>
      <w:r>
        <w:rPr>
          <w:color w:val="005F52"/>
          <w:spacing w:val="-2"/>
        </w:rPr>
        <w:t>process?</w:t>
      </w:r>
    </w:p>
    <w:p w14:paraId="5E02F921" w14:textId="09F74CAE" w:rsidR="004723D2" w:rsidRDefault="00000000">
      <w:pPr>
        <w:pStyle w:val="BodyText"/>
        <w:spacing w:line="276" w:lineRule="auto"/>
        <w:ind w:left="818" w:right="962"/>
        <w:jc w:val="both"/>
      </w:pPr>
      <w:r>
        <w:rPr>
          <w:b/>
        </w:rPr>
        <w:t xml:space="preserve">Procedure: Communication and Consultation </w:t>
      </w:r>
      <w:r>
        <w:t xml:space="preserve">of the Enterprise Risk Management </w:t>
      </w:r>
      <w:r w:rsidR="0025379C">
        <w:t>Framework</w:t>
      </w:r>
      <w:r>
        <w:t>, states ‘effective communication and consultation enhance</w:t>
      </w:r>
      <w:r>
        <w:rPr>
          <w:spacing w:val="-3"/>
        </w:rPr>
        <w:t xml:space="preserve"> </w:t>
      </w:r>
      <w:r>
        <w:t>risk</w:t>
      </w:r>
      <w:r>
        <w:rPr>
          <w:spacing w:val="-9"/>
        </w:rPr>
        <w:t xml:space="preserve"> </w:t>
      </w:r>
      <w:r>
        <w:t>management.</w:t>
      </w:r>
      <w:r>
        <w:rPr>
          <w:spacing w:val="-8"/>
        </w:rPr>
        <w:t xml:space="preserve"> </w:t>
      </w:r>
      <w:r>
        <w:t>All</w:t>
      </w:r>
      <w:r>
        <w:rPr>
          <w:spacing w:val="-4"/>
        </w:rPr>
        <w:t xml:space="preserve"> </w:t>
      </w:r>
      <w:r>
        <w:t>parties</w:t>
      </w:r>
      <w:r>
        <w:rPr>
          <w:spacing w:val="-6"/>
        </w:rPr>
        <w:t xml:space="preserve"> </w:t>
      </w:r>
      <w:r>
        <w:t>need</w:t>
      </w:r>
      <w:r>
        <w:rPr>
          <w:spacing w:val="-7"/>
        </w:rPr>
        <w:t xml:space="preserve"> </w:t>
      </w:r>
      <w:r>
        <w:t>to</w:t>
      </w:r>
      <w:r>
        <w:rPr>
          <w:spacing w:val="-5"/>
        </w:rPr>
        <w:t xml:space="preserve"> </w:t>
      </w:r>
      <w:r>
        <w:t>understand</w:t>
      </w:r>
      <w:r>
        <w:rPr>
          <w:spacing w:val="-5"/>
        </w:rPr>
        <w:t xml:space="preserve"> </w:t>
      </w:r>
      <w:r>
        <w:t>each</w:t>
      </w:r>
      <w:r>
        <w:rPr>
          <w:spacing w:val="-7"/>
        </w:rPr>
        <w:t xml:space="preserve"> </w:t>
      </w:r>
      <w:r>
        <w:t>other’s</w:t>
      </w:r>
      <w:r>
        <w:rPr>
          <w:spacing w:val="-6"/>
        </w:rPr>
        <w:t xml:space="preserve"> </w:t>
      </w:r>
      <w:r>
        <w:t>perspectives</w:t>
      </w:r>
      <w:r>
        <w:rPr>
          <w:spacing w:val="-8"/>
        </w:rPr>
        <w:t xml:space="preserve"> </w:t>
      </w:r>
      <w:r>
        <w:t>and,</w:t>
      </w:r>
      <w:r>
        <w:rPr>
          <w:spacing w:val="-4"/>
        </w:rPr>
        <w:t xml:space="preserve"> </w:t>
      </w:r>
      <w:r>
        <w:t>where appropriate, be actively involved in decision-making.</w:t>
      </w:r>
    </w:p>
    <w:p w14:paraId="331C4699" w14:textId="77777777" w:rsidR="004723D2" w:rsidRDefault="004723D2">
      <w:pPr>
        <w:pStyle w:val="BodyText"/>
        <w:spacing w:before="37"/>
      </w:pPr>
    </w:p>
    <w:p w14:paraId="5ECD2CBA" w14:textId="77777777" w:rsidR="004723D2" w:rsidRDefault="00000000">
      <w:pPr>
        <w:pStyle w:val="BodyText"/>
        <w:spacing w:line="276" w:lineRule="auto"/>
        <w:ind w:left="818" w:right="963"/>
        <w:jc w:val="both"/>
      </w:pPr>
      <w:r>
        <w:t>There</w:t>
      </w:r>
      <w:r>
        <w:rPr>
          <w:spacing w:val="-13"/>
        </w:rPr>
        <w:t xml:space="preserve"> </w:t>
      </w:r>
      <w:r>
        <w:t>should</w:t>
      </w:r>
      <w:r>
        <w:rPr>
          <w:spacing w:val="-12"/>
        </w:rPr>
        <w:t xml:space="preserve"> </w:t>
      </w:r>
      <w:r>
        <w:t>be</w:t>
      </w:r>
      <w:r>
        <w:rPr>
          <w:spacing w:val="-13"/>
        </w:rPr>
        <w:t xml:space="preserve"> </w:t>
      </w:r>
      <w:r>
        <w:t>clear</w:t>
      </w:r>
      <w:r>
        <w:rPr>
          <w:spacing w:val="-12"/>
        </w:rPr>
        <w:t xml:space="preserve"> </w:t>
      </w:r>
      <w:r>
        <w:t>routes</w:t>
      </w:r>
      <w:r>
        <w:rPr>
          <w:spacing w:val="-13"/>
        </w:rPr>
        <w:t xml:space="preserve"> </w:t>
      </w:r>
      <w:r>
        <w:t>and</w:t>
      </w:r>
      <w:r>
        <w:rPr>
          <w:spacing w:val="-12"/>
        </w:rPr>
        <w:t xml:space="preserve"> </w:t>
      </w:r>
      <w:r>
        <w:t>processes</w:t>
      </w:r>
      <w:r>
        <w:rPr>
          <w:spacing w:val="-13"/>
        </w:rPr>
        <w:t xml:space="preserve"> </w:t>
      </w:r>
      <w:r>
        <w:t>for</w:t>
      </w:r>
      <w:r>
        <w:rPr>
          <w:spacing w:val="-12"/>
        </w:rPr>
        <w:t xml:space="preserve"> </w:t>
      </w:r>
      <w:r>
        <w:t>the</w:t>
      </w:r>
      <w:r>
        <w:rPr>
          <w:spacing w:val="-12"/>
        </w:rPr>
        <w:t xml:space="preserve"> </w:t>
      </w:r>
      <w:r>
        <w:t>communication,</w:t>
      </w:r>
      <w:r>
        <w:rPr>
          <w:spacing w:val="-13"/>
        </w:rPr>
        <w:t xml:space="preserve"> </w:t>
      </w:r>
      <w:r>
        <w:t>notification</w:t>
      </w:r>
      <w:r>
        <w:rPr>
          <w:spacing w:val="-12"/>
        </w:rPr>
        <w:t xml:space="preserve"> </w:t>
      </w:r>
      <w:r>
        <w:t>and</w:t>
      </w:r>
      <w:r>
        <w:rPr>
          <w:spacing w:val="-13"/>
        </w:rPr>
        <w:t xml:space="preserve"> </w:t>
      </w:r>
      <w:r>
        <w:t>escalation</w:t>
      </w:r>
      <w:r>
        <w:rPr>
          <w:spacing w:val="-12"/>
        </w:rPr>
        <w:t xml:space="preserve"> </w:t>
      </w:r>
      <w:r>
        <w:t>of risk from one level of the organisation to another. However, it is also important to realise that such activity does not absolve the responsibility of the Manager, to which the risk relates, of taking</w:t>
      </w:r>
      <w:r>
        <w:rPr>
          <w:spacing w:val="-13"/>
        </w:rPr>
        <w:t xml:space="preserve"> </w:t>
      </w:r>
      <w:r>
        <w:t>any</w:t>
      </w:r>
      <w:r>
        <w:rPr>
          <w:spacing w:val="-12"/>
        </w:rPr>
        <w:t xml:space="preserve"> </w:t>
      </w:r>
      <w:r>
        <w:t>actions</w:t>
      </w:r>
      <w:r>
        <w:rPr>
          <w:spacing w:val="-13"/>
        </w:rPr>
        <w:t xml:space="preserve"> </w:t>
      </w:r>
      <w:r>
        <w:t>required</w:t>
      </w:r>
      <w:r>
        <w:rPr>
          <w:spacing w:val="-12"/>
        </w:rPr>
        <w:t xml:space="preserve"> </w:t>
      </w:r>
      <w:r>
        <w:t>to</w:t>
      </w:r>
      <w:r>
        <w:rPr>
          <w:spacing w:val="-13"/>
        </w:rPr>
        <w:t xml:space="preserve"> </w:t>
      </w:r>
      <w:r>
        <w:t>mitigate</w:t>
      </w:r>
      <w:r>
        <w:rPr>
          <w:spacing w:val="-12"/>
        </w:rPr>
        <w:t xml:space="preserve"> </w:t>
      </w:r>
      <w:r>
        <w:t>it</w:t>
      </w:r>
      <w:r>
        <w:rPr>
          <w:spacing w:val="-13"/>
        </w:rPr>
        <w:t xml:space="preserve"> </w:t>
      </w:r>
      <w:r>
        <w:t>that</w:t>
      </w:r>
      <w:r>
        <w:rPr>
          <w:spacing w:val="-12"/>
        </w:rPr>
        <w:t xml:space="preserve"> </w:t>
      </w:r>
      <w:r>
        <w:t>are</w:t>
      </w:r>
      <w:r>
        <w:rPr>
          <w:spacing w:val="-12"/>
        </w:rPr>
        <w:t xml:space="preserve"> </w:t>
      </w:r>
      <w:r>
        <w:t>within</w:t>
      </w:r>
      <w:r>
        <w:rPr>
          <w:spacing w:val="-13"/>
        </w:rPr>
        <w:t xml:space="preserve"> </w:t>
      </w:r>
      <w:r>
        <w:t>their</w:t>
      </w:r>
      <w:r>
        <w:rPr>
          <w:spacing w:val="-12"/>
        </w:rPr>
        <w:t xml:space="preserve"> </w:t>
      </w:r>
      <w:r>
        <w:t>span</w:t>
      </w:r>
      <w:r>
        <w:rPr>
          <w:spacing w:val="-13"/>
        </w:rPr>
        <w:t xml:space="preserve"> </w:t>
      </w:r>
      <w:r>
        <w:t>of</w:t>
      </w:r>
      <w:r>
        <w:rPr>
          <w:spacing w:val="-8"/>
        </w:rPr>
        <w:t xml:space="preserve"> </w:t>
      </w:r>
      <w:r>
        <w:t>control.</w:t>
      </w:r>
      <w:r>
        <w:rPr>
          <w:spacing w:val="-9"/>
        </w:rPr>
        <w:t xml:space="preserve"> </w:t>
      </w:r>
      <w:r>
        <w:t>The</w:t>
      </w:r>
      <w:r>
        <w:rPr>
          <w:spacing w:val="-10"/>
        </w:rPr>
        <w:t xml:space="preserve"> </w:t>
      </w:r>
      <w:r>
        <w:t>risk,</w:t>
      </w:r>
      <w:r>
        <w:rPr>
          <w:spacing w:val="-8"/>
        </w:rPr>
        <w:t xml:space="preserve"> </w:t>
      </w:r>
      <w:r>
        <w:t>therefore, remains on their risk</w:t>
      </w:r>
      <w:r>
        <w:rPr>
          <w:spacing w:val="-1"/>
        </w:rPr>
        <w:t xml:space="preserve"> </w:t>
      </w:r>
      <w:r>
        <w:t>register.’</w:t>
      </w:r>
    </w:p>
    <w:p w14:paraId="0039D0EA" w14:textId="77777777" w:rsidR="004723D2" w:rsidRDefault="004723D2">
      <w:pPr>
        <w:spacing w:line="276" w:lineRule="auto"/>
        <w:jc w:val="both"/>
        <w:sectPr w:rsidR="004723D2" w:rsidSect="00BC35A2">
          <w:pgSz w:w="11930" w:h="16860"/>
          <w:pgMar w:top="1320" w:right="260" w:bottom="1420" w:left="1340" w:header="812" w:footer="1222" w:gutter="0"/>
          <w:cols w:space="720"/>
        </w:sectPr>
      </w:pPr>
    </w:p>
    <w:p w14:paraId="45103F5B" w14:textId="77777777" w:rsidR="004723D2" w:rsidRDefault="00000000">
      <w:pPr>
        <w:pStyle w:val="BodyText"/>
        <w:spacing w:before="90" w:line="276" w:lineRule="auto"/>
        <w:ind w:left="818" w:right="965"/>
        <w:jc w:val="both"/>
      </w:pPr>
      <w:r>
        <w:rPr>
          <w:b/>
        </w:rPr>
        <w:lastRenderedPageBreak/>
        <w:t>Simply put,</w:t>
      </w:r>
      <w:r>
        <w:rPr>
          <w:b/>
          <w:spacing w:val="-4"/>
        </w:rPr>
        <w:t xml:space="preserve"> </w:t>
      </w:r>
      <w:r>
        <w:t>communication</w:t>
      </w:r>
      <w:r>
        <w:rPr>
          <w:spacing w:val="-2"/>
        </w:rPr>
        <w:t xml:space="preserve"> </w:t>
      </w:r>
      <w:r>
        <w:t>and</w:t>
      </w:r>
      <w:r>
        <w:rPr>
          <w:spacing w:val="-3"/>
        </w:rPr>
        <w:t xml:space="preserve"> </w:t>
      </w:r>
      <w:r>
        <w:t>consultation</w:t>
      </w:r>
      <w:r>
        <w:rPr>
          <w:spacing w:val="-2"/>
        </w:rPr>
        <w:t xml:space="preserve"> </w:t>
      </w:r>
      <w:r>
        <w:t>is</w:t>
      </w:r>
      <w:r>
        <w:rPr>
          <w:spacing w:val="-4"/>
        </w:rPr>
        <w:t xml:space="preserve"> </w:t>
      </w:r>
      <w:r>
        <w:t>essential</w:t>
      </w:r>
      <w:r>
        <w:rPr>
          <w:spacing w:val="-2"/>
        </w:rPr>
        <w:t xml:space="preserve"> </w:t>
      </w:r>
      <w:r>
        <w:t>to</w:t>
      </w:r>
      <w:r>
        <w:rPr>
          <w:spacing w:val="-3"/>
        </w:rPr>
        <w:t xml:space="preserve"> </w:t>
      </w:r>
      <w:r>
        <w:t>the</w:t>
      </w:r>
      <w:r>
        <w:rPr>
          <w:spacing w:val="-2"/>
        </w:rPr>
        <w:t xml:space="preserve"> </w:t>
      </w:r>
      <w:r>
        <w:t>process</w:t>
      </w:r>
      <w:r>
        <w:rPr>
          <w:spacing w:val="-6"/>
        </w:rPr>
        <w:t xml:space="preserve"> </w:t>
      </w:r>
      <w:r>
        <w:t>of</w:t>
      </w:r>
      <w:r>
        <w:rPr>
          <w:spacing w:val="-4"/>
        </w:rPr>
        <w:t xml:space="preserve"> </w:t>
      </w:r>
      <w:r>
        <w:t>identifying, assessing and</w:t>
      </w:r>
      <w:r>
        <w:rPr>
          <w:spacing w:val="-13"/>
        </w:rPr>
        <w:t xml:space="preserve"> </w:t>
      </w:r>
      <w:r>
        <w:t>responding</w:t>
      </w:r>
      <w:r>
        <w:rPr>
          <w:spacing w:val="-12"/>
        </w:rPr>
        <w:t xml:space="preserve"> </w:t>
      </w:r>
      <w:r>
        <w:t>to</w:t>
      </w:r>
      <w:r>
        <w:rPr>
          <w:spacing w:val="-7"/>
        </w:rPr>
        <w:t xml:space="preserve"> </w:t>
      </w:r>
      <w:r>
        <w:t>a</w:t>
      </w:r>
      <w:r>
        <w:rPr>
          <w:spacing w:val="-11"/>
        </w:rPr>
        <w:t xml:space="preserve"> </w:t>
      </w:r>
      <w:r>
        <w:t>risk.</w:t>
      </w:r>
      <w:r>
        <w:rPr>
          <w:spacing w:val="-11"/>
        </w:rPr>
        <w:t xml:space="preserve"> </w:t>
      </w:r>
      <w:r>
        <w:t>It</w:t>
      </w:r>
      <w:r>
        <w:rPr>
          <w:spacing w:val="-10"/>
        </w:rPr>
        <w:t xml:space="preserve"> </w:t>
      </w:r>
      <w:r>
        <w:t>ensures</w:t>
      </w:r>
      <w:r>
        <w:rPr>
          <w:spacing w:val="-7"/>
        </w:rPr>
        <w:t xml:space="preserve"> </w:t>
      </w:r>
      <w:r>
        <w:t>that</w:t>
      </w:r>
      <w:r>
        <w:rPr>
          <w:spacing w:val="-8"/>
        </w:rPr>
        <w:t xml:space="preserve"> </w:t>
      </w:r>
      <w:r>
        <w:t>the</w:t>
      </w:r>
      <w:r>
        <w:rPr>
          <w:spacing w:val="-7"/>
        </w:rPr>
        <w:t xml:space="preserve"> </w:t>
      </w:r>
      <w:r>
        <w:t>best</w:t>
      </w:r>
      <w:r>
        <w:rPr>
          <w:spacing w:val="-7"/>
        </w:rPr>
        <w:t xml:space="preserve"> </w:t>
      </w:r>
      <w:r>
        <w:t>information</w:t>
      </w:r>
      <w:r>
        <w:rPr>
          <w:spacing w:val="-11"/>
        </w:rPr>
        <w:t xml:space="preserve"> </w:t>
      </w:r>
      <w:r>
        <w:t>is</w:t>
      </w:r>
      <w:r>
        <w:rPr>
          <w:spacing w:val="-8"/>
        </w:rPr>
        <w:t xml:space="preserve"> </w:t>
      </w:r>
      <w:r>
        <w:t>available</w:t>
      </w:r>
      <w:r>
        <w:rPr>
          <w:spacing w:val="-10"/>
        </w:rPr>
        <w:t xml:space="preserve"> </w:t>
      </w:r>
      <w:r>
        <w:t>to</w:t>
      </w:r>
      <w:r>
        <w:rPr>
          <w:spacing w:val="-9"/>
        </w:rPr>
        <w:t xml:space="preserve"> </w:t>
      </w:r>
      <w:r>
        <w:t>the</w:t>
      </w:r>
      <w:r>
        <w:rPr>
          <w:spacing w:val="-7"/>
        </w:rPr>
        <w:t xml:space="preserve"> </w:t>
      </w:r>
      <w:r>
        <w:t>person</w:t>
      </w:r>
      <w:r>
        <w:rPr>
          <w:spacing w:val="-13"/>
        </w:rPr>
        <w:t xml:space="preserve"> </w:t>
      </w:r>
      <w:r>
        <w:t>managing it. It also provides an opportunity to mobilise others who can assist us in our</w:t>
      </w:r>
      <w:r>
        <w:rPr>
          <w:spacing w:val="-11"/>
        </w:rPr>
        <w:t xml:space="preserve"> </w:t>
      </w:r>
      <w:r>
        <w:t>efforts.</w:t>
      </w:r>
    </w:p>
    <w:p w14:paraId="1B5B4F31" w14:textId="77777777" w:rsidR="004723D2" w:rsidRDefault="004723D2">
      <w:pPr>
        <w:pStyle w:val="BodyText"/>
        <w:spacing w:before="267"/>
      </w:pPr>
    </w:p>
    <w:p w14:paraId="18F9D775" w14:textId="77777777" w:rsidR="004723D2" w:rsidRDefault="00000000">
      <w:pPr>
        <w:pStyle w:val="Heading2"/>
        <w:numPr>
          <w:ilvl w:val="1"/>
          <w:numId w:val="5"/>
        </w:numPr>
        <w:tabs>
          <w:tab w:val="left" w:pos="765"/>
        </w:tabs>
        <w:ind w:left="765" w:hanging="363"/>
      </w:pPr>
      <w:bookmarkStart w:id="63" w:name="_bookmark64"/>
      <w:bookmarkEnd w:id="63"/>
      <w:r>
        <w:rPr>
          <w:color w:val="005F52"/>
        </w:rPr>
        <w:t>What</w:t>
      </w:r>
      <w:r>
        <w:rPr>
          <w:color w:val="005F52"/>
          <w:spacing w:val="-7"/>
        </w:rPr>
        <w:t xml:space="preserve"> </w:t>
      </w:r>
      <w:r>
        <w:rPr>
          <w:color w:val="005F52"/>
        </w:rPr>
        <w:t>responsibilities</w:t>
      </w:r>
      <w:r>
        <w:rPr>
          <w:color w:val="005F52"/>
          <w:spacing w:val="-5"/>
        </w:rPr>
        <w:t xml:space="preserve"> </w:t>
      </w:r>
      <w:r>
        <w:rPr>
          <w:color w:val="005F52"/>
        </w:rPr>
        <w:t>do</w:t>
      </w:r>
      <w:r>
        <w:rPr>
          <w:color w:val="005F52"/>
          <w:spacing w:val="-5"/>
        </w:rPr>
        <w:t xml:space="preserve"> </w:t>
      </w:r>
      <w:r>
        <w:rPr>
          <w:color w:val="005F52"/>
        </w:rPr>
        <w:t>Line</w:t>
      </w:r>
      <w:r>
        <w:rPr>
          <w:color w:val="005F52"/>
          <w:spacing w:val="-5"/>
        </w:rPr>
        <w:t xml:space="preserve"> </w:t>
      </w:r>
      <w:r>
        <w:rPr>
          <w:color w:val="005F52"/>
        </w:rPr>
        <w:t>Managers</w:t>
      </w:r>
      <w:r>
        <w:rPr>
          <w:color w:val="005F52"/>
          <w:spacing w:val="-9"/>
        </w:rPr>
        <w:t xml:space="preserve"> </w:t>
      </w:r>
      <w:r>
        <w:rPr>
          <w:color w:val="005F52"/>
          <w:spacing w:val="-2"/>
        </w:rPr>
        <w:t>have?</w:t>
      </w:r>
    </w:p>
    <w:p w14:paraId="43CB5003" w14:textId="2770A3EF" w:rsidR="004723D2" w:rsidRDefault="00000000">
      <w:pPr>
        <w:pStyle w:val="BodyText"/>
        <w:spacing w:before="49" w:line="271" w:lineRule="auto"/>
        <w:ind w:left="818" w:right="966"/>
        <w:jc w:val="both"/>
      </w:pPr>
      <w:r>
        <w:rPr>
          <w:b/>
        </w:rPr>
        <w:t xml:space="preserve">Roles and Responsibilities </w:t>
      </w:r>
      <w:r>
        <w:t xml:space="preserve">of the Enterprise Risk Management </w:t>
      </w:r>
      <w:r w:rsidR="0025379C">
        <w:t>Framework</w:t>
      </w:r>
      <w:r>
        <w:t xml:space="preserve"> sets</w:t>
      </w:r>
      <w:r>
        <w:rPr>
          <w:spacing w:val="-6"/>
        </w:rPr>
        <w:t xml:space="preserve"> </w:t>
      </w:r>
      <w:r>
        <w:t>out</w:t>
      </w:r>
      <w:r>
        <w:rPr>
          <w:spacing w:val="-6"/>
        </w:rPr>
        <w:t xml:space="preserve"> </w:t>
      </w:r>
      <w:r>
        <w:t>the</w:t>
      </w:r>
      <w:r>
        <w:rPr>
          <w:spacing w:val="-4"/>
        </w:rPr>
        <w:t xml:space="preserve"> </w:t>
      </w:r>
      <w:r>
        <w:t>roles</w:t>
      </w:r>
      <w:r>
        <w:rPr>
          <w:spacing w:val="-3"/>
        </w:rPr>
        <w:t xml:space="preserve"> </w:t>
      </w:r>
      <w:r>
        <w:t>and</w:t>
      </w:r>
      <w:r>
        <w:rPr>
          <w:spacing w:val="-5"/>
        </w:rPr>
        <w:t xml:space="preserve"> </w:t>
      </w:r>
      <w:r>
        <w:t>responsibility</w:t>
      </w:r>
      <w:r>
        <w:rPr>
          <w:spacing w:val="-2"/>
        </w:rPr>
        <w:t xml:space="preserve"> </w:t>
      </w:r>
      <w:r>
        <w:t>in</w:t>
      </w:r>
      <w:r>
        <w:rPr>
          <w:spacing w:val="-5"/>
        </w:rPr>
        <w:t xml:space="preserve"> </w:t>
      </w:r>
      <w:r>
        <w:t>relation</w:t>
      </w:r>
      <w:r>
        <w:rPr>
          <w:spacing w:val="-4"/>
        </w:rPr>
        <w:t xml:space="preserve"> </w:t>
      </w:r>
      <w:r>
        <w:t>to risk</w:t>
      </w:r>
      <w:r>
        <w:rPr>
          <w:spacing w:val="-8"/>
        </w:rPr>
        <w:t xml:space="preserve"> </w:t>
      </w:r>
      <w:r>
        <w:t>management</w:t>
      </w:r>
      <w:r>
        <w:rPr>
          <w:spacing w:val="-4"/>
        </w:rPr>
        <w:t xml:space="preserve"> </w:t>
      </w:r>
      <w:r>
        <w:t>in</w:t>
      </w:r>
      <w:r>
        <w:rPr>
          <w:spacing w:val="-5"/>
        </w:rPr>
        <w:t xml:space="preserve"> </w:t>
      </w:r>
      <w:r>
        <w:t>the</w:t>
      </w:r>
      <w:r>
        <w:rPr>
          <w:spacing w:val="-4"/>
        </w:rPr>
        <w:t xml:space="preserve"> </w:t>
      </w:r>
      <w:r w:rsidR="0020644C">
        <w:t>University</w:t>
      </w:r>
      <w:r>
        <w:t xml:space="preserve">, from the </w:t>
      </w:r>
      <w:r w:rsidR="0020644C">
        <w:t>University committees</w:t>
      </w:r>
      <w:r>
        <w:t xml:space="preserve"> to individual staff members.</w:t>
      </w:r>
    </w:p>
    <w:p w14:paraId="69C958E1" w14:textId="77777777" w:rsidR="004723D2" w:rsidRDefault="004723D2">
      <w:pPr>
        <w:pStyle w:val="BodyText"/>
        <w:spacing w:before="139"/>
      </w:pPr>
    </w:p>
    <w:p w14:paraId="6C63AF1D" w14:textId="77777777" w:rsidR="004723D2" w:rsidRDefault="00000000">
      <w:pPr>
        <w:pStyle w:val="BodyText"/>
        <w:spacing w:line="271" w:lineRule="auto"/>
        <w:ind w:left="767" w:right="972"/>
        <w:jc w:val="both"/>
      </w:pPr>
      <w:r>
        <w:rPr>
          <w:b/>
        </w:rPr>
        <w:t>Simply put</w:t>
      </w:r>
      <w:r>
        <w:t>, line managers have a particular responsibility to understand the risks within their area of responsibility and to ensure they are being effectively managed.</w:t>
      </w:r>
    </w:p>
    <w:p w14:paraId="4741E3A5" w14:textId="77777777" w:rsidR="004723D2" w:rsidRDefault="004723D2">
      <w:pPr>
        <w:pStyle w:val="BodyText"/>
        <w:spacing w:before="236"/>
      </w:pPr>
    </w:p>
    <w:p w14:paraId="45C71160" w14:textId="77777777" w:rsidR="004723D2" w:rsidRDefault="00000000">
      <w:pPr>
        <w:pStyle w:val="Heading2"/>
        <w:numPr>
          <w:ilvl w:val="1"/>
          <w:numId w:val="5"/>
        </w:numPr>
        <w:tabs>
          <w:tab w:val="left" w:pos="765"/>
        </w:tabs>
        <w:spacing w:before="1"/>
        <w:ind w:left="765" w:hanging="363"/>
      </w:pPr>
      <w:r>
        <w:rPr>
          <w:color w:val="005F52"/>
        </w:rPr>
        <w:t>Are</w:t>
      </w:r>
      <w:r>
        <w:rPr>
          <w:color w:val="005F52"/>
          <w:spacing w:val="-8"/>
        </w:rPr>
        <w:t xml:space="preserve"> </w:t>
      </w:r>
      <w:r>
        <w:rPr>
          <w:color w:val="005F52"/>
        </w:rPr>
        <w:t>there</w:t>
      </w:r>
      <w:r>
        <w:rPr>
          <w:color w:val="005F52"/>
          <w:spacing w:val="-5"/>
        </w:rPr>
        <w:t xml:space="preserve"> </w:t>
      </w:r>
      <w:r>
        <w:rPr>
          <w:color w:val="005F52"/>
        </w:rPr>
        <w:t>more</w:t>
      </w:r>
      <w:r>
        <w:rPr>
          <w:color w:val="005F52"/>
          <w:spacing w:val="-3"/>
        </w:rPr>
        <w:t xml:space="preserve"> </w:t>
      </w:r>
      <w:r>
        <w:rPr>
          <w:color w:val="005F52"/>
        </w:rPr>
        <w:t>formal</w:t>
      </w:r>
      <w:r>
        <w:rPr>
          <w:color w:val="005F52"/>
          <w:spacing w:val="-4"/>
        </w:rPr>
        <w:t xml:space="preserve"> </w:t>
      </w:r>
      <w:r>
        <w:rPr>
          <w:color w:val="005F52"/>
        </w:rPr>
        <w:t>mechanisms</w:t>
      </w:r>
      <w:r>
        <w:rPr>
          <w:color w:val="005F52"/>
          <w:spacing w:val="-4"/>
        </w:rPr>
        <w:t xml:space="preserve"> </w:t>
      </w:r>
      <w:r>
        <w:rPr>
          <w:color w:val="005F52"/>
        </w:rPr>
        <w:t>for</w:t>
      </w:r>
      <w:r>
        <w:rPr>
          <w:color w:val="005F52"/>
          <w:spacing w:val="-5"/>
        </w:rPr>
        <w:t xml:space="preserve"> </w:t>
      </w:r>
      <w:r>
        <w:rPr>
          <w:color w:val="005F52"/>
        </w:rPr>
        <w:t>risk</w:t>
      </w:r>
      <w:r>
        <w:rPr>
          <w:color w:val="005F52"/>
          <w:spacing w:val="-15"/>
        </w:rPr>
        <w:t xml:space="preserve"> </w:t>
      </w:r>
      <w:r>
        <w:rPr>
          <w:color w:val="005F52"/>
          <w:spacing w:val="-2"/>
        </w:rPr>
        <w:t>communication?</w:t>
      </w:r>
    </w:p>
    <w:p w14:paraId="00F260F4" w14:textId="2917BB25" w:rsidR="004723D2" w:rsidRDefault="00000000">
      <w:pPr>
        <w:pStyle w:val="BodyText"/>
        <w:spacing w:before="46" w:line="276" w:lineRule="auto"/>
        <w:ind w:left="820" w:right="960"/>
        <w:jc w:val="both"/>
      </w:pPr>
      <w:bookmarkStart w:id="64" w:name="_bookmark65"/>
      <w:bookmarkEnd w:id="64"/>
      <w:r>
        <w:rPr>
          <w:b/>
        </w:rPr>
        <w:t xml:space="preserve">Procedure: Communication and Consultation </w:t>
      </w:r>
      <w:r>
        <w:t>of the Enterprise Risk Management</w:t>
      </w:r>
      <w:r w:rsidR="0025379C">
        <w:t xml:space="preserve"> Framework</w:t>
      </w:r>
      <w:r>
        <w:t>, provided detailed guidance on the formal mechanisms for risk communication and states ‘effective communication and consultation enhance</w:t>
      </w:r>
      <w:r>
        <w:rPr>
          <w:spacing w:val="-3"/>
        </w:rPr>
        <w:t xml:space="preserve"> </w:t>
      </w:r>
      <w:r>
        <w:t>risk</w:t>
      </w:r>
      <w:r>
        <w:rPr>
          <w:spacing w:val="-9"/>
        </w:rPr>
        <w:t xml:space="preserve"> </w:t>
      </w:r>
      <w:r>
        <w:t>management.</w:t>
      </w:r>
      <w:r>
        <w:rPr>
          <w:spacing w:val="-8"/>
        </w:rPr>
        <w:t xml:space="preserve"> </w:t>
      </w:r>
      <w:r>
        <w:t>All</w:t>
      </w:r>
      <w:r>
        <w:rPr>
          <w:spacing w:val="-4"/>
        </w:rPr>
        <w:t xml:space="preserve"> </w:t>
      </w:r>
      <w:r>
        <w:t>parties</w:t>
      </w:r>
      <w:r>
        <w:rPr>
          <w:spacing w:val="-6"/>
        </w:rPr>
        <w:t xml:space="preserve"> </w:t>
      </w:r>
      <w:r>
        <w:t>need</w:t>
      </w:r>
      <w:r>
        <w:rPr>
          <w:spacing w:val="-6"/>
        </w:rPr>
        <w:t xml:space="preserve"> </w:t>
      </w:r>
      <w:r>
        <w:t>to</w:t>
      </w:r>
      <w:r>
        <w:rPr>
          <w:spacing w:val="-3"/>
        </w:rPr>
        <w:t xml:space="preserve"> </w:t>
      </w:r>
      <w:r>
        <w:t>understand</w:t>
      </w:r>
      <w:r>
        <w:rPr>
          <w:spacing w:val="-5"/>
        </w:rPr>
        <w:t xml:space="preserve"> </w:t>
      </w:r>
      <w:r>
        <w:t>each</w:t>
      </w:r>
      <w:r>
        <w:rPr>
          <w:spacing w:val="-9"/>
        </w:rPr>
        <w:t xml:space="preserve"> </w:t>
      </w:r>
      <w:r>
        <w:t>other’s</w:t>
      </w:r>
      <w:r>
        <w:rPr>
          <w:spacing w:val="-4"/>
        </w:rPr>
        <w:t xml:space="preserve"> </w:t>
      </w:r>
      <w:r>
        <w:t>perspectives</w:t>
      </w:r>
      <w:r>
        <w:rPr>
          <w:spacing w:val="-8"/>
        </w:rPr>
        <w:t xml:space="preserve"> </w:t>
      </w:r>
      <w:r>
        <w:t>and,</w:t>
      </w:r>
      <w:r>
        <w:rPr>
          <w:spacing w:val="-4"/>
        </w:rPr>
        <w:t xml:space="preserve"> </w:t>
      </w:r>
      <w:r>
        <w:t>where appropriate,</w:t>
      </w:r>
      <w:r>
        <w:rPr>
          <w:spacing w:val="-11"/>
        </w:rPr>
        <w:t xml:space="preserve"> </w:t>
      </w:r>
      <w:r>
        <w:t>be</w:t>
      </w:r>
      <w:r>
        <w:rPr>
          <w:spacing w:val="-8"/>
        </w:rPr>
        <w:t xml:space="preserve"> </w:t>
      </w:r>
      <w:r>
        <w:t>actively</w:t>
      </w:r>
      <w:r>
        <w:rPr>
          <w:spacing w:val="-8"/>
        </w:rPr>
        <w:t xml:space="preserve"> </w:t>
      </w:r>
      <w:r>
        <w:t>involved</w:t>
      </w:r>
      <w:r>
        <w:rPr>
          <w:spacing w:val="-9"/>
        </w:rPr>
        <w:t xml:space="preserve"> </w:t>
      </w:r>
      <w:r>
        <w:t>in</w:t>
      </w:r>
      <w:r>
        <w:rPr>
          <w:spacing w:val="-10"/>
        </w:rPr>
        <w:t xml:space="preserve"> </w:t>
      </w:r>
      <w:r>
        <w:t>decision-making.</w:t>
      </w:r>
      <w:r>
        <w:rPr>
          <w:spacing w:val="-11"/>
        </w:rPr>
        <w:t xml:space="preserve"> </w:t>
      </w:r>
      <w:r>
        <w:t>There</w:t>
      </w:r>
      <w:r>
        <w:rPr>
          <w:spacing w:val="-8"/>
        </w:rPr>
        <w:t xml:space="preserve"> </w:t>
      </w:r>
      <w:r>
        <w:t>should</w:t>
      </w:r>
      <w:r>
        <w:rPr>
          <w:spacing w:val="-9"/>
        </w:rPr>
        <w:t xml:space="preserve"> </w:t>
      </w:r>
      <w:r>
        <w:t>be</w:t>
      </w:r>
      <w:r>
        <w:rPr>
          <w:spacing w:val="-9"/>
        </w:rPr>
        <w:t xml:space="preserve"> </w:t>
      </w:r>
      <w:r>
        <w:t>clear</w:t>
      </w:r>
      <w:r>
        <w:rPr>
          <w:spacing w:val="-12"/>
        </w:rPr>
        <w:t xml:space="preserve"> </w:t>
      </w:r>
      <w:r>
        <w:t>routes</w:t>
      </w:r>
      <w:r>
        <w:rPr>
          <w:spacing w:val="-13"/>
        </w:rPr>
        <w:t xml:space="preserve"> </w:t>
      </w:r>
      <w:r>
        <w:t>and</w:t>
      </w:r>
      <w:r>
        <w:rPr>
          <w:spacing w:val="-9"/>
        </w:rPr>
        <w:t xml:space="preserve"> </w:t>
      </w:r>
      <w:r>
        <w:t>processes for the communication, notification and escalation of risk from one level of the organisation to another. However, it is also important to realise that such activity does not absolve the responsibility</w:t>
      </w:r>
      <w:r>
        <w:rPr>
          <w:spacing w:val="-13"/>
        </w:rPr>
        <w:t xml:space="preserve"> </w:t>
      </w:r>
      <w:r>
        <w:t>of</w:t>
      </w:r>
      <w:r>
        <w:rPr>
          <w:spacing w:val="-12"/>
        </w:rPr>
        <w:t xml:space="preserve"> </w:t>
      </w:r>
      <w:r>
        <w:t>the</w:t>
      </w:r>
      <w:r>
        <w:rPr>
          <w:spacing w:val="-13"/>
        </w:rPr>
        <w:t xml:space="preserve"> </w:t>
      </w:r>
      <w:r>
        <w:t>Manager,</w:t>
      </w:r>
      <w:r>
        <w:rPr>
          <w:spacing w:val="-11"/>
        </w:rPr>
        <w:t xml:space="preserve"> </w:t>
      </w:r>
      <w:r>
        <w:t>to</w:t>
      </w:r>
      <w:r>
        <w:rPr>
          <w:spacing w:val="-12"/>
        </w:rPr>
        <w:t xml:space="preserve"> </w:t>
      </w:r>
      <w:r>
        <w:t>which</w:t>
      </w:r>
      <w:r>
        <w:rPr>
          <w:spacing w:val="-11"/>
        </w:rPr>
        <w:t xml:space="preserve"> </w:t>
      </w:r>
      <w:r>
        <w:t>the</w:t>
      </w:r>
      <w:r>
        <w:rPr>
          <w:spacing w:val="-8"/>
        </w:rPr>
        <w:t xml:space="preserve"> </w:t>
      </w:r>
      <w:r>
        <w:t>risk</w:t>
      </w:r>
      <w:r>
        <w:rPr>
          <w:spacing w:val="-10"/>
        </w:rPr>
        <w:t xml:space="preserve"> </w:t>
      </w:r>
      <w:r>
        <w:t>relates,</w:t>
      </w:r>
      <w:r>
        <w:rPr>
          <w:spacing w:val="-13"/>
        </w:rPr>
        <w:t xml:space="preserve"> </w:t>
      </w:r>
      <w:r>
        <w:t>of</w:t>
      </w:r>
      <w:r>
        <w:rPr>
          <w:spacing w:val="-11"/>
        </w:rPr>
        <w:t xml:space="preserve"> </w:t>
      </w:r>
      <w:r>
        <w:t>taking</w:t>
      </w:r>
      <w:r>
        <w:rPr>
          <w:spacing w:val="-12"/>
        </w:rPr>
        <w:t xml:space="preserve"> </w:t>
      </w:r>
      <w:r>
        <w:t>any</w:t>
      </w:r>
      <w:r>
        <w:rPr>
          <w:spacing w:val="-11"/>
        </w:rPr>
        <w:t xml:space="preserve"> </w:t>
      </w:r>
      <w:r>
        <w:t>actions</w:t>
      </w:r>
      <w:r>
        <w:rPr>
          <w:spacing w:val="-13"/>
        </w:rPr>
        <w:t xml:space="preserve"> </w:t>
      </w:r>
      <w:r>
        <w:t>required</w:t>
      </w:r>
      <w:r>
        <w:rPr>
          <w:spacing w:val="-10"/>
        </w:rPr>
        <w:t xml:space="preserve"> </w:t>
      </w:r>
      <w:r>
        <w:t>to</w:t>
      </w:r>
      <w:r>
        <w:rPr>
          <w:spacing w:val="-12"/>
        </w:rPr>
        <w:t xml:space="preserve"> </w:t>
      </w:r>
      <w:r>
        <w:t>mitigate it that are within their span of control. The risk, therefore, remains on their risk</w:t>
      </w:r>
      <w:r>
        <w:rPr>
          <w:spacing w:val="-12"/>
        </w:rPr>
        <w:t xml:space="preserve"> </w:t>
      </w:r>
      <w:r>
        <w:t>register.’</w:t>
      </w:r>
    </w:p>
    <w:p w14:paraId="6D7E1248" w14:textId="77777777" w:rsidR="004723D2" w:rsidRDefault="004723D2">
      <w:pPr>
        <w:pStyle w:val="BodyText"/>
        <w:spacing w:before="142"/>
      </w:pPr>
    </w:p>
    <w:p w14:paraId="1890435B" w14:textId="77777777" w:rsidR="004723D2" w:rsidRDefault="00000000">
      <w:pPr>
        <w:pStyle w:val="BodyText"/>
        <w:ind w:left="820"/>
        <w:jc w:val="both"/>
      </w:pPr>
      <w:r>
        <w:rPr>
          <w:b/>
        </w:rPr>
        <w:t>Simply</w:t>
      </w:r>
      <w:r>
        <w:rPr>
          <w:b/>
          <w:spacing w:val="-5"/>
        </w:rPr>
        <w:t xml:space="preserve"> </w:t>
      </w:r>
      <w:r>
        <w:rPr>
          <w:b/>
        </w:rPr>
        <w:t>put,</w:t>
      </w:r>
      <w:r>
        <w:rPr>
          <w:b/>
          <w:spacing w:val="-2"/>
        </w:rPr>
        <w:t xml:space="preserve"> </w:t>
      </w:r>
      <w:r>
        <w:t>communication</w:t>
      </w:r>
      <w:r>
        <w:rPr>
          <w:spacing w:val="-5"/>
        </w:rPr>
        <w:t xml:space="preserve"> </w:t>
      </w:r>
      <w:r>
        <w:t>of</w:t>
      </w:r>
      <w:r>
        <w:rPr>
          <w:spacing w:val="-3"/>
        </w:rPr>
        <w:t xml:space="preserve"> </w:t>
      </w:r>
      <w:r>
        <w:t>risk</w:t>
      </w:r>
      <w:r>
        <w:rPr>
          <w:spacing w:val="-5"/>
        </w:rPr>
        <w:t xml:space="preserve"> </w:t>
      </w:r>
      <w:r>
        <w:t>may</w:t>
      </w:r>
      <w:r>
        <w:rPr>
          <w:spacing w:val="-6"/>
        </w:rPr>
        <w:t xml:space="preserve"> </w:t>
      </w:r>
      <w:r>
        <w:t>also</w:t>
      </w:r>
      <w:r>
        <w:rPr>
          <w:spacing w:val="-5"/>
        </w:rPr>
        <w:t xml:space="preserve"> </w:t>
      </w:r>
      <w:r>
        <w:t>serve</w:t>
      </w:r>
      <w:r>
        <w:rPr>
          <w:spacing w:val="-4"/>
        </w:rPr>
        <w:t xml:space="preserve"> </w:t>
      </w:r>
      <w:r>
        <w:t>a</w:t>
      </w:r>
      <w:r>
        <w:rPr>
          <w:spacing w:val="-8"/>
        </w:rPr>
        <w:t xml:space="preserve"> </w:t>
      </w:r>
      <w:r>
        <w:t>more</w:t>
      </w:r>
      <w:r>
        <w:rPr>
          <w:spacing w:val="-3"/>
        </w:rPr>
        <w:t xml:space="preserve"> </w:t>
      </w:r>
      <w:r>
        <w:t>formal</w:t>
      </w:r>
      <w:r>
        <w:rPr>
          <w:spacing w:val="-3"/>
        </w:rPr>
        <w:t xml:space="preserve"> </w:t>
      </w:r>
      <w:r>
        <w:rPr>
          <w:spacing w:val="-2"/>
        </w:rPr>
        <w:t>purpose.</w:t>
      </w:r>
    </w:p>
    <w:p w14:paraId="7174A7FD" w14:textId="77777777" w:rsidR="004723D2" w:rsidRDefault="004723D2">
      <w:pPr>
        <w:pStyle w:val="BodyText"/>
        <w:spacing w:before="118"/>
      </w:pPr>
    </w:p>
    <w:p w14:paraId="235D7C03" w14:textId="77777777" w:rsidR="004723D2" w:rsidRDefault="00000000">
      <w:pPr>
        <w:pStyle w:val="BodyText"/>
        <w:spacing w:line="276" w:lineRule="auto"/>
        <w:ind w:left="820" w:right="963" w:hanging="3"/>
        <w:jc w:val="both"/>
      </w:pPr>
      <w:r>
        <w:rPr>
          <w:b/>
        </w:rPr>
        <w:t>Notification</w:t>
      </w:r>
      <w:r>
        <w:rPr>
          <w:b/>
          <w:spacing w:val="-12"/>
        </w:rPr>
        <w:t xml:space="preserve"> </w:t>
      </w:r>
      <w:r>
        <w:t>to</w:t>
      </w:r>
      <w:r>
        <w:rPr>
          <w:spacing w:val="-6"/>
        </w:rPr>
        <w:t xml:space="preserve"> </w:t>
      </w:r>
      <w:r>
        <w:t>the</w:t>
      </w:r>
      <w:r>
        <w:rPr>
          <w:spacing w:val="-8"/>
        </w:rPr>
        <w:t xml:space="preserve"> </w:t>
      </w:r>
      <w:r>
        <w:t>next</w:t>
      </w:r>
      <w:r>
        <w:rPr>
          <w:spacing w:val="-7"/>
        </w:rPr>
        <w:t xml:space="preserve"> </w:t>
      </w:r>
      <w:r>
        <w:t>level</w:t>
      </w:r>
      <w:r>
        <w:rPr>
          <w:spacing w:val="-5"/>
        </w:rPr>
        <w:t xml:space="preserve"> </w:t>
      </w:r>
      <w:r>
        <w:t>of</w:t>
      </w:r>
      <w:r>
        <w:rPr>
          <w:spacing w:val="-13"/>
        </w:rPr>
        <w:t xml:space="preserve"> </w:t>
      </w:r>
      <w:r>
        <w:t>management</w:t>
      </w:r>
      <w:r>
        <w:rPr>
          <w:spacing w:val="-7"/>
        </w:rPr>
        <w:t xml:space="preserve"> </w:t>
      </w:r>
      <w:r>
        <w:t>that</w:t>
      </w:r>
      <w:r>
        <w:rPr>
          <w:spacing w:val="-8"/>
        </w:rPr>
        <w:t xml:space="preserve"> </w:t>
      </w:r>
      <w:r>
        <w:t>a</w:t>
      </w:r>
      <w:r>
        <w:rPr>
          <w:spacing w:val="-11"/>
        </w:rPr>
        <w:t xml:space="preserve"> </w:t>
      </w:r>
      <w:r>
        <w:t>new</w:t>
      </w:r>
      <w:r>
        <w:rPr>
          <w:spacing w:val="-5"/>
        </w:rPr>
        <w:t xml:space="preserve"> </w:t>
      </w:r>
      <w:r>
        <w:t>and</w:t>
      </w:r>
      <w:r>
        <w:rPr>
          <w:spacing w:val="-9"/>
        </w:rPr>
        <w:t xml:space="preserve"> </w:t>
      </w:r>
      <w:r>
        <w:t>serious</w:t>
      </w:r>
      <w:r>
        <w:rPr>
          <w:spacing w:val="-7"/>
        </w:rPr>
        <w:t xml:space="preserve"> </w:t>
      </w:r>
      <w:r>
        <w:t>risk</w:t>
      </w:r>
      <w:r>
        <w:rPr>
          <w:spacing w:val="-7"/>
        </w:rPr>
        <w:t xml:space="preserve"> </w:t>
      </w:r>
      <w:r>
        <w:t>has</w:t>
      </w:r>
      <w:r>
        <w:rPr>
          <w:spacing w:val="-11"/>
        </w:rPr>
        <w:t xml:space="preserve"> </w:t>
      </w:r>
      <w:r>
        <w:t>emerged</w:t>
      </w:r>
      <w:r>
        <w:rPr>
          <w:spacing w:val="-10"/>
        </w:rPr>
        <w:t xml:space="preserve"> </w:t>
      </w:r>
      <w:r>
        <w:t>or</w:t>
      </w:r>
      <w:r>
        <w:rPr>
          <w:spacing w:val="-8"/>
        </w:rPr>
        <w:t xml:space="preserve"> </w:t>
      </w:r>
      <w:r>
        <w:t>that</w:t>
      </w:r>
      <w:r>
        <w:rPr>
          <w:spacing w:val="-1"/>
        </w:rPr>
        <w:t xml:space="preserve"> </w:t>
      </w:r>
      <w:r>
        <w:t>an existing risk has become more serious.</w:t>
      </w:r>
    </w:p>
    <w:p w14:paraId="546B5688" w14:textId="77777777" w:rsidR="004723D2" w:rsidRDefault="004723D2">
      <w:pPr>
        <w:pStyle w:val="BodyText"/>
        <w:spacing w:before="45"/>
      </w:pPr>
    </w:p>
    <w:p w14:paraId="34E37846" w14:textId="77777777" w:rsidR="004723D2" w:rsidRDefault="00000000">
      <w:pPr>
        <w:pStyle w:val="BodyText"/>
        <w:spacing w:before="1" w:line="276" w:lineRule="auto"/>
        <w:ind w:left="820" w:right="965"/>
        <w:jc w:val="both"/>
      </w:pPr>
      <w:r>
        <w:rPr>
          <w:b/>
        </w:rPr>
        <w:t xml:space="preserve">Escalation </w:t>
      </w:r>
      <w:r>
        <w:t>where responsibility for managing the risk is accepted by the next level of management.</w:t>
      </w:r>
      <w:r>
        <w:rPr>
          <w:spacing w:val="-13"/>
        </w:rPr>
        <w:t xml:space="preserve"> </w:t>
      </w:r>
      <w:r>
        <w:t>This</w:t>
      </w:r>
      <w:r>
        <w:rPr>
          <w:spacing w:val="-12"/>
        </w:rPr>
        <w:t xml:space="preserve"> </w:t>
      </w:r>
      <w:r>
        <w:t>may</w:t>
      </w:r>
      <w:r>
        <w:rPr>
          <w:spacing w:val="-7"/>
        </w:rPr>
        <w:t xml:space="preserve"> </w:t>
      </w:r>
      <w:r>
        <w:t>be</w:t>
      </w:r>
      <w:r>
        <w:rPr>
          <w:spacing w:val="-12"/>
        </w:rPr>
        <w:t xml:space="preserve"> </w:t>
      </w:r>
      <w:r>
        <w:t>due</w:t>
      </w:r>
      <w:r>
        <w:rPr>
          <w:spacing w:val="-8"/>
        </w:rPr>
        <w:t xml:space="preserve"> </w:t>
      </w:r>
      <w:r>
        <w:t>to</w:t>
      </w:r>
      <w:r>
        <w:rPr>
          <w:spacing w:val="-7"/>
        </w:rPr>
        <w:t xml:space="preserve"> </w:t>
      </w:r>
      <w:r>
        <w:t>the</w:t>
      </w:r>
      <w:r>
        <w:rPr>
          <w:spacing w:val="-7"/>
        </w:rPr>
        <w:t xml:space="preserve"> </w:t>
      </w:r>
      <w:r>
        <w:t>nature</w:t>
      </w:r>
      <w:r>
        <w:rPr>
          <w:spacing w:val="-12"/>
        </w:rPr>
        <w:t xml:space="preserve"> </w:t>
      </w:r>
      <w:r>
        <w:t>of</w:t>
      </w:r>
      <w:r>
        <w:rPr>
          <w:spacing w:val="-11"/>
        </w:rPr>
        <w:t xml:space="preserve"> </w:t>
      </w:r>
      <w:r>
        <w:t>the</w:t>
      </w:r>
      <w:r>
        <w:rPr>
          <w:spacing w:val="-8"/>
        </w:rPr>
        <w:t xml:space="preserve"> </w:t>
      </w:r>
      <w:r>
        <w:t>risk,</w:t>
      </w:r>
      <w:r>
        <w:rPr>
          <w:spacing w:val="-7"/>
        </w:rPr>
        <w:t xml:space="preserve"> </w:t>
      </w:r>
      <w:r>
        <w:t>that</w:t>
      </w:r>
      <w:r>
        <w:rPr>
          <w:spacing w:val="-11"/>
        </w:rPr>
        <w:t xml:space="preserve"> </w:t>
      </w:r>
      <w:r>
        <w:t>the</w:t>
      </w:r>
      <w:r>
        <w:rPr>
          <w:spacing w:val="-10"/>
        </w:rPr>
        <w:t xml:space="preserve"> </w:t>
      </w:r>
      <w:r>
        <w:t>risk</w:t>
      </w:r>
      <w:r>
        <w:rPr>
          <w:spacing w:val="-8"/>
        </w:rPr>
        <w:t xml:space="preserve"> </w:t>
      </w:r>
      <w:r>
        <w:t>is</w:t>
      </w:r>
      <w:r>
        <w:rPr>
          <w:spacing w:val="-13"/>
        </w:rPr>
        <w:t xml:space="preserve"> </w:t>
      </w:r>
      <w:r>
        <w:t>more</w:t>
      </w:r>
      <w:r>
        <w:rPr>
          <w:spacing w:val="-7"/>
        </w:rPr>
        <w:t xml:space="preserve"> </w:t>
      </w:r>
      <w:r>
        <w:t>systemic</w:t>
      </w:r>
      <w:r>
        <w:rPr>
          <w:spacing w:val="-12"/>
        </w:rPr>
        <w:t xml:space="preserve"> </w:t>
      </w:r>
      <w:r>
        <w:t>or</w:t>
      </w:r>
      <w:r>
        <w:rPr>
          <w:spacing w:val="-11"/>
        </w:rPr>
        <w:t xml:space="preserve"> </w:t>
      </w:r>
      <w:r>
        <w:t>because the measures required</w:t>
      </w:r>
      <w:r>
        <w:rPr>
          <w:spacing w:val="-1"/>
        </w:rPr>
        <w:t xml:space="preserve"> </w:t>
      </w:r>
      <w:r>
        <w:t>to</w:t>
      </w:r>
      <w:r>
        <w:rPr>
          <w:spacing w:val="-1"/>
        </w:rPr>
        <w:t xml:space="preserve"> </w:t>
      </w:r>
      <w:r>
        <w:t>modify the risk are not</w:t>
      </w:r>
      <w:r>
        <w:rPr>
          <w:spacing w:val="-2"/>
        </w:rPr>
        <w:t xml:space="preserve"> </w:t>
      </w:r>
      <w:r>
        <w:t>within</w:t>
      </w:r>
      <w:r>
        <w:rPr>
          <w:spacing w:val="-2"/>
        </w:rPr>
        <w:t xml:space="preserve"> </w:t>
      </w:r>
      <w:r>
        <w:t>the control</w:t>
      </w:r>
      <w:r>
        <w:rPr>
          <w:spacing w:val="-2"/>
        </w:rPr>
        <w:t xml:space="preserve"> </w:t>
      </w:r>
      <w:r>
        <w:t>of the</w:t>
      </w:r>
      <w:r>
        <w:rPr>
          <w:spacing w:val="-2"/>
        </w:rPr>
        <w:t xml:space="preserve"> </w:t>
      </w:r>
      <w:r>
        <w:t>original owner</w:t>
      </w:r>
      <w:r>
        <w:rPr>
          <w:spacing w:val="-2"/>
        </w:rPr>
        <w:t xml:space="preserve"> </w:t>
      </w:r>
      <w:r>
        <w:t xml:space="preserve">of the risk. Communicating risk </w:t>
      </w:r>
      <w:r>
        <w:rPr>
          <w:u w:val="single"/>
        </w:rPr>
        <w:t xml:space="preserve">must always have </w:t>
      </w:r>
      <w:r>
        <w:t>a clear objective and</w:t>
      </w:r>
      <w:r>
        <w:rPr>
          <w:spacing w:val="-4"/>
        </w:rPr>
        <w:t xml:space="preserve"> </w:t>
      </w:r>
      <w:r>
        <w:t>outcome.</w:t>
      </w:r>
    </w:p>
    <w:p w14:paraId="1589D93E" w14:textId="77777777" w:rsidR="004723D2" w:rsidRDefault="004723D2">
      <w:pPr>
        <w:pStyle w:val="BodyText"/>
        <w:spacing w:before="16"/>
        <w:rPr>
          <w:sz w:val="28"/>
        </w:rPr>
      </w:pPr>
    </w:p>
    <w:p w14:paraId="645FE1C2" w14:textId="77777777" w:rsidR="004723D2" w:rsidRDefault="00000000">
      <w:pPr>
        <w:pStyle w:val="Heading2"/>
        <w:numPr>
          <w:ilvl w:val="1"/>
          <w:numId w:val="5"/>
        </w:numPr>
        <w:tabs>
          <w:tab w:val="left" w:pos="765"/>
        </w:tabs>
        <w:spacing w:before="1"/>
        <w:ind w:left="765" w:hanging="363"/>
      </w:pPr>
      <w:r>
        <w:rPr>
          <w:color w:val="005F52"/>
        </w:rPr>
        <w:t>What</w:t>
      </w:r>
      <w:r>
        <w:rPr>
          <w:color w:val="005F52"/>
          <w:spacing w:val="-5"/>
        </w:rPr>
        <w:t xml:space="preserve"> </w:t>
      </w:r>
      <w:r>
        <w:rPr>
          <w:color w:val="005F52"/>
        </w:rPr>
        <w:t>is</w:t>
      </w:r>
      <w:r>
        <w:rPr>
          <w:color w:val="005F52"/>
          <w:spacing w:val="-1"/>
        </w:rPr>
        <w:t xml:space="preserve"> </w:t>
      </w:r>
      <w:r>
        <w:rPr>
          <w:color w:val="005F52"/>
        </w:rPr>
        <w:t>risk</w:t>
      </w:r>
      <w:r>
        <w:rPr>
          <w:color w:val="005F52"/>
          <w:spacing w:val="-10"/>
        </w:rPr>
        <w:t xml:space="preserve"> </w:t>
      </w:r>
      <w:r>
        <w:rPr>
          <w:color w:val="005F52"/>
          <w:spacing w:val="-2"/>
        </w:rPr>
        <w:t>communication?</w:t>
      </w:r>
    </w:p>
    <w:p w14:paraId="4D64BF32" w14:textId="1FD14B3F" w:rsidR="004723D2" w:rsidRDefault="00000000">
      <w:pPr>
        <w:pStyle w:val="BodyText"/>
        <w:spacing w:before="46" w:line="276" w:lineRule="auto"/>
        <w:ind w:left="818" w:right="965"/>
        <w:jc w:val="both"/>
      </w:pPr>
      <w:r>
        <w:rPr>
          <w:b/>
        </w:rPr>
        <w:t xml:space="preserve">Risk Communication </w:t>
      </w:r>
      <w:r>
        <w:t xml:space="preserve">of the Enterprise Risk Management </w:t>
      </w:r>
      <w:r w:rsidR="0025379C">
        <w:t>Framework</w:t>
      </w:r>
      <w:r>
        <w:t xml:space="preserve">, states ‘Management Teams across the </w:t>
      </w:r>
      <w:r w:rsidR="00BE41BA">
        <w:t>University</w:t>
      </w:r>
      <w:r>
        <w:t xml:space="preserve"> regularly discuss risks at the level of the organisation for which they are responsible for. These discussions and decisions are part of the normal management/ performance process.</w:t>
      </w:r>
    </w:p>
    <w:p w14:paraId="2D07B456" w14:textId="77777777" w:rsidR="004723D2" w:rsidRDefault="00000000">
      <w:pPr>
        <w:pStyle w:val="BodyText"/>
        <w:spacing w:before="49" w:line="276" w:lineRule="auto"/>
        <w:ind w:left="818" w:right="969"/>
        <w:jc w:val="both"/>
      </w:pPr>
      <w:r>
        <w:t>However, oftentimes those discussions are not framed using the language of risk or part of the formal risk management process and therefore opportunities to embed risk management into day-to-day</w:t>
      </w:r>
      <w:r>
        <w:rPr>
          <w:spacing w:val="-5"/>
        </w:rPr>
        <w:t xml:space="preserve"> </w:t>
      </w:r>
      <w:r>
        <w:t>management</w:t>
      </w:r>
      <w:r>
        <w:rPr>
          <w:spacing w:val="-6"/>
        </w:rPr>
        <w:t xml:space="preserve"> </w:t>
      </w:r>
      <w:r>
        <w:t>practice</w:t>
      </w:r>
      <w:r>
        <w:rPr>
          <w:spacing w:val="-5"/>
        </w:rPr>
        <w:t xml:space="preserve"> </w:t>
      </w:r>
      <w:r>
        <w:t>can</w:t>
      </w:r>
      <w:r>
        <w:rPr>
          <w:spacing w:val="-4"/>
        </w:rPr>
        <w:t xml:space="preserve"> </w:t>
      </w:r>
      <w:r>
        <w:t>be</w:t>
      </w:r>
      <w:r>
        <w:rPr>
          <w:spacing w:val="-5"/>
        </w:rPr>
        <w:t xml:space="preserve"> </w:t>
      </w:r>
      <w:r>
        <w:t>missed.</w:t>
      </w:r>
      <w:r>
        <w:rPr>
          <w:spacing w:val="-4"/>
        </w:rPr>
        <w:t xml:space="preserve"> </w:t>
      </w:r>
      <w:r>
        <w:t>One</w:t>
      </w:r>
      <w:r>
        <w:rPr>
          <w:spacing w:val="-3"/>
        </w:rPr>
        <w:t xml:space="preserve"> </w:t>
      </w:r>
      <w:r>
        <w:t>simple</w:t>
      </w:r>
      <w:r>
        <w:rPr>
          <w:spacing w:val="-4"/>
        </w:rPr>
        <w:t xml:space="preserve"> </w:t>
      </w:r>
      <w:r>
        <w:t>discipline</w:t>
      </w:r>
      <w:r>
        <w:rPr>
          <w:spacing w:val="-5"/>
        </w:rPr>
        <w:t xml:space="preserve"> </w:t>
      </w:r>
      <w:r>
        <w:t>that</w:t>
      </w:r>
      <w:r>
        <w:rPr>
          <w:spacing w:val="-6"/>
        </w:rPr>
        <w:t xml:space="preserve"> </w:t>
      </w:r>
      <w:r>
        <w:t>can</w:t>
      </w:r>
      <w:r>
        <w:rPr>
          <w:spacing w:val="-4"/>
        </w:rPr>
        <w:t xml:space="preserve"> </w:t>
      </w:r>
      <w:r>
        <w:t>be</w:t>
      </w:r>
      <w:r>
        <w:rPr>
          <w:spacing w:val="-5"/>
        </w:rPr>
        <w:t xml:space="preserve"> </w:t>
      </w:r>
      <w:r>
        <w:t>adopted</w:t>
      </w:r>
      <w:r>
        <w:rPr>
          <w:spacing w:val="-6"/>
        </w:rPr>
        <w:t xml:space="preserve"> </w:t>
      </w:r>
      <w:r>
        <w:t>is</w:t>
      </w:r>
      <w:r>
        <w:rPr>
          <w:spacing w:val="-4"/>
        </w:rPr>
        <w:t xml:space="preserve"> </w:t>
      </w:r>
      <w:r>
        <w:t>to add</w:t>
      </w:r>
      <w:r>
        <w:rPr>
          <w:spacing w:val="15"/>
        </w:rPr>
        <w:t xml:space="preserve"> </w:t>
      </w:r>
      <w:r>
        <w:t>a</w:t>
      </w:r>
      <w:r>
        <w:rPr>
          <w:spacing w:val="16"/>
        </w:rPr>
        <w:t xml:space="preserve"> </w:t>
      </w:r>
      <w:r>
        <w:t>standing</w:t>
      </w:r>
      <w:r>
        <w:rPr>
          <w:spacing w:val="15"/>
        </w:rPr>
        <w:t xml:space="preserve"> </w:t>
      </w:r>
      <w:r>
        <w:t>agenda</w:t>
      </w:r>
      <w:r>
        <w:rPr>
          <w:spacing w:val="16"/>
        </w:rPr>
        <w:t xml:space="preserve"> </w:t>
      </w:r>
      <w:r>
        <w:t>item</w:t>
      </w:r>
      <w:r>
        <w:rPr>
          <w:spacing w:val="14"/>
        </w:rPr>
        <w:t xml:space="preserve"> </w:t>
      </w:r>
      <w:r>
        <w:t>to</w:t>
      </w:r>
      <w:r>
        <w:rPr>
          <w:spacing w:val="15"/>
        </w:rPr>
        <w:t xml:space="preserve"> </w:t>
      </w:r>
      <w:r>
        <w:t>team</w:t>
      </w:r>
      <w:r>
        <w:rPr>
          <w:spacing w:val="14"/>
        </w:rPr>
        <w:t xml:space="preserve"> </w:t>
      </w:r>
      <w:r>
        <w:t>or</w:t>
      </w:r>
      <w:r>
        <w:rPr>
          <w:spacing w:val="13"/>
        </w:rPr>
        <w:t xml:space="preserve"> </w:t>
      </w:r>
      <w:r>
        <w:t>committee meetings</w:t>
      </w:r>
      <w:r>
        <w:rPr>
          <w:spacing w:val="13"/>
        </w:rPr>
        <w:t xml:space="preserve"> </w:t>
      </w:r>
      <w:r>
        <w:t>to</w:t>
      </w:r>
      <w:r>
        <w:rPr>
          <w:spacing w:val="15"/>
        </w:rPr>
        <w:t xml:space="preserve"> </w:t>
      </w:r>
      <w:r>
        <w:t>reflect</w:t>
      </w:r>
      <w:r>
        <w:rPr>
          <w:spacing w:val="14"/>
        </w:rPr>
        <w:t xml:space="preserve"> </w:t>
      </w:r>
      <w:r>
        <w:t>on whether</w:t>
      </w:r>
      <w:r>
        <w:rPr>
          <w:spacing w:val="14"/>
        </w:rPr>
        <w:t xml:space="preserve"> </w:t>
      </w:r>
      <w:r>
        <w:t>any</w:t>
      </w:r>
      <w:r>
        <w:rPr>
          <w:spacing w:val="14"/>
        </w:rPr>
        <w:t xml:space="preserve"> </w:t>
      </w:r>
      <w:r>
        <w:t>of</w:t>
      </w:r>
      <w:r>
        <w:rPr>
          <w:spacing w:val="13"/>
        </w:rPr>
        <w:t xml:space="preserve"> </w:t>
      </w:r>
      <w:r>
        <w:t>the</w:t>
      </w:r>
    </w:p>
    <w:p w14:paraId="1B9E128C"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1A3A4D65" w14:textId="77777777" w:rsidR="004723D2" w:rsidRDefault="00000000">
      <w:pPr>
        <w:pStyle w:val="BodyText"/>
        <w:spacing w:before="93" w:line="276" w:lineRule="auto"/>
        <w:ind w:left="818" w:right="965"/>
        <w:jc w:val="both"/>
      </w:pPr>
      <w:r>
        <w:lastRenderedPageBreak/>
        <w:t>discussions at the meeting constituted a risk, and/or actions to address those risks were identified or add “risk management/register” as a specific agenda item. Integrating risk management awareness into normal management practice will assist in making the risk management process and risk register a more useful and meaningful management tool. There should</w:t>
      </w:r>
      <w:r>
        <w:rPr>
          <w:spacing w:val="-3"/>
        </w:rPr>
        <w:t xml:space="preserve"> </w:t>
      </w:r>
      <w:r>
        <w:t>be</w:t>
      </w:r>
      <w:r>
        <w:rPr>
          <w:spacing w:val="-3"/>
        </w:rPr>
        <w:t xml:space="preserve"> </w:t>
      </w:r>
      <w:r>
        <w:t>ongoing</w:t>
      </w:r>
      <w:r>
        <w:rPr>
          <w:spacing w:val="-4"/>
        </w:rPr>
        <w:t xml:space="preserve"> </w:t>
      </w:r>
      <w:r>
        <w:t>communication</w:t>
      </w:r>
      <w:r>
        <w:rPr>
          <w:spacing w:val="-4"/>
        </w:rPr>
        <w:t xml:space="preserve"> </w:t>
      </w:r>
      <w:r>
        <w:t>of</w:t>
      </w:r>
      <w:r>
        <w:rPr>
          <w:spacing w:val="-4"/>
        </w:rPr>
        <w:t xml:space="preserve"> </w:t>
      </w:r>
      <w:r>
        <w:t>risks</w:t>
      </w:r>
      <w:r>
        <w:rPr>
          <w:spacing w:val="-3"/>
        </w:rPr>
        <w:t xml:space="preserve"> </w:t>
      </w:r>
      <w:r>
        <w:t>with</w:t>
      </w:r>
      <w:r>
        <w:rPr>
          <w:spacing w:val="-5"/>
        </w:rPr>
        <w:t xml:space="preserve"> </w:t>
      </w:r>
      <w:r>
        <w:t>a</w:t>
      </w:r>
      <w:r>
        <w:rPr>
          <w:spacing w:val="-1"/>
        </w:rPr>
        <w:t xml:space="preserve"> </w:t>
      </w:r>
      <w:r>
        <w:t>Risk</w:t>
      </w:r>
      <w:r>
        <w:rPr>
          <w:spacing w:val="-3"/>
        </w:rPr>
        <w:t xml:space="preserve"> </w:t>
      </w:r>
      <w:r>
        <w:t>Owner’s</w:t>
      </w:r>
      <w:r>
        <w:rPr>
          <w:spacing w:val="-1"/>
        </w:rPr>
        <w:t xml:space="preserve"> </w:t>
      </w:r>
      <w:r>
        <w:t>relevant</w:t>
      </w:r>
      <w:r>
        <w:rPr>
          <w:spacing w:val="-3"/>
        </w:rPr>
        <w:t xml:space="preserve"> </w:t>
      </w:r>
      <w:r>
        <w:t>Line</w:t>
      </w:r>
      <w:r>
        <w:rPr>
          <w:spacing w:val="-3"/>
        </w:rPr>
        <w:t xml:space="preserve"> </w:t>
      </w:r>
      <w:r>
        <w:t>Manager</w:t>
      </w:r>
      <w:r>
        <w:rPr>
          <w:spacing w:val="-1"/>
        </w:rPr>
        <w:t xml:space="preserve"> </w:t>
      </w:r>
      <w:r>
        <w:t>to</w:t>
      </w:r>
      <w:r>
        <w:rPr>
          <w:spacing w:val="-2"/>
        </w:rPr>
        <w:t xml:space="preserve"> </w:t>
      </w:r>
      <w:r>
        <w:t>ensure awareness</w:t>
      </w:r>
      <w:r>
        <w:rPr>
          <w:spacing w:val="-7"/>
        </w:rPr>
        <w:t xml:space="preserve"> </w:t>
      </w:r>
      <w:r>
        <w:t>and</w:t>
      </w:r>
      <w:r>
        <w:rPr>
          <w:spacing w:val="-10"/>
        </w:rPr>
        <w:t xml:space="preserve"> </w:t>
      </w:r>
      <w:r>
        <w:t>understanding</w:t>
      </w:r>
      <w:r>
        <w:rPr>
          <w:spacing w:val="-7"/>
        </w:rPr>
        <w:t xml:space="preserve"> </w:t>
      </w:r>
      <w:r>
        <w:t>of</w:t>
      </w:r>
      <w:r>
        <w:rPr>
          <w:spacing w:val="-9"/>
        </w:rPr>
        <w:t xml:space="preserve"> </w:t>
      </w:r>
      <w:r>
        <w:t>risks,</w:t>
      </w:r>
      <w:r>
        <w:rPr>
          <w:spacing w:val="-9"/>
        </w:rPr>
        <w:t xml:space="preserve"> </w:t>
      </w:r>
      <w:r>
        <w:t>and</w:t>
      </w:r>
      <w:r>
        <w:rPr>
          <w:spacing w:val="-7"/>
        </w:rPr>
        <w:t xml:space="preserve"> </w:t>
      </w:r>
      <w:r>
        <w:t>to</w:t>
      </w:r>
      <w:r>
        <w:rPr>
          <w:spacing w:val="-8"/>
        </w:rPr>
        <w:t xml:space="preserve"> </w:t>
      </w:r>
      <w:r>
        <w:t>obtain</w:t>
      </w:r>
      <w:r>
        <w:rPr>
          <w:spacing w:val="-8"/>
        </w:rPr>
        <w:t xml:space="preserve"> </w:t>
      </w:r>
      <w:r>
        <w:t>feedback</w:t>
      </w:r>
      <w:r>
        <w:rPr>
          <w:spacing w:val="-9"/>
        </w:rPr>
        <w:t xml:space="preserve"> </w:t>
      </w:r>
      <w:r>
        <w:t>and</w:t>
      </w:r>
      <w:r>
        <w:rPr>
          <w:spacing w:val="-10"/>
        </w:rPr>
        <w:t xml:space="preserve"> </w:t>
      </w:r>
      <w:r>
        <w:t>other</w:t>
      </w:r>
      <w:r>
        <w:rPr>
          <w:spacing w:val="-9"/>
        </w:rPr>
        <w:t xml:space="preserve"> </w:t>
      </w:r>
      <w:r>
        <w:t>relevant</w:t>
      </w:r>
      <w:r>
        <w:rPr>
          <w:spacing w:val="-6"/>
        </w:rPr>
        <w:t xml:space="preserve"> </w:t>
      </w:r>
      <w:r>
        <w:t>information</w:t>
      </w:r>
      <w:r>
        <w:rPr>
          <w:spacing w:val="-10"/>
        </w:rPr>
        <w:t xml:space="preserve"> </w:t>
      </w:r>
      <w:r>
        <w:t>to support</w:t>
      </w:r>
      <w:r>
        <w:rPr>
          <w:spacing w:val="-1"/>
        </w:rPr>
        <w:t xml:space="preserve"> </w:t>
      </w:r>
      <w:r>
        <w:t>decision-making.</w:t>
      </w:r>
      <w:r>
        <w:rPr>
          <w:spacing w:val="-1"/>
        </w:rPr>
        <w:t xml:space="preserve"> </w:t>
      </w:r>
      <w:r>
        <w:t>Due</w:t>
      </w:r>
      <w:r>
        <w:rPr>
          <w:spacing w:val="-1"/>
        </w:rPr>
        <w:t xml:space="preserve"> </w:t>
      </w:r>
      <w:r>
        <w:t>consideration</w:t>
      </w:r>
      <w:r>
        <w:rPr>
          <w:spacing w:val="-2"/>
        </w:rPr>
        <w:t xml:space="preserve"> </w:t>
      </w:r>
      <w:r>
        <w:t>should</w:t>
      </w:r>
      <w:r>
        <w:rPr>
          <w:spacing w:val="-3"/>
        </w:rPr>
        <w:t xml:space="preserve"> </w:t>
      </w:r>
      <w:r>
        <w:t>be</w:t>
      </w:r>
      <w:r>
        <w:rPr>
          <w:spacing w:val="-8"/>
        </w:rPr>
        <w:t xml:space="preserve"> </w:t>
      </w:r>
      <w:r>
        <w:t>given</w:t>
      </w:r>
      <w:r>
        <w:rPr>
          <w:spacing w:val="-9"/>
        </w:rPr>
        <w:t xml:space="preserve"> </w:t>
      </w:r>
      <w:r>
        <w:t>to</w:t>
      </w:r>
      <w:r>
        <w:rPr>
          <w:spacing w:val="-7"/>
        </w:rPr>
        <w:t xml:space="preserve"> </w:t>
      </w:r>
      <w:r>
        <w:t>the</w:t>
      </w:r>
      <w:r>
        <w:rPr>
          <w:spacing w:val="-10"/>
        </w:rPr>
        <w:t xml:space="preserve"> </w:t>
      </w:r>
      <w:r>
        <w:t>effectiveness</w:t>
      </w:r>
      <w:r>
        <w:rPr>
          <w:spacing w:val="-8"/>
        </w:rPr>
        <w:t xml:space="preserve"> </w:t>
      </w:r>
      <w:r>
        <w:t>of</w:t>
      </w:r>
      <w:r>
        <w:rPr>
          <w:spacing w:val="-8"/>
        </w:rPr>
        <w:t xml:space="preserve"> </w:t>
      </w:r>
      <w:r>
        <w:t>the</w:t>
      </w:r>
      <w:r>
        <w:rPr>
          <w:spacing w:val="-8"/>
        </w:rPr>
        <w:t xml:space="preserve"> </w:t>
      </w:r>
      <w:r>
        <w:t>controls in place to mitigate the risk and whether the nature of the risk is changing. This process can include a general communication, risk notification or may, in certain circumstances, result in a risk</w:t>
      </w:r>
      <w:r>
        <w:rPr>
          <w:spacing w:val="-5"/>
        </w:rPr>
        <w:t xml:space="preserve"> </w:t>
      </w:r>
      <w:r>
        <w:t>escalation.’</w:t>
      </w:r>
    </w:p>
    <w:p w14:paraId="49B7C893" w14:textId="77777777" w:rsidR="004723D2" w:rsidRDefault="004723D2">
      <w:pPr>
        <w:pStyle w:val="BodyText"/>
        <w:spacing w:before="181"/>
      </w:pPr>
    </w:p>
    <w:p w14:paraId="2A9681AD" w14:textId="77777777" w:rsidR="004723D2" w:rsidRDefault="00000000">
      <w:pPr>
        <w:pStyle w:val="BodyText"/>
        <w:spacing w:line="276" w:lineRule="auto"/>
        <w:ind w:left="818" w:right="967"/>
        <w:jc w:val="both"/>
      </w:pPr>
      <w:r>
        <w:rPr>
          <w:b/>
        </w:rPr>
        <w:t>Simply put</w:t>
      </w:r>
      <w:r>
        <w:t xml:space="preserve">, </w:t>
      </w:r>
      <w:bookmarkStart w:id="65" w:name="_bookmark66"/>
      <w:bookmarkEnd w:id="65"/>
      <w:r>
        <w:t>there are three levels of communication, each of which increases the formality associated with the communication, these are risk communication, notification</w:t>
      </w:r>
      <w:r>
        <w:rPr>
          <w:spacing w:val="-1"/>
        </w:rPr>
        <w:t xml:space="preserve"> </w:t>
      </w:r>
      <w:r>
        <w:t>and escalation. Risk communication is the sharing or exchanging of information and gaining a common understanding relating to risk events.</w:t>
      </w:r>
    </w:p>
    <w:p w14:paraId="6AF98E41" w14:textId="77777777" w:rsidR="004723D2" w:rsidRDefault="004723D2">
      <w:pPr>
        <w:pStyle w:val="BodyText"/>
        <w:spacing w:before="176"/>
      </w:pPr>
    </w:p>
    <w:p w14:paraId="02D34D9A" w14:textId="77777777" w:rsidR="004723D2" w:rsidRDefault="00000000">
      <w:pPr>
        <w:pStyle w:val="Heading2"/>
        <w:numPr>
          <w:ilvl w:val="1"/>
          <w:numId w:val="5"/>
        </w:numPr>
        <w:tabs>
          <w:tab w:val="left" w:pos="765"/>
        </w:tabs>
        <w:spacing w:line="337" w:lineRule="exact"/>
        <w:ind w:left="765" w:hanging="363"/>
      </w:pPr>
      <w:r>
        <w:rPr>
          <w:color w:val="005F52"/>
        </w:rPr>
        <w:t>What</w:t>
      </w:r>
      <w:r>
        <w:rPr>
          <w:color w:val="005F52"/>
          <w:spacing w:val="-3"/>
        </w:rPr>
        <w:t xml:space="preserve"> </w:t>
      </w:r>
      <w:r>
        <w:rPr>
          <w:color w:val="005F52"/>
        </w:rPr>
        <w:t>is</w:t>
      </w:r>
      <w:r>
        <w:rPr>
          <w:color w:val="005F52"/>
          <w:spacing w:val="-1"/>
        </w:rPr>
        <w:t xml:space="preserve"> </w:t>
      </w:r>
      <w:r>
        <w:rPr>
          <w:color w:val="005F52"/>
        </w:rPr>
        <w:t>risk</w:t>
      </w:r>
      <w:r>
        <w:rPr>
          <w:color w:val="005F52"/>
          <w:spacing w:val="-10"/>
        </w:rPr>
        <w:t xml:space="preserve"> </w:t>
      </w:r>
      <w:r>
        <w:rPr>
          <w:color w:val="005F52"/>
          <w:spacing w:val="-2"/>
        </w:rPr>
        <w:t>notification?</w:t>
      </w:r>
    </w:p>
    <w:p w14:paraId="7F54B554" w14:textId="74466933" w:rsidR="004723D2" w:rsidRDefault="00000000">
      <w:pPr>
        <w:pStyle w:val="BodyText"/>
        <w:spacing w:line="276" w:lineRule="auto"/>
        <w:ind w:left="820" w:right="1026"/>
        <w:jc w:val="both"/>
      </w:pPr>
      <w:bookmarkStart w:id="66" w:name="_bookmark67"/>
      <w:bookmarkEnd w:id="66"/>
      <w:r>
        <w:rPr>
          <w:b/>
        </w:rPr>
        <w:t xml:space="preserve">Risk Notification </w:t>
      </w:r>
      <w:r>
        <w:t xml:space="preserve">of </w:t>
      </w:r>
      <w:r w:rsidR="009D3BE8">
        <w:t>the Enterprise</w:t>
      </w:r>
      <w:r>
        <w:t xml:space="preserve"> Risk Management </w:t>
      </w:r>
      <w:r w:rsidR="009D3BE8">
        <w:t>Framework</w:t>
      </w:r>
      <w:r>
        <w:t>, states ‘risk notification is an exchange of information to support the decision-making process. A risk notification is not a formal escalation of risk.’</w:t>
      </w:r>
    </w:p>
    <w:p w14:paraId="6FBD540C" w14:textId="77777777" w:rsidR="004723D2" w:rsidRDefault="004723D2">
      <w:pPr>
        <w:pStyle w:val="BodyText"/>
        <w:spacing w:before="37"/>
      </w:pPr>
    </w:p>
    <w:p w14:paraId="4D4E3CEE" w14:textId="77777777" w:rsidR="004723D2" w:rsidRDefault="00000000">
      <w:pPr>
        <w:pStyle w:val="BodyText"/>
        <w:spacing w:line="276" w:lineRule="auto"/>
        <w:ind w:left="820" w:right="1027"/>
        <w:jc w:val="both"/>
      </w:pPr>
      <w:r>
        <w:rPr>
          <w:b/>
        </w:rPr>
        <w:t>Simply</w:t>
      </w:r>
      <w:r>
        <w:rPr>
          <w:b/>
          <w:spacing w:val="-10"/>
        </w:rPr>
        <w:t xml:space="preserve"> </w:t>
      </w:r>
      <w:r>
        <w:rPr>
          <w:b/>
        </w:rPr>
        <w:t>put</w:t>
      </w:r>
      <w:r>
        <w:t>,</w:t>
      </w:r>
      <w:r>
        <w:rPr>
          <w:spacing w:val="-9"/>
        </w:rPr>
        <w:t xml:space="preserve"> </w:t>
      </w:r>
      <w:r>
        <w:t>risk</w:t>
      </w:r>
      <w:r>
        <w:rPr>
          <w:spacing w:val="-9"/>
        </w:rPr>
        <w:t xml:space="preserve"> </w:t>
      </w:r>
      <w:r>
        <w:t>notification</w:t>
      </w:r>
      <w:r>
        <w:rPr>
          <w:spacing w:val="-12"/>
        </w:rPr>
        <w:t xml:space="preserve"> </w:t>
      </w:r>
      <w:r>
        <w:t>is</w:t>
      </w:r>
      <w:r>
        <w:rPr>
          <w:spacing w:val="-9"/>
        </w:rPr>
        <w:t xml:space="preserve"> </w:t>
      </w:r>
      <w:r>
        <w:t>formally</w:t>
      </w:r>
      <w:r>
        <w:rPr>
          <w:spacing w:val="-8"/>
        </w:rPr>
        <w:t xml:space="preserve"> </w:t>
      </w:r>
      <w:r>
        <w:t>recognising</w:t>
      </w:r>
      <w:r>
        <w:rPr>
          <w:spacing w:val="-10"/>
        </w:rPr>
        <w:t xml:space="preserve"> </w:t>
      </w:r>
      <w:r>
        <w:t>the</w:t>
      </w:r>
      <w:r>
        <w:rPr>
          <w:spacing w:val="-11"/>
        </w:rPr>
        <w:t xml:space="preserve"> </w:t>
      </w:r>
      <w:r>
        <w:t>risk</w:t>
      </w:r>
      <w:r>
        <w:rPr>
          <w:spacing w:val="-9"/>
        </w:rPr>
        <w:t xml:space="preserve"> </w:t>
      </w:r>
      <w:r>
        <w:t>is</w:t>
      </w:r>
      <w:r>
        <w:rPr>
          <w:spacing w:val="-9"/>
        </w:rPr>
        <w:t xml:space="preserve"> </w:t>
      </w:r>
      <w:r>
        <w:t>increasing</w:t>
      </w:r>
      <w:r>
        <w:rPr>
          <w:spacing w:val="-12"/>
        </w:rPr>
        <w:t xml:space="preserve"> </w:t>
      </w:r>
      <w:r>
        <w:t>or</w:t>
      </w:r>
      <w:r>
        <w:rPr>
          <w:spacing w:val="-9"/>
        </w:rPr>
        <w:t xml:space="preserve"> </w:t>
      </w:r>
      <w:r>
        <w:t>is</w:t>
      </w:r>
      <w:r>
        <w:rPr>
          <w:spacing w:val="-12"/>
        </w:rPr>
        <w:t xml:space="preserve"> </w:t>
      </w:r>
      <w:r>
        <w:t>not</w:t>
      </w:r>
      <w:r>
        <w:rPr>
          <w:spacing w:val="-11"/>
        </w:rPr>
        <w:t xml:space="preserve"> </w:t>
      </w:r>
      <w:r>
        <w:t>being</w:t>
      </w:r>
      <w:r>
        <w:rPr>
          <w:spacing w:val="-10"/>
        </w:rPr>
        <w:t xml:space="preserve"> </w:t>
      </w:r>
      <w:r>
        <w:t>managed effectively, and it requires notification to the next level of management.</w:t>
      </w:r>
    </w:p>
    <w:p w14:paraId="4D8457F1" w14:textId="77777777" w:rsidR="004723D2" w:rsidRDefault="004723D2">
      <w:pPr>
        <w:pStyle w:val="BodyText"/>
        <w:spacing w:before="10"/>
      </w:pPr>
    </w:p>
    <w:p w14:paraId="692E9E73" w14:textId="77777777" w:rsidR="004723D2" w:rsidRDefault="00000000">
      <w:pPr>
        <w:pStyle w:val="Heading2"/>
        <w:numPr>
          <w:ilvl w:val="1"/>
          <w:numId w:val="5"/>
        </w:numPr>
        <w:tabs>
          <w:tab w:val="left" w:pos="765"/>
        </w:tabs>
        <w:spacing w:line="337" w:lineRule="exact"/>
        <w:ind w:left="765" w:hanging="363"/>
      </w:pPr>
      <w:bookmarkStart w:id="67" w:name="_bookmark68"/>
      <w:bookmarkEnd w:id="67"/>
      <w:r>
        <w:rPr>
          <w:color w:val="005F52"/>
        </w:rPr>
        <w:t>What</w:t>
      </w:r>
      <w:r>
        <w:rPr>
          <w:color w:val="005F52"/>
          <w:spacing w:val="-7"/>
        </w:rPr>
        <w:t xml:space="preserve"> </w:t>
      </w:r>
      <w:r>
        <w:rPr>
          <w:color w:val="005F52"/>
        </w:rPr>
        <w:t>is</w:t>
      </w:r>
      <w:r>
        <w:rPr>
          <w:color w:val="005F52"/>
          <w:spacing w:val="-3"/>
        </w:rPr>
        <w:t xml:space="preserve"> </w:t>
      </w:r>
      <w:r>
        <w:rPr>
          <w:color w:val="005F52"/>
        </w:rPr>
        <w:t>risk</w:t>
      </w:r>
      <w:r>
        <w:rPr>
          <w:color w:val="005F52"/>
          <w:spacing w:val="-4"/>
        </w:rPr>
        <w:t xml:space="preserve"> </w:t>
      </w:r>
      <w:r>
        <w:rPr>
          <w:color w:val="005F52"/>
        </w:rPr>
        <w:t>escalation</w:t>
      </w:r>
      <w:r>
        <w:rPr>
          <w:color w:val="005F52"/>
          <w:spacing w:val="-2"/>
        </w:rPr>
        <w:t xml:space="preserve"> </w:t>
      </w:r>
      <w:r>
        <w:rPr>
          <w:color w:val="005F52"/>
        </w:rPr>
        <w:t>and</w:t>
      </w:r>
      <w:r>
        <w:rPr>
          <w:color w:val="005F52"/>
          <w:spacing w:val="-3"/>
        </w:rPr>
        <w:t xml:space="preserve"> </w:t>
      </w:r>
      <w:r>
        <w:rPr>
          <w:color w:val="005F52"/>
        </w:rPr>
        <w:t>when</w:t>
      </w:r>
      <w:r>
        <w:rPr>
          <w:color w:val="005F52"/>
          <w:spacing w:val="-2"/>
        </w:rPr>
        <w:t xml:space="preserve"> </w:t>
      </w:r>
      <w:r>
        <w:rPr>
          <w:color w:val="005F52"/>
        </w:rPr>
        <w:t>do</w:t>
      </w:r>
      <w:r>
        <w:rPr>
          <w:color w:val="005F52"/>
          <w:spacing w:val="-2"/>
        </w:rPr>
        <w:t xml:space="preserve"> </w:t>
      </w:r>
      <w:r>
        <w:rPr>
          <w:color w:val="005F52"/>
        </w:rPr>
        <w:t>I</w:t>
      </w:r>
      <w:r>
        <w:rPr>
          <w:color w:val="005F52"/>
          <w:spacing w:val="-5"/>
        </w:rPr>
        <w:t xml:space="preserve"> </w:t>
      </w:r>
      <w:r>
        <w:rPr>
          <w:color w:val="005F52"/>
        </w:rPr>
        <w:t>escalate</w:t>
      </w:r>
      <w:r>
        <w:rPr>
          <w:color w:val="005F52"/>
          <w:spacing w:val="-22"/>
        </w:rPr>
        <w:t xml:space="preserve"> </w:t>
      </w:r>
      <w:r>
        <w:rPr>
          <w:color w:val="005F52"/>
          <w:spacing w:val="-2"/>
        </w:rPr>
        <w:t>risk?</w:t>
      </w:r>
    </w:p>
    <w:p w14:paraId="3C81A32E" w14:textId="6FA69D3F" w:rsidR="004723D2" w:rsidRDefault="00000000">
      <w:pPr>
        <w:pStyle w:val="BodyText"/>
        <w:spacing w:line="276" w:lineRule="auto"/>
        <w:ind w:left="820" w:right="1026"/>
        <w:jc w:val="both"/>
      </w:pPr>
      <w:r>
        <w:rPr>
          <w:b/>
        </w:rPr>
        <w:t xml:space="preserve">Risk Escalation </w:t>
      </w:r>
      <w:r>
        <w:t xml:space="preserve">of the Enterprise Risk Management </w:t>
      </w:r>
      <w:r w:rsidR="009D3BE8">
        <w:t>Framework</w:t>
      </w:r>
      <w:r>
        <w:t>, states ‘there may be</w:t>
      </w:r>
      <w:r>
        <w:rPr>
          <w:spacing w:val="-1"/>
        </w:rPr>
        <w:t xml:space="preserve"> </w:t>
      </w:r>
      <w:r>
        <w:t>occasions when the Line Manager may decide that the current Risk Owner cannot address the necessary actions as they are outside of the Risk Owner’s control. For</w:t>
      </w:r>
      <w:r>
        <w:rPr>
          <w:spacing w:val="-6"/>
        </w:rPr>
        <w:t xml:space="preserve"> </w:t>
      </w:r>
      <w:r>
        <w:t>example,</w:t>
      </w:r>
      <w:r>
        <w:rPr>
          <w:spacing w:val="-5"/>
        </w:rPr>
        <w:t xml:space="preserve"> </w:t>
      </w:r>
      <w:r>
        <w:t>the</w:t>
      </w:r>
      <w:r>
        <w:rPr>
          <w:spacing w:val="-8"/>
        </w:rPr>
        <w:t xml:space="preserve"> </w:t>
      </w:r>
      <w:r>
        <w:t>risk</w:t>
      </w:r>
      <w:r>
        <w:rPr>
          <w:spacing w:val="-8"/>
        </w:rPr>
        <w:t xml:space="preserve"> </w:t>
      </w:r>
      <w:r>
        <w:t>may</w:t>
      </w:r>
      <w:r>
        <w:rPr>
          <w:spacing w:val="-5"/>
        </w:rPr>
        <w:t xml:space="preserve"> </w:t>
      </w:r>
      <w:r>
        <w:t>be</w:t>
      </w:r>
      <w:r>
        <w:rPr>
          <w:spacing w:val="-5"/>
        </w:rPr>
        <w:t xml:space="preserve"> </w:t>
      </w:r>
      <w:r>
        <w:t>more</w:t>
      </w:r>
      <w:r>
        <w:rPr>
          <w:spacing w:val="-5"/>
        </w:rPr>
        <w:t xml:space="preserve"> </w:t>
      </w:r>
      <w:r>
        <w:t>systemic</w:t>
      </w:r>
      <w:r>
        <w:rPr>
          <w:spacing w:val="-8"/>
        </w:rPr>
        <w:t xml:space="preserve"> </w:t>
      </w:r>
      <w:r>
        <w:t>or</w:t>
      </w:r>
      <w:r>
        <w:rPr>
          <w:spacing w:val="-8"/>
        </w:rPr>
        <w:t xml:space="preserve"> </w:t>
      </w:r>
      <w:r>
        <w:t>the</w:t>
      </w:r>
      <w:r>
        <w:rPr>
          <w:spacing w:val="-8"/>
        </w:rPr>
        <w:t xml:space="preserve"> </w:t>
      </w:r>
      <w:r>
        <w:t>most</w:t>
      </w:r>
      <w:r>
        <w:rPr>
          <w:spacing w:val="-5"/>
        </w:rPr>
        <w:t xml:space="preserve"> </w:t>
      </w:r>
      <w:r>
        <w:t>appropriate</w:t>
      </w:r>
      <w:r>
        <w:rPr>
          <w:spacing w:val="-5"/>
        </w:rPr>
        <w:t xml:space="preserve"> </w:t>
      </w:r>
      <w:r>
        <w:t>action</w:t>
      </w:r>
      <w:r>
        <w:rPr>
          <w:spacing w:val="-9"/>
        </w:rPr>
        <w:t xml:space="preserve"> </w:t>
      </w:r>
      <w:r>
        <w:t>owner</w:t>
      </w:r>
      <w:r>
        <w:rPr>
          <w:spacing w:val="-8"/>
        </w:rPr>
        <w:t xml:space="preserve"> </w:t>
      </w:r>
      <w:r>
        <w:t>is</w:t>
      </w:r>
      <w:r>
        <w:rPr>
          <w:spacing w:val="-6"/>
        </w:rPr>
        <w:t xml:space="preserve"> </w:t>
      </w:r>
      <w:r>
        <w:t>at</w:t>
      </w:r>
      <w:r>
        <w:rPr>
          <w:spacing w:val="-5"/>
        </w:rPr>
        <w:t xml:space="preserve"> </w:t>
      </w:r>
      <w:r>
        <w:t>a</w:t>
      </w:r>
      <w:r>
        <w:rPr>
          <w:spacing w:val="-6"/>
        </w:rPr>
        <w:t xml:space="preserve"> </w:t>
      </w:r>
      <w:r>
        <w:t>higher management level or there remains a concern about the existing level of risk, which requires additional</w:t>
      </w:r>
      <w:r>
        <w:rPr>
          <w:spacing w:val="-4"/>
        </w:rPr>
        <w:t xml:space="preserve"> </w:t>
      </w:r>
      <w:r>
        <w:t>stakeholders</w:t>
      </w:r>
      <w:r>
        <w:rPr>
          <w:spacing w:val="-6"/>
        </w:rPr>
        <w:t xml:space="preserve"> </w:t>
      </w:r>
      <w:r>
        <w:t>to</w:t>
      </w:r>
      <w:r>
        <w:rPr>
          <w:spacing w:val="-5"/>
        </w:rPr>
        <w:t xml:space="preserve"> </w:t>
      </w:r>
      <w:r>
        <w:t>contribute</w:t>
      </w:r>
      <w:r>
        <w:rPr>
          <w:spacing w:val="-5"/>
        </w:rPr>
        <w:t xml:space="preserve"> </w:t>
      </w:r>
      <w:r>
        <w:t>to</w:t>
      </w:r>
      <w:r>
        <w:rPr>
          <w:spacing w:val="-4"/>
        </w:rPr>
        <w:t xml:space="preserve"> </w:t>
      </w:r>
      <w:r>
        <w:t>ensure</w:t>
      </w:r>
      <w:r>
        <w:rPr>
          <w:spacing w:val="-5"/>
        </w:rPr>
        <w:t xml:space="preserve"> </w:t>
      </w:r>
      <w:r>
        <w:t>an</w:t>
      </w:r>
      <w:r>
        <w:rPr>
          <w:spacing w:val="-7"/>
        </w:rPr>
        <w:t xml:space="preserve"> </w:t>
      </w:r>
      <w:r>
        <w:t>appropriate</w:t>
      </w:r>
      <w:r>
        <w:rPr>
          <w:spacing w:val="-5"/>
        </w:rPr>
        <w:t xml:space="preserve"> </w:t>
      </w:r>
      <w:r>
        <w:t>set</w:t>
      </w:r>
      <w:r>
        <w:rPr>
          <w:spacing w:val="-5"/>
        </w:rPr>
        <w:t xml:space="preserve"> </w:t>
      </w:r>
      <w:r>
        <w:t>of</w:t>
      </w:r>
      <w:r>
        <w:rPr>
          <w:spacing w:val="-6"/>
        </w:rPr>
        <w:t xml:space="preserve"> </w:t>
      </w:r>
      <w:r>
        <w:t>actions</w:t>
      </w:r>
      <w:r>
        <w:rPr>
          <w:spacing w:val="-6"/>
        </w:rPr>
        <w:t xml:space="preserve"> </w:t>
      </w:r>
      <w:r>
        <w:t>are</w:t>
      </w:r>
      <w:r>
        <w:rPr>
          <w:spacing w:val="-8"/>
        </w:rPr>
        <w:t xml:space="preserve"> </w:t>
      </w:r>
      <w:r>
        <w:t>put</w:t>
      </w:r>
      <w:r>
        <w:rPr>
          <w:spacing w:val="-3"/>
        </w:rPr>
        <w:t xml:space="preserve"> </w:t>
      </w:r>
      <w:r>
        <w:t>in</w:t>
      </w:r>
      <w:r>
        <w:rPr>
          <w:spacing w:val="-5"/>
        </w:rPr>
        <w:t xml:space="preserve"> </w:t>
      </w:r>
      <w:r>
        <w:t>place</w:t>
      </w:r>
      <w:r>
        <w:rPr>
          <w:spacing w:val="-5"/>
        </w:rPr>
        <w:t xml:space="preserve"> </w:t>
      </w:r>
      <w:r>
        <w:t>to address the risk.</w:t>
      </w:r>
    </w:p>
    <w:p w14:paraId="545DE9C9" w14:textId="77777777" w:rsidR="004723D2" w:rsidRDefault="004723D2">
      <w:pPr>
        <w:pStyle w:val="BodyText"/>
        <w:spacing w:before="35"/>
      </w:pPr>
    </w:p>
    <w:p w14:paraId="31DEA833" w14:textId="77777777" w:rsidR="004723D2" w:rsidRDefault="00000000">
      <w:pPr>
        <w:pStyle w:val="BodyText"/>
        <w:spacing w:line="276" w:lineRule="auto"/>
        <w:ind w:left="820" w:right="1033"/>
        <w:jc w:val="both"/>
      </w:pPr>
      <w:r>
        <w:t>In these circumstances, the Line Manager may decide following a review of the risk with the Risk Owner that the risk should be escalated to them, for management.</w:t>
      </w:r>
    </w:p>
    <w:p w14:paraId="45E780BF" w14:textId="77777777" w:rsidR="004723D2" w:rsidRDefault="004723D2">
      <w:pPr>
        <w:pStyle w:val="BodyText"/>
        <w:spacing w:before="40"/>
      </w:pPr>
    </w:p>
    <w:p w14:paraId="5D42FF85" w14:textId="77777777" w:rsidR="004723D2" w:rsidRDefault="00000000">
      <w:pPr>
        <w:pStyle w:val="BodyText"/>
        <w:spacing w:line="276" w:lineRule="auto"/>
        <w:ind w:left="820" w:right="1027"/>
        <w:jc w:val="both"/>
      </w:pPr>
      <w:r>
        <w:t>As the responsibility for the management of risk generally lies at the level it may manifest, escalation must be subject to a formal decision by the Line Manager which should be documented and communicated. Likewise, the decision of the Line Manager to de-escalate a risk should be documented and communicated.</w:t>
      </w:r>
    </w:p>
    <w:p w14:paraId="6E516CE0" w14:textId="77777777" w:rsidR="004723D2" w:rsidRDefault="00000000">
      <w:pPr>
        <w:pStyle w:val="BodyText"/>
        <w:spacing w:before="2" w:line="276" w:lineRule="auto"/>
        <w:ind w:left="820" w:right="1027"/>
        <w:jc w:val="both"/>
      </w:pPr>
      <w:r>
        <w:t>A</w:t>
      </w:r>
      <w:r>
        <w:rPr>
          <w:spacing w:val="-6"/>
        </w:rPr>
        <w:t xml:space="preserve"> </w:t>
      </w:r>
      <w:r>
        <w:t>de-escalation</w:t>
      </w:r>
      <w:r>
        <w:rPr>
          <w:spacing w:val="-6"/>
        </w:rPr>
        <w:t xml:space="preserve"> </w:t>
      </w:r>
      <w:r>
        <w:t>can</w:t>
      </w:r>
      <w:r>
        <w:rPr>
          <w:spacing w:val="-6"/>
        </w:rPr>
        <w:t xml:space="preserve"> </w:t>
      </w:r>
      <w:r>
        <w:t>occur</w:t>
      </w:r>
      <w:r>
        <w:rPr>
          <w:spacing w:val="-6"/>
        </w:rPr>
        <w:t xml:space="preserve"> </w:t>
      </w:r>
      <w:r>
        <w:t>if</w:t>
      </w:r>
      <w:r>
        <w:rPr>
          <w:spacing w:val="-8"/>
        </w:rPr>
        <w:t xml:space="preserve"> </w:t>
      </w:r>
      <w:r>
        <w:t>the</w:t>
      </w:r>
      <w:r>
        <w:rPr>
          <w:spacing w:val="-5"/>
        </w:rPr>
        <w:t xml:space="preserve"> </w:t>
      </w:r>
      <w:r>
        <w:t>Line</w:t>
      </w:r>
      <w:r>
        <w:rPr>
          <w:spacing w:val="-5"/>
        </w:rPr>
        <w:t xml:space="preserve"> </w:t>
      </w:r>
      <w:r>
        <w:t>Manager</w:t>
      </w:r>
      <w:r>
        <w:rPr>
          <w:spacing w:val="-5"/>
        </w:rPr>
        <w:t xml:space="preserve"> </w:t>
      </w:r>
      <w:r>
        <w:t>decides</w:t>
      </w:r>
      <w:r>
        <w:rPr>
          <w:spacing w:val="-8"/>
        </w:rPr>
        <w:t xml:space="preserve"> </w:t>
      </w:r>
      <w:r>
        <w:t>that</w:t>
      </w:r>
      <w:r>
        <w:rPr>
          <w:spacing w:val="-5"/>
        </w:rPr>
        <w:t xml:space="preserve"> </w:t>
      </w:r>
      <w:r>
        <w:t>the</w:t>
      </w:r>
      <w:r>
        <w:rPr>
          <w:spacing w:val="-5"/>
        </w:rPr>
        <w:t xml:space="preserve"> </w:t>
      </w:r>
      <w:r>
        <w:t>risk</w:t>
      </w:r>
      <w:r>
        <w:rPr>
          <w:spacing w:val="-6"/>
        </w:rPr>
        <w:t xml:space="preserve"> </w:t>
      </w:r>
      <w:r>
        <w:t>is</w:t>
      </w:r>
      <w:r>
        <w:rPr>
          <w:spacing w:val="-6"/>
        </w:rPr>
        <w:t xml:space="preserve"> </w:t>
      </w:r>
      <w:r>
        <w:t>within</w:t>
      </w:r>
      <w:r>
        <w:rPr>
          <w:spacing w:val="-6"/>
        </w:rPr>
        <w:t xml:space="preserve"> </w:t>
      </w:r>
      <w:r>
        <w:t>their</w:t>
      </w:r>
      <w:r>
        <w:rPr>
          <w:spacing w:val="-6"/>
        </w:rPr>
        <w:t xml:space="preserve"> </w:t>
      </w:r>
      <w:r>
        <w:t>direct</w:t>
      </w:r>
      <w:r>
        <w:rPr>
          <w:spacing w:val="-5"/>
        </w:rPr>
        <w:t xml:space="preserve"> </w:t>
      </w:r>
      <w:r>
        <w:t>report’s control to manage.’</w:t>
      </w:r>
    </w:p>
    <w:p w14:paraId="44CACC3B" w14:textId="48EB9B2D" w:rsidR="004723D2" w:rsidRDefault="00000000">
      <w:pPr>
        <w:pStyle w:val="BodyText"/>
        <w:spacing w:before="212"/>
        <w:ind w:left="818"/>
        <w:jc w:val="both"/>
      </w:pPr>
      <w:r>
        <w:rPr>
          <w:b/>
        </w:rPr>
        <w:t>Simply</w:t>
      </w:r>
      <w:r>
        <w:rPr>
          <w:b/>
          <w:spacing w:val="-5"/>
        </w:rPr>
        <w:t xml:space="preserve"> </w:t>
      </w:r>
      <w:r>
        <w:rPr>
          <w:b/>
        </w:rPr>
        <w:t>put</w:t>
      </w:r>
      <w:r>
        <w:t>,</w:t>
      </w:r>
      <w:r>
        <w:rPr>
          <w:spacing w:val="-4"/>
        </w:rPr>
        <w:t xml:space="preserve"> </w:t>
      </w:r>
      <w:r>
        <w:t>risk</w:t>
      </w:r>
      <w:r>
        <w:rPr>
          <w:spacing w:val="-4"/>
        </w:rPr>
        <w:t xml:space="preserve"> </w:t>
      </w:r>
      <w:r>
        <w:t>escalation</w:t>
      </w:r>
      <w:r>
        <w:rPr>
          <w:spacing w:val="-2"/>
        </w:rPr>
        <w:t xml:space="preserve"> </w:t>
      </w:r>
      <w:r>
        <w:t>is</w:t>
      </w:r>
      <w:r>
        <w:rPr>
          <w:spacing w:val="-2"/>
        </w:rPr>
        <w:t xml:space="preserve"> </w:t>
      </w:r>
      <w:r>
        <w:t>required</w:t>
      </w:r>
      <w:r>
        <w:rPr>
          <w:spacing w:val="-5"/>
        </w:rPr>
        <w:t xml:space="preserve"> </w:t>
      </w:r>
      <w:r>
        <w:t>in</w:t>
      </w:r>
      <w:r>
        <w:rPr>
          <w:spacing w:val="-6"/>
        </w:rPr>
        <w:t xml:space="preserve"> </w:t>
      </w:r>
      <w:r>
        <w:t>certain</w:t>
      </w:r>
      <w:r>
        <w:rPr>
          <w:spacing w:val="-4"/>
        </w:rPr>
        <w:t xml:space="preserve"> </w:t>
      </w:r>
      <w:r>
        <w:t>circumstances.</w:t>
      </w:r>
      <w:r>
        <w:rPr>
          <w:spacing w:val="-4"/>
        </w:rPr>
        <w:t xml:space="preserve"> </w:t>
      </w:r>
      <w:r>
        <w:t>These</w:t>
      </w:r>
      <w:r>
        <w:rPr>
          <w:spacing w:val="-4"/>
        </w:rPr>
        <w:t xml:space="preserve"> </w:t>
      </w:r>
      <w:r>
        <w:t>could</w:t>
      </w:r>
      <w:r>
        <w:rPr>
          <w:spacing w:val="-5"/>
        </w:rPr>
        <w:t xml:space="preserve"> </w:t>
      </w:r>
      <w:r>
        <w:t>include</w:t>
      </w:r>
      <w:r>
        <w:rPr>
          <w:spacing w:val="-4"/>
        </w:rPr>
        <w:t xml:space="preserve"> </w:t>
      </w:r>
      <w:r>
        <w:t>when</w:t>
      </w:r>
      <w:r>
        <w:rPr>
          <w:spacing w:val="-2"/>
        </w:rPr>
        <w:t xml:space="preserve"> </w:t>
      </w:r>
      <w:r>
        <w:t>a</w:t>
      </w:r>
      <w:r>
        <w:rPr>
          <w:spacing w:val="-3"/>
        </w:rPr>
        <w:t xml:space="preserve"> </w:t>
      </w:r>
      <w:r>
        <w:rPr>
          <w:spacing w:val="-4"/>
        </w:rPr>
        <w:t>risk</w:t>
      </w:r>
      <w:r w:rsidR="00D32F98">
        <w:rPr>
          <w:spacing w:val="-4"/>
        </w:rPr>
        <w:t>.</w:t>
      </w:r>
    </w:p>
    <w:p w14:paraId="3309BAD7" w14:textId="77777777" w:rsidR="004723D2" w:rsidRDefault="004723D2">
      <w:pPr>
        <w:jc w:val="both"/>
        <w:sectPr w:rsidR="004723D2" w:rsidSect="00BC35A2">
          <w:pgSz w:w="11930" w:h="16860"/>
          <w:pgMar w:top="1320" w:right="260" w:bottom="1440" w:left="1340" w:header="812" w:footer="1222" w:gutter="0"/>
          <w:cols w:space="720"/>
        </w:sectPr>
      </w:pPr>
    </w:p>
    <w:p w14:paraId="1751A7EB" w14:textId="77777777" w:rsidR="004723D2" w:rsidRDefault="00000000">
      <w:pPr>
        <w:pStyle w:val="BodyText"/>
        <w:spacing w:before="93"/>
        <w:ind w:left="818"/>
        <w:jc w:val="both"/>
      </w:pPr>
      <w:r>
        <w:lastRenderedPageBreak/>
        <w:t>can</w:t>
      </w:r>
      <w:r>
        <w:rPr>
          <w:spacing w:val="-6"/>
        </w:rPr>
        <w:t xml:space="preserve"> </w:t>
      </w:r>
      <w:r>
        <w:t>no</w:t>
      </w:r>
      <w:r>
        <w:rPr>
          <w:spacing w:val="-2"/>
        </w:rPr>
        <w:t xml:space="preserve"> </w:t>
      </w:r>
      <w:r>
        <w:t>longer</w:t>
      </w:r>
      <w:r>
        <w:rPr>
          <w:spacing w:val="-2"/>
        </w:rPr>
        <w:t xml:space="preserve"> </w:t>
      </w:r>
      <w:r>
        <w:t>be</w:t>
      </w:r>
      <w:r>
        <w:rPr>
          <w:spacing w:val="-4"/>
        </w:rPr>
        <w:t xml:space="preserve"> </w:t>
      </w:r>
      <w:r>
        <w:t>managed</w:t>
      </w:r>
      <w:r>
        <w:rPr>
          <w:spacing w:val="-5"/>
        </w:rPr>
        <w:t xml:space="preserve"> </w:t>
      </w:r>
      <w:r>
        <w:t>at</w:t>
      </w:r>
      <w:r>
        <w:rPr>
          <w:spacing w:val="-2"/>
        </w:rPr>
        <w:t xml:space="preserve"> </w:t>
      </w:r>
      <w:r>
        <w:t>the</w:t>
      </w:r>
      <w:r>
        <w:rPr>
          <w:spacing w:val="-2"/>
        </w:rPr>
        <w:t xml:space="preserve"> </w:t>
      </w:r>
      <w:r>
        <w:t>level</w:t>
      </w:r>
      <w:r>
        <w:rPr>
          <w:spacing w:val="-2"/>
        </w:rPr>
        <w:t xml:space="preserve"> </w:t>
      </w:r>
      <w:r>
        <w:t>in</w:t>
      </w:r>
      <w:r>
        <w:rPr>
          <w:spacing w:val="-5"/>
        </w:rPr>
        <w:t xml:space="preserve"> </w:t>
      </w:r>
      <w:r>
        <w:t>which</w:t>
      </w:r>
      <w:r>
        <w:rPr>
          <w:spacing w:val="-4"/>
        </w:rPr>
        <w:t xml:space="preserve"> </w:t>
      </w:r>
      <w:r>
        <w:t>it</w:t>
      </w:r>
      <w:r>
        <w:rPr>
          <w:spacing w:val="-1"/>
        </w:rPr>
        <w:t xml:space="preserve"> </w:t>
      </w:r>
      <w:r>
        <w:t>is</w:t>
      </w:r>
      <w:r>
        <w:rPr>
          <w:spacing w:val="-5"/>
        </w:rPr>
        <w:t xml:space="preserve"> </w:t>
      </w:r>
      <w:r>
        <w:t>expected</w:t>
      </w:r>
      <w:r>
        <w:rPr>
          <w:spacing w:val="-5"/>
        </w:rPr>
        <w:t xml:space="preserve"> </w:t>
      </w:r>
      <w:r>
        <w:t>to</w:t>
      </w:r>
      <w:r>
        <w:rPr>
          <w:spacing w:val="-3"/>
        </w:rPr>
        <w:t xml:space="preserve"> </w:t>
      </w:r>
      <w:r>
        <w:rPr>
          <w:spacing w:val="-2"/>
        </w:rPr>
        <w:t>materialise.</w:t>
      </w:r>
    </w:p>
    <w:p w14:paraId="32A3A5BC" w14:textId="77777777" w:rsidR="004723D2" w:rsidRDefault="004723D2">
      <w:pPr>
        <w:pStyle w:val="BodyText"/>
        <w:spacing w:before="41"/>
      </w:pPr>
    </w:p>
    <w:p w14:paraId="4B19DC16" w14:textId="77777777" w:rsidR="004723D2" w:rsidRDefault="00000000">
      <w:pPr>
        <w:pStyle w:val="Heading2"/>
        <w:numPr>
          <w:ilvl w:val="1"/>
          <w:numId w:val="5"/>
        </w:numPr>
        <w:tabs>
          <w:tab w:val="left" w:pos="765"/>
        </w:tabs>
        <w:spacing w:line="341" w:lineRule="exact"/>
        <w:ind w:left="765" w:hanging="363"/>
      </w:pPr>
      <w:r>
        <w:rPr>
          <w:color w:val="005F52"/>
        </w:rPr>
        <w:t>How</w:t>
      </w:r>
      <w:r>
        <w:rPr>
          <w:color w:val="005F52"/>
          <w:spacing w:val="-5"/>
        </w:rPr>
        <w:t xml:space="preserve"> </w:t>
      </w:r>
      <w:r>
        <w:rPr>
          <w:color w:val="005F52"/>
        </w:rPr>
        <w:t>and</w:t>
      </w:r>
      <w:r>
        <w:rPr>
          <w:color w:val="005F52"/>
          <w:spacing w:val="-1"/>
        </w:rPr>
        <w:t xml:space="preserve"> </w:t>
      </w:r>
      <w:r>
        <w:rPr>
          <w:color w:val="005F52"/>
        </w:rPr>
        <w:t>when</w:t>
      </w:r>
      <w:r>
        <w:rPr>
          <w:color w:val="005F52"/>
          <w:spacing w:val="-3"/>
        </w:rPr>
        <w:t xml:space="preserve"> </w:t>
      </w:r>
      <w:r>
        <w:rPr>
          <w:color w:val="005F52"/>
        </w:rPr>
        <w:t>do</w:t>
      </w:r>
      <w:r>
        <w:rPr>
          <w:color w:val="005F52"/>
          <w:spacing w:val="-3"/>
        </w:rPr>
        <w:t xml:space="preserve"> </w:t>
      </w:r>
      <w:r>
        <w:rPr>
          <w:color w:val="005F52"/>
        </w:rPr>
        <w:t>I</w:t>
      </w:r>
      <w:r>
        <w:rPr>
          <w:color w:val="005F52"/>
          <w:spacing w:val="-4"/>
        </w:rPr>
        <w:t xml:space="preserve"> </w:t>
      </w:r>
      <w:r>
        <w:rPr>
          <w:color w:val="005F52"/>
        </w:rPr>
        <w:t>escalate</w:t>
      </w:r>
      <w:r>
        <w:rPr>
          <w:color w:val="005F52"/>
          <w:spacing w:val="-1"/>
        </w:rPr>
        <w:t xml:space="preserve"> </w:t>
      </w:r>
      <w:r>
        <w:rPr>
          <w:color w:val="005F52"/>
        </w:rPr>
        <w:t>a</w:t>
      </w:r>
      <w:r>
        <w:rPr>
          <w:color w:val="005F52"/>
          <w:spacing w:val="-17"/>
        </w:rPr>
        <w:t xml:space="preserve"> </w:t>
      </w:r>
      <w:r>
        <w:rPr>
          <w:color w:val="005F52"/>
          <w:spacing w:val="-4"/>
        </w:rPr>
        <w:t>risk?</w:t>
      </w:r>
    </w:p>
    <w:p w14:paraId="3A1D1A13" w14:textId="5BB69B7A" w:rsidR="004723D2" w:rsidRDefault="00000000">
      <w:pPr>
        <w:pStyle w:val="BodyText"/>
        <w:spacing w:line="276" w:lineRule="auto"/>
        <w:ind w:left="820" w:right="1028"/>
        <w:jc w:val="both"/>
      </w:pPr>
      <w:bookmarkStart w:id="68" w:name="_bookmark69"/>
      <w:bookmarkEnd w:id="68"/>
      <w:r>
        <w:rPr>
          <w:b/>
        </w:rPr>
        <w:t xml:space="preserve">Risk Escalation </w:t>
      </w:r>
      <w:r>
        <w:t xml:space="preserve">of the Enterprise Risk Management </w:t>
      </w:r>
      <w:r w:rsidR="009D3BE8">
        <w:t>Framework</w:t>
      </w:r>
      <w:r w:rsidR="00AF2454">
        <w:t xml:space="preserve"> states,</w:t>
      </w:r>
      <w:r>
        <w:rPr>
          <w:spacing w:val="-1"/>
        </w:rPr>
        <w:t xml:space="preserve"> </w:t>
      </w:r>
      <w:r>
        <w:t>‘There</w:t>
      </w:r>
      <w:r>
        <w:rPr>
          <w:spacing w:val="-3"/>
        </w:rPr>
        <w:t xml:space="preserve"> </w:t>
      </w:r>
      <w:r>
        <w:t>may be</w:t>
      </w:r>
      <w:r>
        <w:rPr>
          <w:spacing w:val="-1"/>
        </w:rPr>
        <w:t xml:space="preserve"> </w:t>
      </w:r>
      <w:r>
        <w:t>occasions</w:t>
      </w:r>
      <w:r>
        <w:rPr>
          <w:spacing w:val="-1"/>
        </w:rPr>
        <w:t xml:space="preserve"> </w:t>
      </w:r>
      <w:r>
        <w:t>when</w:t>
      </w:r>
      <w:r>
        <w:rPr>
          <w:spacing w:val="-1"/>
        </w:rPr>
        <w:t xml:space="preserve"> </w:t>
      </w:r>
      <w:r>
        <w:t>the</w:t>
      </w:r>
      <w:r>
        <w:rPr>
          <w:spacing w:val="-1"/>
        </w:rPr>
        <w:t xml:space="preserve"> </w:t>
      </w:r>
      <w:r>
        <w:t>Line</w:t>
      </w:r>
      <w:r>
        <w:rPr>
          <w:spacing w:val="-1"/>
        </w:rPr>
        <w:t xml:space="preserve"> </w:t>
      </w:r>
      <w:r>
        <w:t>Manager</w:t>
      </w:r>
      <w:r>
        <w:rPr>
          <w:spacing w:val="-1"/>
        </w:rPr>
        <w:t xml:space="preserve"> </w:t>
      </w:r>
      <w:r>
        <w:t>may decide</w:t>
      </w:r>
      <w:r>
        <w:rPr>
          <w:spacing w:val="-1"/>
        </w:rPr>
        <w:t xml:space="preserve"> </w:t>
      </w:r>
      <w:r>
        <w:t>that</w:t>
      </w:r>
      <w:r>
        <w:rPr>
          <w:spacing w:val="-1"/>
        </w:rPr>
        <w:t xml:space="preserve"> </w:t>
      </w:r>
      <w:r>
        <w:t>the current</w:t>
      </w:r>
      <w:r>
        <w:rPr>
          <w:spacing w:val="-1"/>
        </w:rPr>
        <w:t xml:space="preserve"> </w:t>
      </w:r>
      <w:r>
        <w:t>Risk Owner cannot address the necessary actions as they are outside of the Risk Owner’s control. For</w:t>
      </w:r>
      <w:r>
        <w:rPr>
          <w:spacing w:val="-6"/>
        </w:rPr>
        <w:t xml:space="preserve"> </w:t>
      </w:r>
      <w:r>
        <w:t>example,</w:t>
      </w:r>
      <w:r>
        <w:rPr>
          <w:spacing w:val="-5"/>
        </w:rPr>
        <w:t xml:space="preserve"> </w:t>
      </w:r>
      <w:r>
        <w:t>the</w:t>
      </w:r>
      <w:r>
        <w:rPr>
          <w:spacing w:val="-8"/>
        </w:rPr>
        <w:t xml:space="preserve"> </w:t>
      </w:r>
      <w:r>
        <w:t>risk</w:t>
      </w:r>
      <w:r>
        <w:rPr>
          <w:spacing w:val="-8"/>
        </w:rPr>
        <w:t xml:space="preserve"> </w:t>
      </w:r>
      <w:r>
        <w:t>may</w:t>
      </w:r>
      <w:r>
        <w:rPr>
          <w:spacing w:val="-5"/>
        </w:rPr>
        <w:t xml:space="preserve"> </w:t>
      </w:r>
      <w:r>
        <w:t>be</w:t>
      </w:r>
      <w:r>
        <w:rPr>
          <w:spacing w:val="-5"/>
        </w:rPr>
        <w:t xml:space="preserve"> </w:t>
      </w:r>
      <w:r>
        <w:t>more</w:t>
      </w:r>
      <w:r>
        <w:rPr>
          <w:spacing w:val="-5"/>
        </w:rPr>
        <w:t xml:space="preserve"> </w:t>
      </w:r>
      <w:r>
        <w:t>systemic</w:t>
      </w:r>
      <w:r w:rsidR="00AF2454">
        <w:rPr>
          <w:spacing w:val="-8"/>
        </w:rPr>
        <w:t>, or the most appropriate action owner is at a higher management level,</w:t>
      </w:r>
      <w:r>
        <w:t xml:space="preserve"> or there remains a concern about the existing level of risk, which requires additional</w:t>
      </w:r>
      <w:r>
        <w:rPr>
          <w:spacing w:val="-4"/>
        </w:rPr>
        <w:t xml:space="preserve"> </w:t>
      </w:r>
      <w:r>
        <w:t>stakeholders</w:t>
      </w:r>
      <w:r>
        <w:rPr>
          <w:spacing w:val="-6"/>
        </w:rPr>
        <w:t xml:space="preserve"> </w:t>
      </w:r>
      <w:r>
        <w:t>to</w:t>
      </w:r>
      <w:r>
        <w:rPr>
          <w:spacing w:val="-7"/>
        </w:rPr>
        <w:t xml:space="preserve"> </w:t>
      </w:r>
      <w:r>
        <w:t>contribute</w:t>
      </w:r>
      <w:r>
        <w:rPr>
          <w:spacing w:val="-5"/>
        </w:rPr>
        <w:t xml:space="preserve"> </w:t>
      </w:r>
      <w:r>
        <w:t>to</w:t>
      </w:r>
      <w:r>
        <w:rPr>
          <w:spacing w:val="-4"/>
        </w:rPr>
        <w:t xml:space="preserve"> </w:t>
      </w:r>
      <w:r>
        <w:t>ensure</w:t>
      </w:r>
      <w:r>
        <w:rPr>
          <w:spacing w:val="-5"/>
        </w:rPr>
        <w:t xml:space="preserve"> </w:t>
      </w:r>
      <w:r>
        <w:t>an</w:t>
      </w:r>
      <w:r>
        <w:rPr>
          <w:spacing w:val="-7"/>
        </w:rPr>
        <w:t xml:space="preserve"> </w:t>
      </w:r>
      <w:r>
        <w:t>appropriate</w:t>
      </w:r>
      <w:r>
        <w:rPr>
          <w:spacing w:val="-5"/>
        </w:rPr>
        <w:t xml:space="preserve"> </w:t>
      </w:r>
      <w:r>
        <w:t>set</w:t>
      </w:r>
      <w:r>
        <w:rPr>
          <w:spacing w:val="-5"/>
        </w:rPr>
        <w:t xml:space="preserve"> </w:t>
      </w:r>
      <w:r>
        <w:t>of</w:t>
      </w:r>
      <w:r>
        <w:rPr>
          <w:spacing w:val="-6"/>
        </w:rPr>
        <w:t xml:space="preserve"> </w:t>
      </w:r>
      <w:r>
        <w:t>actions</w:t>
      </w:r>
      <w:r>
        <w:rPr>
          <w:spacing w:val="-6"/>
        </w:rPr>
        <w:t xml:space="preserve"> </w:t>
      </w:r>
      <w:r>
        <w:t>are</w:t>
      </w:r>
      <w:r>
        <w:rPr>
          <w:spacing w:val="-8"/>
        </w:rPr>
        <w:t xml:space="preserve"> </w:t>
      </w:r>
      <w:r>
        <w:t>put</w:t>
      </w:r>
      <w:r>
        <w:rPr>
          <w:spacing w:val="-3"/>
        </w:rPr>
        <w:t xml:space="preserve"> </w:t>
      </w:r>
      <w:r>
        <w:t>in</w:t>
      </w:r>
      <w:r>
        <w:rPr>
          <w:spacing w:val="-5"/>
        </w:rPr>
        <w:t xml:space="preserve"> </w:t>
      </w:r>
      <w:r>
        <w:t>place</w:t>
      </w:r>
      <w:r>
        <w:rPr>
          <w:spacing w:val="-5"/>
        </w:rPr>
        <w:t xml:space="preserve"> </w:t>
      </w:r>
      <w:r>
        <w:t>to address the risk.</w:t>
      </w:r>
    </w:p>
    <w:p w14:paraId="097E1BD4" w14:textId="77777777" w:rsidR="004723D2" w:rsidRDefault="004723D2">
      <w:pPr>
        <w:pStyle w:val="BodyText"/>
        <w:spacing w:before="42"/>
      </w:pPr>
    </w:p>
    <w:p w14:paraId="45FE4E16" w14:textId="6223F621" w:rsidR="004723D2" w:rsidRDefault="00000000">
      <w:pPr>
        <w:pStyle w:val="BodyText"/>
        <w:spacing w:line="276" w:lineRule="auto"/>
        <w:ind w:left="820" w:right="1028"/>
        <w:jc w:val="both"/>
      </w:pPr>
      <w:r>
        <w:t>In these circumstances, the Line Manager may decide</w:t>
      </w:r>
      <w:r w:rsidR="00AF2454">
        <w:t>, following a review of the risk with the Risk Owner, that the risk should be escalated to them</w:t>
      </w:r>
      <w:r>
        <w:t xml:space="preserve"> for management.</w:t>
      </w:r>
    </w:p>
    <w:p w14:paraId="48067310" w14:textId="77777777" w:rsidR="004723D2" w:rsidRDefault="004723D2">
      <w:pPr>
        <w:pStyle w:val="BodyText"/>
        <w:spacing w:before="40"/>
      </w:pPr>
    </w:p>
    <w:p w14:paraId="3A791B2F" w14:textId="3CC55A9B" w:rsidR="004723D2" w:rsidRDefault="00000000">
      <w:pPr>
        <w:pStyle w:val="BodyText"/>
        <w:spacing w:line="276" w:lineRule="auto"/>
        <w:ind w:left="820" w:right="1027"/>
        <w:jc w:val="both"/>
      </w:pPr>
      <w:r>
        <w:t xml:space="preserve">As the responsibility for </w:t>
      </w:r>
      <w:r w:rsidR="00AF2454">
        <w:t>managing risk generally lies at the level it may manifest, escalation must be subject to a formal decision by the Line Manager, which should be documented and communicated. Likewise, the decision of the Line Manager to de-escalate a risk should be documented and communicated. A de-escalation can occur if the Line Manager decides that the risk is within their direct report’s control to manage.</w:t>
      </w:r>
    </w:p>
    <w:p w14:paraId="5314A2E7" w14:textId="77777777" w:rsidR="004723D2" w:rsidRDefault="004723D2">
      <w:pPr>
        <w:pStyle w:val="BodyText"/>
        <w:spacing w:before="40"/>
      </w:pPr>
    </w:p>
    <w:p w14:paraId="59BA6709" w14:textId="77777777" w:rsidR="004723D2" w:rsidRDefault="00000000">
      <w:pPr>
        <w:pStyle w:val="BodyText"/>
        <w:spacing w:line="276" w:lineRule="auto"/>
        <w:ind w:left="820" w:right="1030"/>
        <w:jc w:val="both"/>
      </w:pPr>
      <w:r>
        <w:rPr>
          <w:b/>
        </w:rPr>
        <w:t>Simply put</w:t>
      </w:r>
      <w:r>
        <w:t xml:space="preserve">, a fundamental principle is that risk is managed at the level at which it is expected to materialise. Risk escalation is required in certain circumstances. Risks proposed for notification, escalation or inclusion on another risk register are subject to a formal request for </w:t>
      </w:r>
      <w:r>
        <w:rPr>
          <w:spacing w:val="-2"/>
        </w:rPr>
        <w:t>consideration.</w:t>
      </w:r>
    </w:p>
    <w:p w14:paraId="5F0FAC6B" w14:textId="77777777" w:rsidR="004723D2" w:rsidRDefault="004723D2">
      <w:pPr>
        <w:pStyle w:val="BodyText"/>
        <w:spacing w:before="42"/>
      </w:pPr>
    </w:p>
    <w:p w14:paraId="77567124" w14:textId="22FEEE1C" w:rsidR="004723D2" w:rsidRDefault="00000000">
      <w:pPr>
        <w:pStyle w:val="BodyText"/>
        <w:spacing w:line="273" w:lineRule="auto"/>
        <w:ind w:left="818" w:right="1101"/>
        <w:jc w:val="both"/>
        <w:rPr>
          <w:spacing w:val="-10"/>
        </w:rPr>
      </w:pPr>
      <w:r>
        <w:t>A</w:t>
      </w:r>
      <w:r>
        <w:rPr>
          <w:spacing w:val="-10"/>
        </w:rPr>
        <w:t xml:space="preserve"> </w:t>
      </w:r>
      <w:r>
        <w:t>‘Proposed</w:t>
      </w:r>
      <w:r>
        <w:rPr>
          <w:spacing w:val="-9"/>
        </w:rPr>
        <w:t xml:space="preserve"> </w:t>
      </w:r>
      <w:r>
        <w:t>risk</w:t>
      </w:r>
      <w:r>
        <w:rPr>
          <w:spacing w:val="-9"/>
        </w:rPr>
        <w:t xml:space="preserve"> </w:t>
      </w:r>
      <w:r>
        <w:t>for</w:t>
      </w:r>
      <w:r>
        <w:rPr>
          <w:spacing w:val="-8"/>
        </w:rPr>
        <w:t xml:space="preserve"> </w:t>
      </w:r>
      <w:r>
        <w:t>inclusion’</w:t>
      </w:r>
      <w:r>
        <w:rPr>
          <w:spacing w:val="-9"/>
        </w:rPr>
        <w:t xml:space="preserve"> </w:t>
      </w:r>
      <w:r>
        <w:t>form</w:t>
      </w:r>
      <w:r>
        <w:rPr>
          <w:spacing w:val="-8"/>
        </w:rPr>
        <w:t xml:space="preserve"> </w:t>
      </w:r>
      <w:r>
        <w:t>is</w:t>
      </w:r>
      <w:r>
        <w:rPr>
          <w:spacing w:val="-9"/>
        </w:rPr>
        <w:t xml:space="preserve"> </w:t>
      </w:r>
      <w:r>
        <w:t>available</w:t>
      </w:r>
      <w:r>
        <w:rPr>
          <w:spacing w:val="-11"/>
        </w:rPr>
        <w:t xml:space="preserve"> </w:t>
      </w:r>
      <w:r>
        <w:t>on</w:t>
      </w:r>
      <w:r>
        <w:rPr>
          <w:spacing w:val="-10"/>
        </w:rPr>
        <w:t xml:space="preserve"> </w:t>
      </w:r>
      <w:hyperlink r:id="rId13" w:history="1">
        <w:r w:rsidR="009D3BE8">
          <w:rPr>
            <w:rStyle w:val="Hyperlink"/>
            <w:spacing w:val="-10"/>
          </w:rPr>
          <w:t>Risk Management</w:t>
        </w:r>
      </w:hyperlink>
    </w:p>
    <w:p w14:paraId="7740EAFA" w14:textId="77777777" w:rsidR="009D3BE8" w:rsidRDefault="009D3BE8">
      <w:pPr>
        <w:pStyle w:val="BodyText"/>
        <w:spacing w:line="273" w:lineRule="auto"/>
        <w:ind w:left="818" w:right="1101"/>
        <w:jc w:val="both"/>
      </w:pPr>
    </w:p>
    <w:p w14:paraId="4A3F5DF9" w14:textId="77777777" w:rsidR="004723D2" w:rsidRDefault="004723D2">
      <w:pPr>
        <w:pStyle w:val="BodyText"/>
        <w:spacing w:before="107"/>
        <w:rPr>
          <w:sz w:val="28"/>
        </w:rPr>
      </w:pPr>
    </w:p>
    <w:p w14:paraId="7C0508DF" w14:textId="77777777" w:rsidR="004723D2" w:rsidRDefault="00000000">
      <w:pPr>
        <w:pStyle w:val="Heading2"/>
        <w:numPr>
          <w:ilvl w:val="1"/>
          <w:numId w:val="5"/>
        </w:numPr>
        <w:tabs>
          <w:tab w:val="left" w:pos="765"/>
          <w:tab w:val="left" w:pos="767"/>
        </w:tabs>
        <w:spacing w:line="276" w:lineRule="auto"/>
        <w:ind w:right="1363" w:hanging="360"/>
      </w:pPr>
      <w:r>
        <w:rPr>
          <w:color w:val="005F52"/>
        </w:rPr>
        <w:t>What</w:t>
      </w:r>
      <w:r>
        <w:rPr>
          <w:color w:val="005F52"/>
          <w:spacing w:val="-3"/>
        </w:rPr>
        <w:t xml:space="preserve"> </w:t>
      </w:r>
      <w:r>
        <w:rPr>
          <w:color w:val="005F52"/>
        </w:rPr>
        <w:t>will</w:t>
      </w:r>
      <w:r>
        <w:rPr>
          <w:color w:val="005F52"/>
          <w:spacing w:val="-2"/>
        </w:rPr>
        <w:t xml:space="preserve"> </w:t>
      </w:r>
      <w:r>
        <w:rPr>
          <w:color w:val="005F52"/>
        </w:rPr>
        <w:t>my</w:t>
      </w:r>
      <w:r>
        <w:rPr>
          <w:color w:val="005F52"/>
          <w:spacing w:val="-5"/>
        </w:rPr>
        <w:t xml:space="preserve"> </w:t>
      </w:r>
      <w:r>
        <w:rPr>
          <w:color w:val="005F52"/>
        </w:rPr>
        <w:t>line</w:t>
      </w:r>
      <w:r>
        <w:rPr>
          <w:color w:val="005F52"/>
          <w:spacing w:val="-2"/>
        </w:rPr>
        <w:t xml:space="preserve"> </w:t>
      </w:r>
      <w:r>
        <w:rPr>
          <w:color w:val="005F52"/>
        </w:rPr>
        <w:t>manager</w:t>
      </w:r>
      <w:r>
        <w:rPr>
          <w:color w:val="005F52"/>
          <w:spacing w:val="-3"/>
        </w:rPr>
        <w:t xml:space="preserve"> </w:t>
      </w:r>
      <w:r>
        <w:rPr>
          <w:color w:val="005F52"/>
        </w:rPr>
        <w:t>do</w:t>
      </w:r>
      <w:r>
        <w:rPr>
          <w:color w:val="005F52"/>
          <w:spacing w:val="-2"/>
        </w:rPr>
        <w:t xml:space="preserve"> </w:t>
      </w:r>
      <w:r>
        <w:rPr>
          <w:color w:val="005F52"/>
        </w:rPr>
        <w:t>when</w:t>
      </w:r>
      <w:r>
        <w:rPr>
          <w:color w:val="005F52"/>
          <w:spacing w:val="-2"/>
        </w:rPr>
        <w:t xml:space="preserve"> </w:t>
      </w:r>
      <w:r>
        <w:rPr>
          <w:color w:val="005F52"/>
        </w:rPr>
        <w:t>they</w:t>
      </w:r>
      <w:r>
        <w:rPr>
          <w:color w:val="005F52"/>
          <w:spacing w:val="-4"/>
        </w:rPr>
        <w:t xml:space="preserve"> </w:t>
      </w:r>
      <w:r>
        <w:rPr>
          <w:color w:val="005F52"/>
        </w:rPr>
        <w:t>receive</w:t>
      </w:r>
      <w:r>
        <w:rPr>
          <w:color w:val="005F52"/>
          <w:spacing w:val="-4"/>
        </w:rPr>
        <w:t xml:space="preserve"> </w:t>
      </w:r>
      <w:r>
        <w:rPr>
          <w:color w:val="005F52"/>
        </w:rPr>
        <w:t>the</w:t>
      </w:r>
      <w:r>
        <w:rPr>
          <w:color w:val="005F52"/>
          <w:spacing w:val="-2"/>
        </w:rPr>
        <w:t xml:space="preserve"> </w:t>
      </w:r>
      <w:r>
        <w:rPr>
          <w:color w:val="005F52"/>
        </w:rPr>
        <w:t>escalated</w:t>
      </w:r>
      <w:r>
        <w:rPr>
          <w:color w:val="005F52"/>
          <w:spacing w:val="-2"/>
        </w:rPr>
        <w:t xml:space="preserve"> </w:t>
      </w:r>
      <w:r>
        <w:rPr>
          <w:color w:val="005F52"/>
        </w:rPr>
        <w:t>risk</w:t>
      </w:r>
      <w:r>
        <w:rPr>
          <w:color w:val="005F52"/>
          <w:spacing w:val="-2"/>
        </w:rPr>
        <w:t xml:space="preserve"> </w:t>
      </w:r>
      <w:r>
        <w:rPr>
          <w:color w:val="005F52"/>
        </w:rPr>
        <w:t xml:space="preserve">for </w:t>
      </w:r>
      <w:r>
        <w:rPr>
          <w:color w:val="005F52"/>
          <w:spacing w:val="-2"/>
        </w:rPr>
        <w:t>consideration?</w:t>
      </w:r>
    </w:p>
    <w:p w14:paraId="68325709" w14:textId="5D07EF57" w:rsidR="004723D2" w:rsidRDefault="00000000">
      <w:pPr>
        <w:pStyle w:val="BodyText"/>
        <w:spacing w:line="276" w:lineRule="auto"/>
        <w:ind w:left="820" w:right="1027"/>
        <w:jc w:val="both"/>
      </w:pPr>
      <w:r>
        <w:rPr>
          <w:b/>
        </w:rPr>
        <w:t xml:space="preserve">Risk Escalation </w:t>
      </w:r>
      <w:r>
        <w:t xml:space="preserve">of the Enterprise Risk Management </w:t>
      </w:r>
      <w:r w:rsidR="009D3BE8">
        <w:t>Framework</w:t>
      </w:r>
      <w:r>
        <w:t>, states</w:t>
      </w:r>
      <w:r w:rsidR="00D32F98">
        <w:t>,</w:t>
      </w:r>
      <w:r>
        <w:t xml:space="preserve"> ‘The decision to accept or not accept a risk or action, or the escalation of a risk to another level of management and therefore recorded on their risk register must be formally agreed between the relevant Line Manager and current Risk Owner who is requesting an escalation of the risk. This decision should be recorded and formally communicated between the Line Manager and the</w:t>
      </w:r>
      <w:r>
        <w:rPr>
          <w:spacing w:val="-1"/>
        </w:rPr>
        <w:t xml:space="preserve"> </w:t>
      </w:r>
      <w:r>
        <w:t xml:space="preserve">Risk Owner. A decision to escalate should not be an end in itself but must be accompanied by an agreed set of actions/ responsibilities. Where a risk is subject to a formal decision agreed </w:t>
      </w:r>
      <w:r w:rsidR="00D32F98">
        <w:t>upon between the current Risk Owner and the next level of management, it should also include the agreement of transfer of ownership for specific controls/actions</w:t>
      </w:r>
      <w:r>
        <w:t>.</w:t>
      </w:r>
    </w:p>
    <w:p w14:paraId="6E41D034" w14:textId="77777777" w:rsidR="004723D2" w:rsidRDefault="004723D2">
      <w:pPr>
        <w:pStyle w:val="BodyText"/>
        <w:spacing w:before="38"/>
      </w:pPr>
    </w:p>
    <w:p w14:paraId="6DDD5638" w14:textId="3DF90059" w:rsidR="004723D2" w:rsidRDefault="00D32F98">
      <w:pPr>
        <w:pStyle w:val="BodyText"/>
        <w:spacing w:line="276" w:lineRule="auto"/>
        <w:ind w:left="820" w:right="1200"/>
        <w:jc w:val="both"/>
      </w:pPr>
      <w:r>
        <w:t>Other actions may be required when a decision is made not to accept an escalated risk. This could</w:t>
      </w:r>
      <w:r>
        <w:rPr>
          <w:spacing w:val="-1"/>
        </w:rPr>
        <w:t xml:space="preserve"> </w:t>
      </w:r>
      <w:r>
        <w:t>include providing additional support</w:t>
      </w:r>
      <w:r>
        <w:rPr>
          <w:spacing w:val="-2"/>
        </w:rPr>
        <w:t xml:space="preserve"> </w:t>
      </w:r>
      <w:r>
        <w:t>or resources to</w:t>
      </w:r>
      <w:r>
        <w:rPr>
          <w:spacing w:val="-1"/>
        </w:rPr>
        <w:t xml:space="preserve"> </w:t>
      </w:r>
      <w:r>
        <w:t>manage</w:t>
      </w:r>
      <w:r>
        <w:rPr>
          <w:spacing w:val="-2"/>
        </w:rPr>
        <w:t xml:space="preserve"> </w:t>
      </w:r>
      <w:r>
        <w:t>the risk. The</w:t>
      </w:r>
      <w:r>
        <w:rPr>
          <w:spacing w:val="-2"/>
        </w:rPr>
        <w:t xml:space="preserve"> </w:t>
      </w:r>
      <w:r>
        <w:t>outcome</w:t>
      </w:r>
      <w:r>
        <w:rPr>
          <w:spacing w:val="-2"/>
        </w:rPr>
        <w:t xml:space="preserve"> </w:t>
      </w:r>
      <w:r>
        <w:t>of such considerations must be communicated to the department that notified the risk.</w:t>
      </w:r>
    </w:p>
    <w:p w14:paraId="5F41A1F2" w14:textId="77777777" w:rsidR="004723D2" w:rsidRDefault="004723D2">
      <w:pPr>
        <w:spacing w:line="276" w:lineRule="auto"/>
        <w:jc w:val="both"/>
        <w:sectPr w:rsidR="004723D2" w:rsidSect="00BC35A2">
          <w:pgSz w:w="11930" w:h="16860"/>
          <w:pgMar w:top="1320" w:right="260" w:bottom="1440" w:left="1340" w:header="812" w:footer="1222" w:gutter="0"/>
          <w:cols w:space="720"/>
        </w:sectPr>
      </w:pPr>
    </w:p>
    <w:p w14:paraId="73EEA7A3" w14:textId="77777777" w:rsidR="004723D2" w:rsidRDefault="00000000">
      <w:pPr>
        <w:pStyle w:val="BodyText"/>
        <w:spacing w:before="93" w:line="273" w:lineRule="auto"/>
        <w:ind w:left="820" w:right="990"/>
        <w:jc w:val="both"/>
      </w:pPr>
      <w:r>
        <w:rPr>
          <w:b/>
        </w:rPr>
        <w:lastRenderedPageBreak/>
        <w:t>Simply pu</w:t>
      </w:r>
      <w:bookmarkStart w:id="69" w:name="_bookmark70"/>
      <w:bookmarkEnd w:id="69"/>
      <w:r>
        <w:rPr>
          <w:b/>
        </w:rPr>
        <w:t>t,</w:t>
      </w:r>
      <w:r>
        <w:rPr>
          <w:b/>
          <w:spacing w:val="-2"/>
        </w:rPr>
        <w:t xml:space="preserve"> </w:t>
      </w:r>
      <w:r>
        <w:t>when a</w:t>
      </w:r>
      <w:r>
        <w:rPr>
          <w:spacing w:val="-1"/>
        </w:rPr>
        <w:t xml:space="preserve"> </w:t>
      </w:r>
      <w:r>
        <w:t>risk is</w:t>
      </w:r>
      <w:r>
        <w:rPr>
          <w:spacing w:val="-4"/>
        </w:rPr>
        <w:t xml:space="preserve"> </w:t>
      </w:r>
      <w:r>
        <w:t>proposed for</w:t>
      </w:r>
      <w:r>
        <w:rPr>
          <w:spacing w:val="-1"/>
        </w:rPr>
        <w:t xml:space="preserve"> </w:t>
      </w:r>
      <w:r>
        <w:t>consideration to a</w:t>
      </w:r>
      <w:r>
        <w:rPr>
          <w:spacing w:val="-4"/>
        </w:rPr>
        <w:t xml:space="preserve"> </w:t>
      </w:r>
      <w:r>
        <w:t>more</w:t>
      </w:r>
      <w:r>
        <w:rPr>
          <w:spacing w:val="-1"/>
        </w:rPr>
        <w:t xml:space="preserve"> </w:t>
      </w:r>
      <w:r>
        <w:t>Senior</w:t>
      </w:r>
      <w:r>
        <w:rPr>
          <w:spacing w:val="-4"/>
        </w:rPr>
        <w:t xml:space="preserve"> </w:t>
      </w:r>
      <w:r>
        <w:t>Manager, that</w:t>
      </w:r>
      <w:r>
        <w:rPr>
          <w:spacing w:val="-4"/>
        </w:rPr>
        <w:t xml:space="preserve"> </w:t>
      </w:r>
      <w:r>
        <w:t xml:space="preserve">Manager </w:t>
      </w:r>
      <w:r>
        <w:rPr>
          <w:spacing w:val="-4"/>
        </w:rPr>
        <w:t>may:</w:t>
      </w:r>
    </w:p>
    <w:p w14:paraId="25A2198B" w14:textId="26B2D3A2" w:rsidR="004723D2" w:rsidRDefault="00000000">
      <w:pPr>
        <w:pStyle w:val="ListParagraph"/>
        <w:numPr>
          <w:ilvl w:val="2"/>
          <w:numId w:val="5"/>
        </w:numPr>
        <w:tabs>
          <w:tab w:val="left" w:pos="1536"/>
          <w:tab w:val="left" w:pos="1540"/>
        </w:tabs>
        <w:spacing w:before="187" w:line="276" w:lineRule="auto"/>
        <w:ind w:left="1540" w:right="1380" w:hanging="363"/>
        <w:jc w:val="both"/>
      </w:pPr>
      <w:r>
        <w:t xml:space="preserve">Review the risk and decide not to accept it but </w:t>
      </w:r>
      <w:r w:rsidR="00D32F98">
        <w:t>seek assurances regarding</w:t>
      </w:r>
      <w:r>
        <w:t xml:space="preserve"> the adequacy</w:t>
      </w:r>
      <w:r>
        <w:rPr>
          <w:spacing w:val="-1"/>
        </w:rPr>
        <w:t xml:space="preserve"> </w:t>
      </w:r>
      <w:r>
        <w:t>of</w:t>
      </w:r>
      <w:r>
        <w:rPr>
          <w:spacing w:val="-1"/>
        </w:rPr>
        <w:t xml:space="preserve"> </w:t>
      </w:r>
      <w:r>
        <w:t>its management</w:t>
      </w:r>
      <w:r>
        <w:rPr>
          <w:spacing w:val="-1"/>
        </w:rPr>
        <w:t xml:space="preserve"> </w:t>
      </w:r>
      <w:r>
        <w:t>within</w:t>
      </w:r>
      <w:r>
        <w:rPr>
          <w:spacing w:val="-3"/>
        </w:rPr>
        <w:t xml:space="preserve"> </w:t>
      </w:r>
      <w:r>
        <w:t>the</w:t>
      </w:r>
      <w:r>
        <w:rPr>
          <w:spacing w:val="-1"/>
        </w:rPr>
        <w:t xml:space="preserve"> </w:t>
      </w:r>
      <w:r>
        <w:t>referring</w:t>
      </w:r>
      <w:r>
        <w:rPr>
          <w:spacing w:val="-2"/>
        </w:rPr>
        <w:t xml:space="preserve"> </w:t>
      </w:r>
      <w:r w:rsidR="00D32F98">
        <w:t>department</w:t>
      </w:r>
      <w:r>
        <w:t>.</w:t>
      </w:r>
      <w:r>
        <w:rPr>
          <w:spacing w:val="-1"/>
        </w:rPr>
        <w:t xml:space="preserve"> </w:t>
      </w:r>
      <w:r>
        <w:t>This</w:t>
      </w:r>
      <w:r>
        <w:rPr>
          <w:spacing w:val="-1"/>
        </w:rPr>
        <w:t xml:space="preserve"> </w:t>
      </w:r>
      <w:r>
        <w:t>can</w:t>
      </w:r>
      <w:r>
        <w:rPr>
          <w:spacing w:val="-2"/>
        </w:rPr>
        <w:t xml:space="preserve"> </w:t>
      </w:r>
      <w:r>
        <w:t>include</w:t>
      </w:r>
      <w:r>
        <w:rPr>
          <w:spacing w:val="-3"/>
        </w:rPr>
        <w:t xml:space="preserve"> </w:t>
      </w:r>
      <w:r>
        <w:t>the provision of resources/authorities to assist in its</w:t>
      </w:r>
      <w:r>
        <w:rPr>
          <w:spacing w:val="-4"/>
        </w:rPr>
        <w:t xml:space="preserve"> </w:t>
      </w:r>
      <w:r>
        <w:t>mitigation.</w:t>
      </w:r>
    </w:p>
    <w:p w14:paraId="56BAB0C0" w14:textId="199BF99F" w:rsidR="004723D2" w:rsidRDefault="00000000">
      <w:pPr>
        <w:pStyle w:val="ListParagraph"/>
        <w:numPr>
          <w:ilvl w:val="2"/>
          <w:numId w:val="5"/>
        </w:numPr>
        <w:tabs>
          <w:tab w:val="left" w:pos="1538"/>
          <w:tab w:val="left" w:pos="1540"/>
        </w:tabs>
        <w:spacing w:before="89" w:line="276" w:lineRule="auto"/>
        <w:ind w:left="1540" w:right="1006" w:hanging="363"/>
        <w:jc w:val="both"/>
      </w:pPr>
      <w:r>
        <w:t>Decide</w:t>
      </w:r>
      <w:r>
        <w:rPr>
          <w:spacing w:val="-3"/>
        </w:rPr>
        <w:t xml:space="preserve"> </w:t>
      </w:r>
      <w:r>
        <w:t>that</w:t>
      </w:r>
      <w:r>
        <w:rPr>
          <w:spacing w:val="-1"/>
        </w:rPr>
        <w:t xml:space="preserve"> </w:t>
      </w:r>
      <w:r>
        <w:t>the</w:t>
      </w:r>
      <w:r>
        <w:rPr>
          <w:spacing w:val="-1"/>
        </w:rPr>
        <w:t xml:space="preserve"> </w:t>
      </w:r>
      <w:r>
        <w:t>risk</w:t>
      </w:r>
      <w:r>
        <w:rPr>
          <w:spacing w:val="-1"/>
        </w:rPr>
        <w:t xml:space="preserve"> </w:t>
      </w:r>
      <w:r>
        <w:t>should</w:t>
      </w:r>
      <w:r>
        <w:rPr>
          <w:spacing w:val="-5"/>
        </w:rPr>
        <w:t xml:space="preserve"> </w:t>
      </w:r>
      <w:r>
        <w:t>be</w:t>
      </w:r>
      <w:r>
        <w:rPr>
          <w:spacing w:val="-1"/>
        </w:rPr>
        <w:t xml:space="preserve"> </w:t>
      </w:r>
      <w:r>
        <w:t>included</w:t>
      </w:r>
      <w:r>
        <w:rPr>
          <w:spacing w:val="-1"/>
        </w:rPr>
        <w:t xml:space="preserve"> </w:t>
      </w:r>
      <w:r w:rsidR="00D32F98">
        <w:t>in their risk</w:t>
      </w:r>
      <w:r>
        <w:rPr>
          <w:spacing w:val="-1"/>
        </w:rPr>
        <w:t xml:space="preserve"> </w:t>
      </w:r>
      <w:r>
        <w:t>register.</w:t>
      </w:r>
      <w:r>
        <w:rPr>
          <w:spacing w:val="-2"/>
        </w:rPr>
        <w:t xml:space="preserve"> </w:t>
      </w:r>
      <w:r>
        <w:t>Reasons</w:t>
      </w:r>
      <w:r>
        <w:rPr>
          <w:spacing w:val="-1"/>
        </w:rPr>
        <w:t xml:space="preserve"> </w:t>
      </w:r>
      <w:r>
        <w:t>for</w:t>
      </w:r>
      <w:r>
        <w:rPr>
          <w:spacing w:val="-1"/>
        </w:rPr>
        <w:t xml:space="preserve"> </w:t>
      </w:r>
      <w:r>
        <w:t>inclusion</w:t>
      </w:r>
      <w:r>
        <w:rPr>
          <w:spacing w:val="-2"/>
        </w:rPr>
        <w:t xml:space="preserve"> </w:t>
      </w:r>
      <w:r>
        <w:t>are generally due to one of two reasons:</w:t>
      </w:r>
    </w:p>
    <w:p w14:paraId="531BABFC" w14:textId="210EC356" w:rsidR="004723D2" w:rsidRDefault="00000000">
      <w:pPr>
        <w:pStyle w:val="ListParagraph"/>
        <w:numPr>
          <w:ilvl w:val="3"/>
          <w:numId w:val="5"/>
        </w:numPr>
        <w:tabs>
          <w:tab w:val="left" w:pos="2261"/>
        </w:tabs>
        <w:spacing w:before="1" w:line="268" w:lineRule="auto"/>
        <w:ind w:right="1589"/>
        <w:jc w:val="both"/>
      </w:pPr>
      <w:r>
        <w:t>That</w:t>
      </w:r>
      <w:r>
        <w:rPr>
          <w:spacing w:val="-1"/>
        </w:rPr>
        <w:t xml:space="preserve"> </w:t>
      </w:r>
      <w:r>
        <w:t>the</w:t>
      </w:r>
      <w:r>
        <w:rPr>
          <w:spacing w:val="-1"/>
        </w:rPr>
        <w:t xml:space="preserve"> </w:t>
      </w:r>
      <w:r>
        <w:t>significance</w:t>
      </w:r>
      <w:r>
        <w:rPr>
          <w:spacing w:val="-3"/>
        </w:rPr>
        <w:t xml:space="preserve"> </w:t>
      </w:r>
      <w:r>
        <w:t>of</w:t>
      </w:r>
      <w:r>
        <w:rPr>
          <w:spacing w:val="-1"/>
        </w:rPr>
        <w:t xml:space="preserve"> </w:t>
      </w:r>
      <w:r>
        <w:t>the</w:t>
      </w:r>
      <w:r>
        <w:rPr>
          <w:spacing w:val="-3"/>
        </w:rPr>
        <w:t xml:space="preserve"> </w:t>
      </w:r>
      <w:r>
        <w:t>risk</w:t>
      </w:r>
      <w:r>
        <w:rPr>
          <w:spacing w:val="-1"/>
        </w:rPr>
        <w:t xml:space="preserve"> </w:t>
      </w:r>
      <w:r>
        <w:t>is</w:t>
      </w:r>
      <w:r>
        <w:rPr>
          <w:spacing w:val="-1"/>
        </w:rPr>
        <w:t xml:space="preserve"> </w:t>
      </w:r>
      <w:r>
        <w:t>such</w:t>
      </w:r>
      <w:r>
        <w:rPr>
          <w:spacing w:val="-2"/>
        </w:rPr>
        <w:t xml:space="preserve"> </w:t>
      </w:r>
      <w:r>
        <w:t>that</w:t>
      </w:r>
      <w:r>
        <w:rPr>
          <w:spacing w:val="-1"/>
        </w:rPr>
        <w:t xml:space="preserve"> </w:t>
      </w:r>
      <w:r>
        <w:t>it</w:t>
      </w:r>
      <w:r>
        <w:rPr>
          <w:spacing w:val="-1"/>
        </w:rPr>
        <w:t xml:space="preserve"> </w:t>
      </w:r>
      <w:r>
        <w:t>requires</w:t>
      </w:r>
      <w:r>
        <w:rPr>
          <w:spacing w:val="-3"/>
        </w:rPr>
        <w:t xml:space="preserve"> </w:t>
      </w:r>
      <w:r>
        <w:t>oversight</w:t>
      </w:r>
      <w:r>
        <w:rPr>
          <w:spacing w:val="-1"/>
        </w:rPr>
        <w:t xml:space="preserve"> </w:t>
      </w:r>
      <w:r>
        <w:t>on</w:t>
      </w:r>
      <w:r>
        <w:rPr>
          <w:spacing w:val="-2"/>
        </w:rPr>
        <w:t xml:space="preserve"> </w:t>
      </w:r>
      <w:r>
        <w:t>their register</w:t>
      </w:r>
      <w:r>
        <w:rPr>
          <w:spacing w:val="-5"/>
        </w:rPr>
        <w:t xml:space="preserve"> </w:t>
      </w:r>
      <w:r>
        <w:t>or</w:t>
      </w:r>
    </w:p>
    <w:p w14:paraId="67A1D483" w14:textId="03139383" w:rsidR="004723D2" w:rsidRDefault="00000000">
      <w:pPr>
        <w:pStyle w:val="ListParagraph"/>
        <w:numPr>
          <w:ilvl w:val="3"/>
          <w:numId w:val="5"/>
        </w:numPr>
        <w:tabs>
          <w:tab w:val="left" w:pos="2261"/>
        </w:tabs>
        <w:spacing w:before="33" w:line="273" w:lineRule="auto"/>
        <w:ind w:right="1004"/>
        <w:jc w:val="both"/>
      </w:pPr>
      <w:r>
        <w:t xml:space="preserve">Though the risk was identified by the area that notified </w:t>
      </w:r>
      <w:r w:rsidR="00D32F98">
        <w:t>it,</w:t>
      </w:r>
      <w:r>
        <w:t xml:space="preserve"> it has resonance across the </w:t>
      </w:r>
      <w:r w:rsidR="00D32F98">
        <w:t>department</w:t>
      </w:r>
      <w:r>
        <w:t xml:space="preserve"> as a whole and rather than just manage it on each individual register many of the actions identified as required are better</w:t>
      </w:r>
      <w:r>
        <w:rPr>
          <w:spacing w:val="-4"/>
        </w:rPr>
        <w:t xml:space="preserve"> </w:t>
      </w:r>
      <w:r>
        <w:t>managed</w:t>
      </w:r>
      <w:r>
        <w:rPr>
          <w:spacing w:val="-1"/>
        </w:rPr>
        <w:t xml:space="preserve"> </w:t>
      </w:r>
      <w:r>
        <w:t>collectively. For</w:t>
      </w:r>
      <w:r>
        <w:rPr>
          <w:spacing w:val="-1"/>
        </w:rPr>
        <w:t xml:space="preserve"> </w:t>
      </w:r>
      <w:r>
        <w:t>example,</w:t>
      </w:r>
      <w:r>
        <w:rPr>
          <w:spacing w:val="-1"/>
        </w:rPr>
        <w:t xml:space="preserve"> </w:t>
      </w:r>
      <w:r>
        <w:t>if</w:t>
      </w:r>
      <w:r>
        <w:rPr>
          <w:spacing w:val="-2"/>
        </w:rPr>
        <w:t xml:space="preserve"> </w:t>
      </w:r>
      <w:r>
        <w:t>an</w:t>
      </w:r>
      <w:r>
        <w:rPr>
          <w:spacing w:val="-2"/>
        </w:rPr>
        <w:t xml:space="preserve"> </w:t>
      </w:r>
      <w:r>
        <w:t>overarching policy</w:t>
      </w:r>
      <w:r>
        <w:rPr>
          <w:spacing w:val="-1"/>
        </w:rPr>
        <w:t xml:space="preserve"> </w:t>
      </w:r>
      <w:r>
        <w:t>or</w:t>
      </w:r>
      <w:r>
        <w:rPr>
          <w:spacing w:val="-1"/>
        </w:rPr>
        <w:t xml:space="preserve"> </w:t>
      </w:r>
      <w:r>
        <w:t xml:space="preserve">process is required. If </w:t>
      </w:r>
      <w:r w:rsidR="00D32F98">
        <w:t>this risk could impact multiple departments</w:t>
      </w:r>
      <w:r>
        <w:t xml:space="preserve">, this may involve informing and/or </w:t>
      </w:r>
      <w:r w:rsidR="00D32F98">
        <w:t>consulting</w:t>
      </w:r>
      <w:r>
        <w:t xml:space="preserve"> with other </w:t>
      </w:r>
      <w:r w:rsidR="00D32F98">
        <w:t>departments</w:t>
      </w:r>
      <w:r>
        <w:t xml:space="preserve"> that </w:t>
      </w:r>
      <w:r w:rsidR="00D32F98">
        <w:t>a similar risk may impact</w:t>
      </w:r>
      <w:r>
        <w:t xml:space="preserve"> on how </w:t>
      </w:r>
      <w:r w:rsidR="00D32F98">
        <w:t>to mitigate this risk best</w:t>
      </w:r>
      <w:r>
        <w:t>.</w:t>
      </w:r>
    </w:p>
    <w:p w14:paraId="466289FE" w14:textId="657BBF9E" w:rsidR="004723D2" w:rsidRDefault="00000000">
      <w:pPr>
        <w:pStyle w:val="BodyText"/>
        <w:spacing w:before="187" w:line="276" w:lineRule="auto"/>
        <w:ind w:left="820" w:right="963"/>
        <w:jc w:val="both"/>
      </w:pPr>
      <w:r>
        <w:t>On</w:t>
      </w:r>
      <w:r>
        <w:rPr>
          <w:spacing w:val="-4"/>
        </w:rPr>
        <w:t xml:space="preserve"> </w:t>
      </w:r>
      <w:r>
        <w:t>accepting</w:t>
      </w:r>
      <w:r>
        <w:rPr>
          <w:spacing w:val="-4"/>
        </w:rPr>
        <w:t xml:space="preserve"> </w:t>
      </w:r>
      <w:r>
        <w:t>the</w:t>
      </w:r>
      <w:r>
        <w:rPr>
          <w:spacing w:val="-3"/>
        </w:rPr>
        <w:t xml:space="preserve"> </w:t>
      </w:r>
      <w:r>
        <w:t>notified</w:t>
      </w:r>
      <w:r>
        <w:rPr>
          <w:spacing w:val="-3"/>
        </w:rPr>
        <w:t xml:space="preserve"> </w:t>
      </w:r>
      <w:r>
        <w:t>risk,</w:t>
      </w:r>
      <w:r>
        <w:rPr>
          <w:spacing w:val="-3"/>
        </w:rPr>
        <w:t xml:space="preserve"> </w:t>
      </w:r>
      <w:r>
        <w:t>the</w:t>
      </w:r>
      <w:r>
        <w:rPr>
          <w:spacing w:val="-6"/>
        </w:rPr>
        <w:t xml:space="preserve"> </w:t>
      </w:r>
      <w:r>
        <w:t>Manager</w:t>
      </w:r>
      <w:r>
        <w:rPr>
          <w:spacing w:val="-2"/>
        </w:rPr>
        <w:t xml:space="preserve"> </w:t>
      </w:r>
      <w:r>
        <w:t>arranges for</w:t>
      </w:r>
      <w:r>
        <w:rPr>
          <w:spacing w:val="-1"/>
        </w:rPr>
        <w:t xml:space="preserve"> </w:t>
      </w:r>
      <w:r>
        <w:t>it</w:t>
      </w:r>
      <w:r>
        <w:rPr>
          <w:spacing w:val="-3"/>
        </w:rPr>
        <w:t xml:space="preserve"> </w:t>
      </w:r>
      <w:r>
        <w:t>to be</w:t>
      </w:r>
      <w:r>
        <w:rPr>
          <w:spacing w:val="-3"/>
        </w:rPr>
        <w:t xml:space="preserve"> </w:t>
      </w:r>
      <w:r>
        <w:t>assessed</w:t>
      </w:r>
      <w:r>
        <w:rPr>
          <w:spacing w:val="-2"/>
        </w:rPr>
        <w:t xml:space="preserve"> </w:t>
      </w:r>
      <w:r>
        <w:t>in</w:t>
      </w:r>
      <w:r>
        <w:rPr>
          <w:spacing w:val="-4"/>
        </w:rPr>
        <w:t xml:space="preserve"> </w:t>
      </w:r>
      <w:r>
        <w:t>the</w:t>
      </w:r>
      <w:r>
        <w:rPr>
          <w:spacing w:val="-3"/>
        </w:rPr>
        <w:t xml:space="preserve"> </w:t>
      </w:r>
      <w:r>
        <w:t>context</w:t>
      </w:r>
      <w:r>
        <w:rPr>
          <w:spacing w:val="-3"/>
        </w:rPr>
        <w:t xml:space="preserve"> </w:t>
      </w:r>
      <w:r>
        <w:t>of</w:t>
      </w:r>
      <w:r>
        <w:rPr>
          <w:spacing w:val="-5"/>
        </w:rPr>
        <w:t xml:space="preserve"> </w:t>
      </w:r>
      <w:r>
        <w:t xml:space="preserve">their area of responsibility and includes it on their risk register. Any additional actions that are identified as being required are assigned according to </w:t>
      </w:r>
      <w:r w:rsidR="008C3564">
        <w:t>best practice</w:t>
      </w:r>
      <w:r>
        <w:t>, that</w:t>
      </w:r>
      <w:r>
        <w:rPr>
          <w:spacing w:val="-6"/>
        </w:rPr>
        <w:t xml:space="preserve"> </w:t>
      </w:r>
      <w:r>
        <w:t>is:</w:t>
      </w:r>
    </w:p>
    <w:p w14:paraId="4D54BE66" w14:textId="77777777" w:rsidR="004723D2" w:rsidRDefault="00000000">
      <w:pPr>
        <w:pStyle w:val="ListParagraph"/>
        <w:numPr>
          <w:ilvl w:val="3"/>
          <w:numId w:val="5"/>
        </w:numPr>
        <w:tabs>
          <w:tab w:val="left" w:pos="2260"/>
        </w:tabs>
        <w:spacing w:before="22"/>
        <w:ind w:left="2260" w:hanging="362"/>
      </w:pPr>
      <w:r>
        <w:t>to</w:t>
      </w:r>
      <w:r>
        <w:rPr>
          <w:spacing w:val="-1"/>
        </w:rPr>
        <w:t xml:space="preserve"> </w:t>
      </w:r>
      <w:r>
        <w:rPr>
          <w:spacing w:val="-2"/>
        </w:rPr>
        <w:t>themselves,</w:t>
      </w:r>
    </w:p>
    <w:p w14:paraId="471922D3" w14:textId="77777777" w:rsidR="004723D2" w:rsidRDefault="00000000">
      <w:pPr>
        <w:pStyle w:val="ListParagraph"/>
        <w:numPr>
          <w:ilvl w:val="3"/>
          <w:numId w:val="5"/>
        </w:numPr>
        <w:tabs>
          <w:tab w:val="left" w:pos="2260"/>
        </w:tabs>
        <w:spacing w:before="56"/>
        <w:ind w:left="2260" w:hanging="362"/>
      </w:pPr>
      <w:r>
        <w:t>to</w:t>
      </w:r>
      <w:r>
        <w:rPr>
          <w:spacing w:val="-5"/>
        </w:rPr>
        <w:t xml:space="preserve"> </w:t>
      </w:r>
      <w:r>
        <w:t>members</w:t>
      </w:r>
      <w:r>
        <w:rPr>
          <w:spacing w:val="-3"/>
        </w:rPr>
        <w:t xml:space="preserve"> </w:t>
      </w:r>
      <w:r>
        <w:t>of</w:t>
      </w:r>
      <w:r>
        <w:rPr>
          <w:spacing w:val="-4"/>
        </w:rPr>
        <w:t xml:space="preserve"> </w:t>
      </w:r>
      <w:r>
        <w:t>their</w:t>
      </w:r>
      <w:r>
        <w:rPr>
          <w:spacing w:val="-7"/>
        </w:rPr>
        <w:t xml:space="preserve"> </w:t>
      </w:r>
      <w:r>
        <w:t>Management</w:t>
      </w:r>
      <w:r>
        <w:rPr>
          <w:spacing w:val="-3"/>
        </w:rPr>
        <w:t xml:space="preserve"> </w:t>
      </w:r>
      <w:r>
        <w:t>Team</w:t>
      </w:r>
      <w:r>
        <w:rPr>
          <w:spacing w:val="-1"/>
        </w:rPr>
        <w:t xml:space="preserve"> </w:t>
      </w:r>
      <w:r>
        <w:rPr>
          <w:spacing w:val="-5"/>
        </w:rPr>
        <w:t>or</w:t>
      </w:r>
    </w:p>
    <w:p w14:paraId="2A59D557" w14:textId="77777777" w:rsidR="004723D2" w:rsidRPr="00D32F98" w:rsidRDefault="00000000">
      <w:pPr>
        <w:pStyle w:val="ListParagraph"/>
        <w:numPr>
          <w:ilvl w:val="3"/>
          <w:numId w:val="5"/>
        </w:numPr>
        <w:tabs>
          <w:tab w:val="left" w:pos="2260"/>
        </w:tabs>
        <w:spacing w:before="56"/>
        <w:ind w:left="2260" w:hanging="362"/>
      </w:pPr>
      <w:r w:rsidRPr="00D32F98">
        <w:t>to</w:t>
      </w:r>
      <w:r w:rsidRPr="00D32F98">
        <w:rPr>
          <w:spacing w:val="-3"/>
        </w:rPr>
        <w:t xml:space="preserve"> </w:t>
      </w:r>
      <w:r w:rsidRPr="00D32F98">
        <w:t>their</w:t>
      </w:r>
      <w:r w:rsidRPr="00D32F98">
        <w:rPr>
          <w:spacing w:val="-3"/>
        </w:rPr>
        <w:t xml:space="preserve"> </w:t>
      </w:r>
      <w:r w:rsidRPr="00D32F98">
        <w:t>own</w:t>
      </w:r>
      <w:r w:rsidRPr="00D32F98">
        <w:rPr>
          <w:spacing w:val="-3"/>
        </w:rPr>
        <w:t xml:space="preserve"> </w:t>
      </w:r>
      <w:r w:rsidRPr="00D32F98">
        <w:t>Line</w:t>
      </w:r>
      <w:r w:rsidRPr="00D32F98">
        <w:rPr>
          <w:spacing w:val="-2"/>
        </w:rPr>
        <w:t xml:space="preserve"> Manager.</w:t>
      </w:r>
    </w:p>
    <w:p w14:paraId="535A3888" w14:textId="77777777" w:rsidR="004723D2" w:rsidRDefault="004723D2">
      <w:pPr>
        <w:pStyle w:val="BodyText"/>
        <w:spacing w:before="123"/>
      </w:pPr>
    </w:p>
    <w:p w14:paraId="47378FA6" w14:textId="77777777" w:rsidR="004723D2" w:rsidRDefault="00000000">
      <w:pPr>
        <w:pStyle w:val="Heading2"/>
        <w:numPr>
          <w:ilvl w:val="1"/>
          <w:numId w:val="5"/>
        </w:numPr>
        <w:tabs>
          <w:tab w:val="left" w:pos="765"/>
          <w:tab w:val="left" w:pos="767"/>
        </w:tabs>
        <w:spacing w:line="276" w:lineRule="auto"/>
        <w:ind w:right="2710" w:hanging="360"/>
      </w:pPr>
      <w:r>
        <w:rPr>
          <w:color w:val="005F52"/>
        </w:rPr>
        <w:t>How</w:t>
      </w:r>
      <w:r>
        <w:rPr>
          <w:color w:val="005F52"/>
          <w:spacing w:val="-2"/>
        </w:rPr>
        <w:t xml:space="preserve"> </w:t>
      </w:r>
      <w:r>
        <w:rPr>
          <w:color w:val="005F52"/>
        </w:rPr>
        <w:t>will</w:t>
      </w:r>
      <w:r>
        <w:rPr>
          <w:color w:val="005F52"/>
          <w:spacing w:val="-1"/>
        </w:rPr>
        <w:t xml:space="preserve"> </w:t>
      </w:r>
      <w:r>
        <w:rPr>
          <w:color w:val="005F52"/>
        </w:rPr>
        <w:t>I</w:t>
      </w:r>
      <w:r>
        <w:rPr>
          <w:color w:val="005F52"/>
          <w:spacing w:val="-3"/>
        </w:rPr>
        <w:t xml:space="preserve"> </w:t>
      </w:r>
      <w:r>
        <w:rPr>
          <w:color w:val="005F52"/>
        </w:rPr>
        <w:t>be</w:t>
      </w:r>
      <w:r>
        <w:rPr>
          <w:color w:val="005F52"/>
          <w:spacing w:val="-1"/>
        </w:rPr>
        <w:t xml:space="preserve"> </w:t>
      </w:r>
      <w:r>
        <w:rPr>
          <w:color w:val="005F52"/>
        </w:rPr>
        <w:t>notified</w:t>
      </w:r>
      <w:r>
        <w:rPr>
          <w:color w:val="005F52"/>
          <w:spacing w:val="-1"/>
        </w:rPr>
        <w:t xml:space="preserve"> </w:t>
      </w:r>
      <w:r>
        <w:rPr>
          <w:color w:val="005F52"/>
        </w:rPr>
        <w:t>if</w:t>
      </w:r>
      <w:r>
        <w:rPr>
          <w:color w:val="005F52"/>
          <w:spacing w:val="-3"/>
        </w:rPr>
        <w:t xml:space="preserve"> </w:t>
      </w:r>
      <w:r>
        <w:rPr>
          <w:color w:val="005F52"/>
        </w:rPr>
        <w:t>my</w:t>
      </w:r>
      <w:r>
        <w:rPr>
          <w:color w:val="005F52"/>
          <w:spacing w:val="-2"/>
        </w:rPr>
        <w:t xml:space="preserve"> </w:t>
      </w:r>
      <w:r>
        <w:rPr>
          <w:color w:val="005F52"/>
        </w:rPr>
        <w:t>request</w:t>
      </w:r>
      <w:r>
        <w:rPr>
          <w:color w:val="005F52"/>
          <w:spacing w:val="-2"/>
        </w:rPr>
        <w:t xml:space="preserve"> </w:t>
      </w:r>
      <w:r>
        <w:rPr>
          <w:color w:val="005F52"/>
        </w:rPr>
        <w:t>from</w:t>
      </w:r>
      <w:r>
        <w:rPr>
          <w:color w:val="005F52"/>
          <w:spacing w:val="-3"/>
        </w:rPr>
        <w:t xml:space="preserve"> </w:t>
      </w:r>
      <w:r>
        <w:rPr>
          <w:color w:val="005F52"/>
        </w:rPr>
        <w:t>‘Proposed</w:t>
      </w:r>
      <w:r>
        <w:rPr>
          <w:color w:val="005F52"/>
          <w:spacing w:val="-1"/>
        </w:rPr>
        <w:t xml:space="preserve"> </w:t>
      </w:r>
      <w:r>
        <w:rPr>
          <w:color w:val="005F52"/>
        </w:rPr>
        <w:t>risk</w:t>
      </w:r>
      <w:r>
        <w:rPr>
          <w:color w:val="005F52"/>
          <w:spacing w:val="-1"/>
        </w:rPr>
        <w:t xml:space="preserve"> </w:t>
      </w:r>
      <w:r>
        <w:rPr>
          <w:color w:val="005F52"/>
        </w:rPr>
        <w:t>for consideration’ was accepted?</w:t>
      </w:r>
    </w:p>
    <w:p w14:paraId="398EAFC4" w14:textId="6146EDD1" w:rsidR="004723D2" w:rsidRDefault="00000000">
      <w:pPr>
        <w:pStyle w:val="BodyText"/>
        <w:spacing w:line="276" w:lineRule="auto"/>
        <w:ind w:left="820" w:right="1018"/>
        <w:jc w:val="both"/>
      </w:pPr>
      <w:bookmarkStart w:id="70" w:name="_bookmark71"/>
      <w:bookmarkEnd w:id="70"/>
      <w:r>
        <w:rPr>
          <w:b/>
        </w:rPr>
        <w:t xml:space="preserve">Risk Escalation </w:t>
      </w:r>
      <w:r>
        <w:t xml:space="preserve">of the Enterprise Risk Management </w:t>
      </w:r>
      <w:r w:rsidR="009D3BE8">
        <w:t>Framework</w:t>
      </w:r>
      <w:r>
        <w:t>, states ‘the outcome</w:t>
      </w:r>
      <w:r>
        <w:rPr>
          <w:spacing w:val="-1"/>
        </w:rPr>
        <w:t xml:space="preserve"> </w:t>
      </w:r>
      <w:r>
        <w:t xml:space="preserve">will be communicated back to the </w:t>
      </w:r>
      <w:r w:rsidR="00D32F98">
        <w:t xml:space="preserve">department </w:t>
      </w:r>
      <w:r>
        <w:t xml:space="preserve">that proposed the risk for </w:t>
      </w:r>
      <w:r>
        <w:rPr>
          <w:spacing w:val="-2"/>
        </w:rPr>
        <w:t>consideration.’</w:t>
      </w:r>
    </w:p>
    <w:p w14:paraId="31F9D197" w14:textId="77777777" w:rsidR="004723D2" w:rsidRDefault="004723D2">
      <w:pPr>
        <w:pStyle w:val="BodyText"/>
        <w:spacing w:before="49"/>
      </w:pPr>
    </w:p>
    <w:p w14:paraId="57EA4A19" w14:textId="71B3F101" w:rsidR="004723D2" w:rsidRDefault="00000000">
      <w:pPr>
        <w:pStyle w:val="BodyText"/>
        <w:spacing w:before="1" w:line="276" w:lineRule="auto"/>
        <w:ind w:left="820" w:right="1221"/>
        <w:jc w:val="both"/>
      </w:pPr>
      <w:r>
        <w:rPr>
          <w:b/>
        </w:rPr>
        <w:t>Simply</w:t>
      </w:r>
      <w:r>
        <w:rPr>
          <w:b/>
          <w:spacing w:val="-1"/>
        </w:rPr>
        <w:t xml:space="preserve"> </w:t>
      </w:r>
      <w:r>
        <w:rPr>
          <w:b/>
        </w:rPr>
        <w:t>put,</w:t>
      </w:r>
      <w:r>
        <w:rPr>
          <w:b/>
          <w:spacing w:val="-1"/>
        </w:rPr>
        <w:t xml:space="preserve"> </w:t>
      </w:r>
      <w:r>
        <w:t>the decision</w:t>
      </w:r>
      <w:r>
        <w:rPr>
          <w:spacing w:val="-3"/>
        </w:rPr>
        <w:t xml:space="preserve"> </w:t>
      </w:r>
      <w:r>
        <w:t>will be</w:t>
      </w:r>
      <w:r>
        <w:rPr>
          <w:spacing w:val="-2"/>
        </w:rPr>
        <w:t xml:space="preserve"> </w:t>
      </w:r>
      <w:r>
        <w:t>communicated back</w:t>
      </w:r>
      <w:r>
        <w:rPr>
          <w:spacing w:val="-2"/>
        </w:rPr>
        <w:t xml:space="preserve"> </w:t>
      </w:r>
      <w:r>
        <w:t>to</w:t>
      </w:r>
      <w:r>
        <w:rPr>
          <w:spacing w:val="-1"/>
        </w:rPr>
        <w:t xml:space="preserve"> </w:t>
      </w:r>
      <w:r>
        <w:t>the</w:t>
      </w:r>
      <w:r>
        <w:rPr>
          <w:spacing w:val="-2"/>
        </w:rPr>
        <w:t xml:space="preserve"> </w:t>
      </w:r>
      <w:r w:rsidR="00D32F98">
        <w:t>department</w:t>
      </w:r>
      <w:r>
        <w:rPr>
          <w:spacing w:val="-2"/>
        </w:rPr>
        <w:t xml:space="preserve"> </w:t>
      </w:r>
      <w:r>
        <w:t>that proposed the</w:t>
      </w:r>
      <w:r>
        <w:rPr>
          <w:spacing w:val="-2"/>
        </w:rPr>
        <w:t xml:space="preserve"> </w:t>
      </w:r>
      <w:r>
        <w:t>risk</w:t>
      </w:r>
      <w:r>
        <w:rPr>
          <w:spacing w:val="-2"/>
        </w:rPr>
        <w:t xml:space="preserve"> </w:t>
      </w:r>
      <w:r>
        <w:t xml:space="preserve">for </w:t>
      </w:r>
      <w:r>
        <w:rPr>
          <w:spacing w:val="-2"/>
        </w:rPr>
        <w:t>consideration.</w:t>
      </w:r>
    </w:p>
    <w:p w14:paraId="52297C6B" w14:textId="77777777" w:rsidR="004723D2" w:rsidRDefault="00000000">
      <w:pPr>
        <w:pStyle w:val="Heading2"/>
        <w:numPr>
          <w:ilvl w:val="1"/>
          <w:numId w:val="5"/>
        </w:numPr>
        <w:tabs>
          <w:tab w:val="left" w:pos="825"/>
        </w:tabs>
        <w:spacing w:before="172"/>
        <w:ind w:left="825" w:hanging="423"/>
      </w:pPr>
      <w:r>
        <w:rPr>
          <w:color w:val="005F52"/>
        </w:rPr>
        <w:t>How</w:t>
      </w:r>
      <w:r>
        <w:rPr>
          <w:color w:val="005F52"/>
          <w:spacing w:val="-6"/>
        </w:rPr>
        <w:t xml:space="preserve"> </w:t>
      </w:r>
      <w:r>
        <w:rPr>
          <w:color w:val="005F52"/>
        </w:rPr>
        <w:t>and</w:t>
      </w:r>
      <w:r>
        <w:rPr>
          <w:color w:val="005F52"/>
          <w:spacing w:val="-2"/>
        </w:rPr>
        <w:t xml:space="preserve"> </w:t>
      </w:r>
      <w:r>
        <w:rPr>
          <w:color w:val="005F52"/>
        </w:rPr>
        <w:t>when</w:t>
      </w:r>
      <w:r>
        <w:rPr>
          <w:color w:val="005F52"/>
          <w:spacing w:val="-3"/>
        </w:rPr>
        <w:t xml:space="preserve"> </w:t>
      </w:r>
      <w:r>
        <w:rPr>
          <w:color w:val="005F52"/>
        </w:rPr>
        <w:t>do</w:t>
      </w:r>
      <w:r>
        <w:rPr>
          <w:color w:val="005F52"/>
          <w:spacing w:val="-4"/>
        </w:rPr>
        <w:t xml:space="preserve"> </w:t>
      </w:r>
      <w:r>
        <w:rPr>
          <w:color w:val="005F52"/>
        </w:rPr>
        <w:t>I</w:t>
      </w:r>
      <w:r>
        <w:rPr>
          <w:color w:val="005F52"/>
          <w:spacing w:val="-4"/>
        </w:rPr>
        <w:t xml:space="preserve"> </w:t>
      </w:r>
      <w:r>
        <w:rPr>
          <w:color w:val="005F52"/>
        </w:rPr>
        <w:t>de-escalate</w:t>
      </w:r>
      <w:r>
        <w:rPr>
          <w:color w:val="005F52"/>
          <w:spacing w:val="-2"/>
        </w:rPr>
        <w:t xml:space="preserve"> </w:t>
      </w:r>
      <w:r>
        <w:rPr>
          <w:color w:val="005F52"/>
        </w:rPr>
        <w:t>a</w:t>
      </w:r>
      <w:r>
        <w:rPr>
          <w:color w:val="005F52"/>
          <w:spacing w:val="-20"/>
        </w:rPr>
        <w:t xml:space="preserve"> </w:t>
      </w:r>
      <w:r>
        <w:rPr>
          <w:color w:val="005F52"/>
          <w:spacing w:val="-2"/>
        </w:rPr>
        <w:t>risk?</w:t>
      </w:r>
    </w:p>
    <w:p w14:paraId="1C96FED2" w14:textId="723AAC9A" w:rsidR="004723D2" w:rsidRDefault="00D32F98">
      <w:pPr>
        <w:pStyle w:val="BodyText"/>
        <w:spacing w:before="44" w:line="276" w:lineRule="auto"/>
        <w:ind w:left="818" w:right="991"/>
        <w:jc w:val="both"/>
      </w:pPr>
      <w:bookmarkStart w:id="71" w:name="_bookmark72"/>
      <w:bookmarkEnd w:id="71"/>
      <w:r>
        <w:rPr>
          <w:b/>
        </w:rPr>
        <w:t xml:space="preserve"> </w:t>
      </w:r>
      <w:r w:rsidR="00000000">
        <w:rPr>
          <w:b/>
        </w:rPr>
        <w:t>De-escalating</w:t>
      </w:r>
      <w:r w:rsidR="00000000">
        <w:rPr>
          <w:b/>
          <w:spacing w:val="-1"/>
        </w:rPr>
        <w:t xml:space="preserve"> </w:t>
      </w:r>
      <w:r w:rsidR="00000000">
        <w:rPr>
          <w:b/>
        </w:rPr>
        <w:t xml:space="preserve">Risk </w:t>
      </w:r>
      <w:r w:rsidR="00000000">
        <w:t>of</w:t>
      </w:r>
      <w:r w:rsidR="00000000">
        <w:rPr>
          <w:spacing w:val="-2"/>
        </w:rPr>
        <w:t xml:space="preserve"> </w:t>
      </w:r>
      <w:r w:rsidR="00000000">
        <w:t>the Enterprise</w:t>
      </w:r>
      <w:r w:rsidR="00000000">
        <w:rPr>
          <w:spacing w:val="-4"/>
        </w:rPr>
        <w:t xml:space="preserve"> </w:t>
      </w:r>
      <w:r w:rsidR="00000000">
        <w:t>Risk</w:t>
      </w:r>
      <w:r w:rsidR="00000000">
        <w:rPr>
          <w:spacing w:val="-1"/>
        </w:rPr>
        <w:t xml:space="preserve"> </w:t>
      </w:r>
      <w:r w:rsidR="00000000">
        <w:t>Management</w:t>
      </w:r>
      <w:r w:rsidR="00000000">
        <w:rPr>
          <w:spacing w:val="-2"/>
        </w:rPr>
        <w:t xml:space="preserve"> </w:t>
      </w:r>
      <w:r w:rsidR="009D3BE8">
        <w:t>Framework</w:t>
      </w:r>
      <w:r w:rsidR="00000000">
        <w:t>,</w:t>
      </w:r>
      <w:r w:rsidR="00000000">
        <w:rPr>
          <w:spacing w:val="-1"/>
        </w:rPr>
        <w:t xml:space="preserve"> </w:t>
      </w:r>
      <w:r w:rsidR="00000000">
        <w:t>states</w:t>
      </w:r>
      <w:r w:rsidR="00000000">
        <w:rPr>
          <w:spacing w:val="-1"/>
        </w:rPr>
        <w:t xml:space="preserve"> </w:t>
      </w:r>
      <w:r w:rsidR="00000000">
        <w:t>‘in</w:t>
      </w:r>
      <w:r w:rsidR="00000000">
        <w:rPr>
          <w:spacing w:val="-2"/>
        </w:rPr>
        <w:t xml:space="preserve"> </w:t>
      </w:r>
      <w:r w:rsidR="00000000">
        <w:t>instances</w:t>
      </w:r>
      <w:r w:rsidR="00000000">
        <w:rPr>
          <w:spacing w:val="-1"/>
        </w:rPr>
        <w:t xml:space="preserve"> </w:t>
      </w:r>
      <w:r w:rsidR="00000000">
        <w:t>where a risk</w:t>
      </w:r>
      <w:r w:rsidR="00000000">
        <w:rPr>
          <w:spacing w:val="-1"/>
        </w:rPr>
        <w:t xml:space="preserve"> </w:t>
      </w:r>
      <w:r w:rsidR="00000000">
        <w:t>was</w:t>
      </w:r>
      <w:r w:rsidR="00000000">
        <w:rPr>
          <w:spacing w:val="-1"/>
        </w:rPr>
        <w:t xml:space="preserve"> </w:t>
      </w:r>
      <w:r w:rsidR="00000000">
        <w:t>notified</w:t>
      </w:r>
      <w:r w:rsidR="00000000">
        <w:rPr>
          <w:spacing w:val="-2"/>
        </w:rPr>
        <w:t xml:space="preserve"> </w:t>
      </w:r>
      <w:r w:rsidR="00000000">
        <w:t>to and accepted</w:t>
      </w:r>
      <w:r w:rsidR="00000000">
        <w:rPr>
          <w:spacing w:val="-2"/>
        </w:rPr>
        <w:t xml:space="preserve"> </w:t>
      </w:r>
      <w:r w:rsidR="00000000">
        <w:t>onto the</w:t>
      </w:r>
      <w:r w:rsidR="00000000">
        <w:rPr>
          <w:spacing w:val="-1"/>
        </w:rPr>
        <w:t xml:space="preserve"> </w:t>
      </w:r>
      <w:r w:rsidR="00000000">
        <w:t>register</w:t>
      </w:r>
      <w:r w:rsidR="00000000">
        <w:rPr>
          <w:spacing w:val="-1"/>
        </w:rPr>
        <w:t xml:space="preserve"> </w:t>
      </w:r>
      <w:r w:rsidR="00000000">
        <w:t>of</w:t>
      </w:r>
      <w:r w:rsidR="00000000">
        <w:rPr>
          <w:spacing w:val="-1"/>
        </w:rPr>
        <w:t xml:space="preserve"> </w:t>
      </w:r>
      <w:r w:rsidR="00000000">
        <w:t>a</w:t>
      </w:r>
      <w:r w:rsidR="00000000">
        <w:rPr>
          <w:spacing w:val="-4"/>
        </w:rPr>
        <w:t xml:space="preserve"> </w:t>
      </w:r>
      <w:r w:rsidR="00000000">
        <w:t>more Senior</w:t>
      </w:r>
      <w:r w:rsidR="00000000">
        <w:rPr>
          <w:spacing w:val="-3"/>
        </w:rPr>
        <w:t xml:space="preserve"> </w:t>
      </w:r>
      <w:r w:rsidR="00000000">
        <w:t>Manager</w:t>
      </w:r>
      <w:r w:rsidR="00000000">
        <w:rPr>
          <w:spacing w:val="-3"/>
        </w:rPr>
        <w:t xml:space="preserve"> </w:t>
      </w:r>
      <w:r w:rsidR="00000000">
        <w:t>for</w:t>
      </w:r>
      <w:r w:rsidR="00000000">
        <w:rPr>
          <w:spacing w:val="-6"/>
        </w:rPr>
        <w:t xml:space="preserve"> </w:t>
      </w:r>
      <w:r w:rsidR="00000000">
        <w:t>oversight,</w:t>
      </w:r>
      <w:r w:rsidR="00000000">
        <w:rPr>
          <w:spacing w:val="-3"/>
        </w:rPr>
        <w:t xml:space="preserve"> </w:t>
      </w:r>
      <w:r w:rsidR="00000000">
        <w:t>it</w:t>
      </w:r>
      <w:r w:rsidR="00000000">
        <w:rPr>
          <w:spacing w:val="-3"/>
        </w:rPr>
        <w:t xml:space="preserve"> </w:t>
      </w:r>
      <w:r w:rsidR="00000000">
        <w:t>may</w:t>
      </w:r>
      <w:r w:rsidR="00000000">
        <w:rPr>
          <w:spacing w:val="-3"/>
        </w:rPr>
        <w:t xml:space="preserve"> </w:t>
      </w:r>
      <w:r w:rsidR="00000000">
        <w:t>be</w:t>
      </w:r>
      <w:r w:rsidR="00000000">
        <w:rPr>
          <w:spacing w:val="-3"/>
        </w:rPr>
        <w:t xml:space="preserve"> </w:t>
      </w:r>
      <w:r w:rsidR="00000000">
        <w:t>that</w:t>
      </w:r>
      <w:r w:rsidR="00000000">
        <w:rPr>
          <w:spacing w:val="-3"/>
        </w:rPr>
        <w:t xml:space="preserve"> </w:t>
      </w:r>
      <w:r w:rsidR="00000000">
        <w:t>following</w:t>
      </w:r>
      <w:r w:rsidR="00000000">
        <w:rPr>
          <w:spacing w:val="-7"/>
        </w:rPr>
        <w:t xml:space="preserve"> </w:t>
      </w:r>
      <w:r w:rsidR="00000000">
        <w:t>the</w:t>
      </w:r>
      <w:r w:rsidR="00000000">
        <w:rPr>
          <w:spacing w:val="-3"/>
        </w:rPr>
        <w:t xml:space="preserve"> </w:t>
      </w:r>
      <w:r w:rsidR="00000000">
        <w:t>implementation</w:t>
      </w:r>
      <w:r w:rsidR="00000000">
        <w:rPr>
          <w:spacing w:val="-6"/>
        </w:rPr>
        <w:t xml:space="preserve"> </w:t>
      </w:r>
      <w:r w:rsidR="00000000">
        <w:t>of</w:t>
      </w:r>
      <w:r w:rsidR="00000000">
        <w:rPr>
          <w:spacing w:val="-3"/>
        </w:rPr>
        <w:t xml:space="preserve"> </w:t>
      </w:r>
      <w:r w:rsidR="00000000">
        <w:t>actions</w:t>
      </w:r>
      <w:r w:rsidR="00000000">
        <w:rPr>
          <w:spacing w:val="-3"/>
        </w:rPr>
        <w:t xml:space="preserve"> </w:t>
      </w:r>
      <w:r w:rsidR="00000000">
        <w:t>the</w:t>
      </w:r>
      <w:r w:rsidR="00000000">
        <w:rPr>
          <w:spacing w:val="-3"/>
        </w:rPr>
        <w:t xml:space="preserve"> </w:t>
      </w:r>
      <w:r w:rsidR="00000000">
        <w:t>rating of</w:t>
      </w:r>
      <w:r w:rsidR="00000000">
        <w:rPr>
          <w:spacing w:val="-3"/>
        </w:rPr>
        <w:t xml:space="preserve"> </w:t>
      </w:r>
      <w:r w:rsidR="00000000">
        <w:t>the</w:t>
      </w:r>
      <w:r w:rsidR="00000000">
        <w:rPr>
          <w:spacing w:val="-3"/>
        </w:rPr>
        <w:t xml:space="preserve"> </w:t>
      </w:r>
      <w:r w:rsidR="00000000">
        <w:t>risk</w:t>
      </w:r>
      <w:r w:rsidR="00000000">
        <w:rPr>
          <w:spacing w:val="-3"/>
        </w:rPr>
        <w:t xml:space="preserve"> </w:t>
      </w:r>
      <w:r w:rsidR="00000000">
        <w:t>has</w:t>
      </w:r>
      <w:r w:rsidR="00000000">
        <w:rPr>
          <w:spacing w:val="-4"/>
        </w:rPr>
        <w:t xml:space="preserve"> </w:t>
      </w:r>
      <w:r w:rsidR="00000000">
        <w:t>reduced</w:t>
      </w:r>
      <w:r w:rsidR="00000000">
        <w:rPr>
          <w:spacing w:val="-4"/>
        </w:rPr>
        <w:t xml:space="preserve"> </w:t>
      </w:r>
      <w:r w:rsidR="00000000">
        <w:t>to</w:t>
      </w:r>
      <w:r w:rsidR="00000000">
        <w:rPr>
          <w:spacing w:val="-3"/>
        </w:rPr>
        <w:t xml:space="preserve"> </w:t>
      </w:r>
      <w:r w:rsidR="00000000">
        <w:t>an</w:t>
      </w:r>
      <w:r w:rsidR="00000000">
        <w:rPr>
          <w:spacing w:val="-2"/>
        </w:rPr>
        <w:t xml:space="preserve"> </w:t>
      </w:r>
      <w:r w:rsidR="00000000">
        <w:t>acceptable</w:t>
      </w:r>
      <w:r w:rsidR="00000000">
        <w:rPr>
          <w:spacing w:val="-4"/>
        </w:rPr>
        <w:t xml:space="preserve"> </w:t>
      </w:r>
      <w:r w:rsidR="00000000">
        <w:t>level,</w:t>
      </w:r>
      <w:r w:rsidR="00000000">
        <w:rPr>
          <w:spacing w:val="-6"/>
        </w:rPr>
        <w:t xml:space="preserve"> </w:t>
      </w:r>
      <w:r w:rsidR="00000000">
        <w:t>or,</w:t>
      </w:r>
      <w:r w:rsidR="00000000">
        <w:rPr>
          <w:spacing w:val="-1"/>
        </w:rPr>
        <w:t xml:space="preserve"> </w:t>
      </w:r>
      <w:r w:rsidR="00000000">
        <w:t>remaining</w:t>
      </w:r>
      <w:r w:rsidR="00000000">
        <w:rPr>
          <w:spacing w:val="-2"/>
        </w:rPr>
        <w:t xml:space="preserve"> </w:t>
      </w:r>
      <w:r w:rsidR="00000000">
        <w:t>actions</w:t>
      </w:r>
      <w:r w:rsidR="00000000">
        <w:rPr>
          <w:spacing w:val="-1"/>
        </w:rPr>
        <w:t xml:space="preserve"> </w:t>
      </w:r>
      <w:r w:rsidR="00000000">
        <w:t>lie</w:t>
      </w:r>
      <w:r w:rsidR="00000000">
        <w:rPr>
          <w:spacing w:val="-3"/>
        </w:rPr>
        <w:t xml:space="preserve"> </w:t>
      </w:r>
      <w:r w:rsidR="00000000">
        <w:t>within</w:t>
      </w:r>
      <w:r w:rsidR="00000000">
        <w:rPr>
          <w:spacing w:val="-5"/>
        </w:rPr>
        <w:t xml:space="preserve"> </w:t>
      </w:r>
      <w:r w:rsidR="00000000">
        <w:t>the</w:t>
      </w:r>
      <w:r w:rsidR="00000000">
        <w:rPr>
          <w:spacing w:val="-3"/>
        </w:rPr>
        <w:t xml:space="preserve"> </w:t>
      </w:r>
      <w:r w:rsidR="00000000">
        <w:t>control</w:t>
      </w:r>
      <w:r w:rsidR="00000000">
        <w:rPr>
          <w:spacing w:val="-6"/>
        </w:rPr>
        <w:t xml:space="preserve"> </w:t>
      </w:r>
      <w:r w:rsidR="00000000">
        <w:t>of</w:t>
      </w:r>
      <w:r w:rsidR="00000000">
        <w:rPr>
          <w:spacing w:val="-4"/>
        </w:rPr>
        <w:t xml:space="preserve"> </w:t>
      </w:r>
      <w:r w:rsidR="00000000">
        <w:t>the manager at the level below. In such circumstances, a decision may be taken to ‘</w:t>
      </w:r>
      <w:r w:rsidR="00000000">
        <w:rPr>
          <w:b/>
        </w:rPr>
        <w:t xml:space="preserve">Close’ </w:t>
      </w:r>
      <w:r w:rsidR="00000000">
        <w:t>the risk on the register and to de-escalate it onto the register of the manager on the level below.</w:t>
      </w:r>
    </w:p>
    <w:p w14:paraId="67BA91FB" w14:textId="77777777" w:rsidR="004723D2" w:rsidRDefault="00000000">
      <w:pPr>
        <w:pStyle w:val="BodyText"/>
        <w:spacing w:before="3" w:line="273" w:lineRule="auto"/>
        <w:ind w:left="820" w:right="1121"/>
        <w:jc w:val="both"/>
      </w:pPr>
      <w:r>
        <w:t>Such risks when added to the register below are given a risk status of ‘Open’ on that register and are reviewed at the next Management Team meeting of that manager.’</w:t>
      </w:r>
    </w:p>
    <w:p w14:paraId="7B7F4643" w14:textId="77777777" w:rsidR="004723D2" w:rsidRDefault="004723D2">
      <w:pPr>
        <w:spacing w:line="273" w:lineRule="auto"/>
        <w:jc w:val="both"/>
        <w:sectPr w:rsidR="004723D2" w:rsidSect="00BC35A2">
          <w:pgSz w:w="11930" w:h="16860"/>
          <w:pgMar w:top="1320" w:right="260" w:bottom="1440" w:left="1340" w:header="812" w:footer="1222" w:gutter="0"/>
          <w:cols w:space="720"/>
        </w:sectPr>
      </w:pPr>
    </w:p>
    <w:p w14:paraId="5CB770C0" w14:textId="77777777" w:rsidR="004723D2" w:rsidRDefault="00000000">
      <w:pPr>
        <w:pStyle w:val="BodyText"/>
        <w:spacing w:before="93" w:line="276" w:lineRule="auto"/>
        <w:ind w:left="820" w:right="1124"/>
        <w:jc w:val="both"/>
      </w:pPr>
      <w:r>
        <w:rPr>
          <w:b/>
        </w:rPr>
        <w:lastRenderedPageBreak/>
        <w:t>Simply put</w:t>
      </w:r>
      <w:r>
        <w:t>, if a risk had been accepted onto a higher register and treatment has reduced the risk to an</w:t>
      </w:r>
      <w:r>
        <w:rPr>
          <w:spacing w:val="-2"/>
        </w:rPr>
        <w:t xml:space="preserve"> </w:t>
      </w:r>
      <w:r>
        <w:t>acceptable</w:t>
      </w:r>
      <w:r>
        <w:rPr>
          <w:spacing w:val="-1"/>
        </w:rPr>
        <w:t xml:space="preserve"> </w:t>
      </w:r>
      <w:r>
        <w:t>level,</w:t>
      </w:r>
      <w:r>
        <w:rPr>
          <w:spacing w:val="-4"/>
        </w:rPr>
        <w:t xml:space="preserve"> </w:t>
      </w:r>
      <w:r>
        <w:t>then a</w:t>
      </w:r>
      <w:r>
        <w:rPr>
          <w:spacing w:val="-1"/>
        </w:rPr>
        <w:t xml:space="preserve"> </w:t>
      </w:r>
      <w:r>
        <w:t>decision</w:t>
      </w:r>
      <w:r>
        <w:rPr>
          <w:spacing w:val="-2"/>
        </w:rPr>
        <w:t xml:space="preserve"> </w:t>
      </w:r>
      <w:r>
        <w:t>may be</w:t>
      </w:r>
      <w:r>
        <w:rPr>
          <w:spacing w:val="-1"/>
        </w:rPr>
        <w:t xml:space="preserve"> </w:t>
      </w:r>
      <w:r>
        <w:t>taken to ‘close’</w:t>
      </w:r>
      <w:r>
        <w:rPr>
          <w:spacing w:val="-1"/>
        </w:rPr>
        <w:t xml:space="preserve"> </w:t>
      </w:r>
      <w:r>
        <w:t>the</w:t>
      </w:r>
      <w:r>
        <w:rPr>
          <w:spacing w:val="-1"/>
        </w:rPr>
        <w:t xml:space="preserve"> </w:t>
      </w:r>
      <w:r>
        <w:t>risk</w:t>
      </w:r>
      <w:r>
        <w:rPr>
          <w:spacing w:val="-1"/>
        </w:rPr>
        <w:t xml:space="preserve"> </w:t>
      </w:r>
      <w:r>
        <w:t>on</w:t>
      </w:r>
      <w:r>
        <w:rPr>
          <w:spacing w:val="-2"/>
        </w:rPr>
        <w:t xml:space="preserve"> </w:t>
      </w:r>
      <w:r>
        <w:t>the</w:t>
      </w:r>
      <w:r>
        <w:rPr>
          <w:spacing w:val="-1"/>
        </w:rPr>
        <w:t xml:space="preserve"> </w:t>
      </w:r>
      <w:r>
        <w:t>register</w:t>
      </w:r>
      <w:r>
        <w:rPr>
          <w:spacing w:val="-1"/>
        </w:rPr>
        <w:t xml:space="preserve"> </w:t>
      </w:r>
      <w:r>
        <w:t>and to de- escalate it onto the register of the Manager on the level below.</w:t>
      </w:r>
    </w:p>
    <w:p w14:paraId="046D4BB2" w14:textId="77777777" w:rsidR="004723D2" w:rsidRDefault="004723D2">
      <w:pPr>
        <w:pStyle w:val="BodyText"/>
        <w:spacing w:before="75"/>
      </w:pPr>
    </w:p>
    <w:p w14:paraId="6FFDAC40" w14:textId="77777777" w:rsidR="004723D2" w:rsidRDefault="00000000">
      <w:pPr>
        <w:pStyle w:val="Heading1"/>
        <w:numPr>
          <w:ilvl w:val="0"/>
          <w:numId w:val="5"/>
        </w:numPr>
        <w:tabs>
          <w:tab w:val="left" w:pos="458"/>
        </w:tabs>
        <w:ind w:left="458" w:hanging="358"/>
      </w:pPr>
      <w:r>
        <w:rPr>
          <w:color w:val="005F52"/>
        </w:rPr>
        <w:t>Monitoring</w:t>
      </w:r>
      <w:r>
        <w:rPr>
          <w:color w:val="005F52"/>
          <w:spacing w:val="-10"/>
        </w:rPr>
        <w:t xml:space="preserve"> </w:t>
      </w:r>
      <w:r>
        <w:rPr>
          <w:color w:val="005F52"/>
        </w:rPr>
        <w:t>and</w:t>
      </w:r>
      <w:r>
        <w:rPr>
          <w:color w:val="005F52"/>
          <w:spacing w:val="-8"/>
        </w:rPr>
        <w:t xml:space="preserve"> </w:t>
      </w:r>
      <w:r>
        <w:rPr>
          <w:color w:val="005F52"/>
          <w:spacing w:val="-2"/>
        </w:rPr>
        <w:t>Review</w:t>
      </w:r>
    </w:p>
    <w:p w14:paraId="71C6031D" w14:textId="77777777" w:rsidR="004723D2" w:rsidRDefault="00000000">
      <w:pPr>
        <w:pStyle w:val="Heading2"/>
        <w:numPr>
          <w:ilvl w:val="1"/>
          <w:numId w:val="5"/>
        </w:numPr>
        <w:tabs>
          <w:tab w:val="left" w:pos="765"/>
        </w:tabs>
        <w:spacing w:before="7" w:line="337" w:lineRule="exact"/>
        <w:ind w:left="765" w:hanging="363"/>
      </w:pPr>
      <w:bookmarkStart w:id="72" w:name="_bookmark73"/>
      <w:bookmarkEnd w:id="72"/>
      <w:r>
        <w:rPr>
          <w:color w:val="005F52"/>
        </w:rPr>
        <w:t>How</w:t>
      </w:r>
      <w:r>
        <w:rPr>
          <w:color w:val="005F52"/>
          <w:spacing w:val="-6"/>
        </w:rPr>
        <w:t xml:space="preserve"> </w:t>
      </w:r>
      <w:r>
        <w:rPr>
          <w:color w:val="005F52"/>
        </w:rPr>
        <w:t>do</w:t>
      </w:r>
      <w:r>
        <w:rPr>
          <w:color w:val="005F52"/>
          <w:spacing w:val="-1"/>
        </w:rPr>
        <w:t xml:space="preserve"> </w:t>
      </w:r>
      <w:r>
        <w:rPr>
          <w:color w:val="005F52"/>
        </w:rPr>
        <w:t>I</w:t>
      </w:r>
      <w:r>
        <w:rPr>
          <w:color w:val="005F52"/>
          <w:spacing w:val="-4"/>
        </w:rPr>
        <w:t xml:space="preserve"> </w:t>
      </w:r>
      <w:r>
        <w:rPr>
          <w:color w:val="005F52"/>
        </w:rPr>
        <w:t>monitor</w:t>
      </w:r>
      <w:r>
        <w:rPr>
          <w:color w:val="005F52"/>
          <w:spacing w:val="-2"/>
        </w:rPr>
        <w:t xml:space="preserve"> </w:t>
      </w:r>
      <w:r>
        <w:rPr>
          <w:color w:val="005F52"/>
        </w:rPr>
        <w:t>risk</w:t>
      </w:r>
      <w:r>
        <w:rPr>
          <w:color w:val="005F52"/>
          <w:spacing w:val="-3"/>
        </w:rPr>
        <w:t xml:space="preserve"> </w:t>
      </w:r>
      <w:r>
        <w:rPr>
          <w:color w:val="005F52"/>
        </w:rPr>
        <w:t>in</w:t>
      </w:r>
      <w:r>
        <w:rPr>
          <w:color w:val="005F52"/>
          <w:spacing w:val="-3"/>
        </w:rPr>
        <w:t xml:space="preserve"> </w:t>
      </w:r>
      <w:r>
        <w:rPr>
          <w:color w:val="005F52"/>
        </w:rPr>
        <w:t>my</w:t>
      </w:r>
      <w:r>
        <w:rPr>
          <w:color w:val="005F52"/>
          <w:spacing w:val="-4"/>
        </w:rPr>
        <w:t xml:space="preserve"> </w:t>
      </w:r>
      <w:r>
        <w:rPr>
          <w:color w:val="005F52"/>
        </w:rPr>
        <w:t>area</w:t>
      </w:r>
      <w:r>
        <w:rPr>
          <w:color w:val="005F52"/>
          <w:spacing w:val="-2"/>
        </w:rPr>
        <w:t xml:space="preserve"> </w:t>
      </w:r>
      <w:r>
        <w:rPr>
          <w:color w:val="005F52"/>
        </w:rPr>
        <w:t>of</w:t>
      </w:r>
      <w:r>
        <w:rPr>
          <w:color w:val="005F52"/>
          <w:spacing w:val="-27"/>
        </w:rPr>
        <w:t xml:space="preserve"> </w:t>
      </w:r>
      <w:r>
        <w:rPr>
          <w:color w:val="005F52"/>
          <w:spacing w:val="-2"/>
        </w:rPr>
        <w:t>responsibility?</w:t>
      </w:r>
    </w:p>
    <w:p w14:paraId="54727714" w14:textId="4438B613" w:rsidR="004723D2" w:rsidRDefault="00000000">
      <w:pPr>
        <w:pStyle w:val="BodyText"/>
        <w:spacing w:line="276" w:lineRule="auto"/>
        <w:ind w:left="820" w:right="1122"/>
        <w:jc w:val="both"/>
      </w:pPr>
      <w:r>
        <w:rPr>
          <w:b/>
        </w:rPr>
        <w:t xml:space="preserve">Reviewing the entirety of the Register </w:t>
      </w:r>
      <w:r>
        <w:t>of the  Enterprise Risk Management</w:t>
      </w:r>
      <w:r w:rsidR="009D3BE8">
        <w:t xml:space="preserve"> Framework</w:t>
      </w:r>
      <w:r>
        <w:t>, states ‘though risk is monitored (on an</w:t>
      </w:r>
      <w:r>
        <w:rPr>
          <w:spacing w:val="-1"/>
        </w:rPr>
        <w:t xml:space="preserve"> </w:t>
      </w:r>
      <w:r>
        <w:t>ongoing basis as outlined above at relevant Management Team meetings), the Management Team should consider the entirety of the register periodically</w:t>
      </w:r>
      <w:r w:rsidR="0044342A">
        <w:t xml:space="preserve"> and present their top 3 risks to the Risk Review Group. </w:t>
      </w:r>
      <w:r>
        <w:t xml:space="preserve"> Such a review process can assist in keeping the register relevant and allow for the identification of new risks and the archiving of risks that have been managed. It is recommended that the risk register should be reviewed in its entirety at a minimum on a quarterly basis.’</w:t>
      </w:r>
    </w:p>
    <w:p w14:paraId="464F2ABC" w14:textId="5DCC33F3" w:rsidR="004723D2" w:rsidRDefault="00000000">
      <w:pPr>
        <w:pStyle w:val="BodyText"/>
        <w:spacing w:before="177" w:line="276" w:lineRule="auto"/>
        <w:ind w:left="820" w:right="1066" w:hanging="3"/>
        <w:jc w:val="both"/>
      </w:pPr>
      <w:r>
        <w:rPr>
          <w:b/>
        </w:rPr>
        <w:t xml:space="preserve">Simply put, </w:t>
      </w:r>
      <w:r>
        <w:t>line managers have a responsibility to understand the threats and opportunities within their area of responsibility and each area should have in place a process to review and report on risk regularly. Some communications may not use the word ‘risk’ but items may be discussed and topics covered where questions are asked such as ‘what is the worst case scenario?’</w:t>
      </w:r>
      <w:r>
        <w:rPr>
          <w:spacing w:val="-9"/>
        </w:rPr>
        <w:t xml:space="preserve"> </w:t>
      </w:r>
      <w:r>
        <w:t>Given</w:t>
      </w:r>
      <w:r>
        <w:rPr>
          <w:spacing w:val="-9"/>
        </w:rPr>
        <w:t xml:space="preserve"> </w:t>
      </w:r>
      <w:r>
        <w:t>the</w:t>
      </w:r>
      <w:r>
        <w:rPr>
          <w:spacing w:val="-8"/>
        </w:rPr>
        <w:t xml:space="preserve"> </w:t>
      </w:r>
      <w:r>
        <w:t>diverse</w:t>
      </w:r>
      <w:r>
        <w:rPr>
          <w:spacing w:val="-8"/>
        </w:rPr>
        <w:t xml:space="preserve"> </w:t>
      </w:r>
      <w:r>
        <w:t>and</w:t>
      </w:r>
      <w:r>
        <w:rPr>
          <w:spacing w:val="-10"/>
        </w:rPr>
        <w:t xml:space="preserve"> </w:t>
      </w:r>
      <w:r>
        <w:t>dynamic</w:t>
      </w:r>
      <w:r>
        <w:rPr>
          <w:spacing w:val="-9"/>
        </w:rPr>
        <w:t xml:space="preserve"> </w:t>
      </w:r>
      <w:r>
        <w:t>nature</w:t>
      </w:r>
      <w:r>
        <w:rPr>
          <w:spacing w:val="-12"/>
        </w:rPr>
        <w:t xml:space="preserve"> </w:t>
      </w:r>
      <w:r>
        <w:t>of</w:t>
      </w:r>
      <w:r>
        <w:rPr>
          <w:spacing w:val="-9"/>
        </w:rPr>
        <w:t xml:space="preserve"> </w:t>
      </w:r>
      <w:r>
        <w:t>the</w:t>
      </w:r>
      <w:r>
        <w:rPr>
          <w:spacing w:val="-8"/>
        </w:rPr>
        <w:t xml:space="preserve"> </w:t>
      </w:r>
      <w:r w:rsidR="004C6804">
        <w:t>education sector</w:t>
      </w:r>
      <w:r>
        <w:t>,</w:t>
      </w:r>
      <w:r>
        <w:rPr>
          <w:spacing w:val="-11"/>
        </w:rPr>
        <w:t xml:space="preserve"> </w:t>
      </w:r>
      <w:r>
        <w:t>it</w:t>
      </w:r>
      <w:r>
        <w:rPr>
          <w:spacing w:val="-9"/>
        </w:rPr>
        <w:t xml:space="preserve"> </w:t>
      </w:r>
      <w:r>
        <w:t>is</w:t>
      </w:r>
      <w:r>
        <w:rPr>
          <w:spacing w:val="-9"/>
        </w:rPr>
        <w:t xml:space="preserve"> </w:t>
      </w:r>
      <w:r>
        <w:t>important to be alert to emerging risks as well as monitoring known risks.</w:t>
      </w:r>
    </w:p>
    <w:p w14:paraId="66273A6C" w14:textId="77777777" w:rsidR="004723D2" w:rsidRDefault="004723D2">
      <w:pPr>
        <w:pStyle w:val="BodyText"/>
        <w:spacing w:before="59"/>
      </w:pPr>
    </w:p>
    <w:p w14:paraId="09F9300F" w14:textId="77777777" w:rsidR="004723D2" w:rsidRDefault="00000000">
      <w:pPr>
        <w:pStyle w:val="Heading1"/>
        <w:numPr>
          <w:ilvl w:val="0"/>
          <w:numId w:val="5"/>
        </w:numPr>
        <w:tabs>
          <w:tab w:val="left" w:pos="817"/>
        </w:tabs>
        <w:ind w:left="817" w:hanging="717"/>
      </w:pPr>
      <w:r>
        <w:rPr>
          <w:color w:val="005F52"/>
        </w:rPr>
        <w:t>Risk</w:t>
      </w:r>
      <w:r>
        <w:rPr>
          <w:color w:val="005F52"/>
          <w:spacing w:val="-14"/>
        </w:rPr>
        <w:t xml:space="preserve"> </w:t>
      </w:r>
      <w:r>
        <w:rPr>
          <w:color w:val="005F52"/>
        </w:rPr>
        <w:t>Management</w:t>
      </w:r>
      <w:r>
        <w:rPr>
          <w:color w:val="005F52"/>
          <w:spacing w:val="-12"/>
        </w:rPr>
        <w:t xml:space="preserve"> </w:t>
      </w:r>
      <w:r>
        <w:rPr>
          <w:color w:val="005F52"/>
          <w:spacing w:val="-2"/>
        </w:rPr>
        <w:t>Training</w:t>
      </w:r>
    </w:p>
    <w:p w14:paraId="37B5555D" w14:textId="77777777" w:rsidR="004723D2" w:rsidRDefault="00000000">
      <w:pPr>
        <w:pStyle w:val="Heading2"/>
        <w:numPr>
          <w:ilvl w:val="1"/>
          <w:numId w:val="5"/>
        </w:numPr>
        <w:tabs>
          <w:tab w:val="left" w:pos="765"/>
        </w:tabs>
        <w:spacing w:before="118" w:line="341" w:lineRule="exact"/>
        <w:ind w:left="765" w:hanging="363"/>
      </w:pPr>
      <w:bookmarkStart w:id="73" w:name="_bookmark74"/>
      <w:bookmarkEnd w:id="73"/>
      <w:r>
        <w:rPr>
          <w:color w:val="005F52"/>
        </w:rPr>
        <w:t>Where</w:t>
      </w:r>
      <w:r>
        <w:rPr>
          <w:color w:val="005F52"/>
          <w:spacing w:val="-5"/>
        </w:rPr>
        <w:t xml:space="preserve"> </w:t>
      </w:r>
      <w:r>
        <w:rPr>
          <w:color w:val="005F52"/>
        </w:rPr>
        <w:t>can</w:t>
      </w:r>
      <w:r>
        <w:rPr>
          <w:color w:val="005F52"/>
          <w:spacing w:val="-3"/>
        </w:rPr>
        <w:t xml:space="preserve"> </w:t>
      </w:r>
      <w:r>
        <w:rPr>
          <w:color w:val="005F52"/>
        </w:rPr>
        <w:t>I</w:t>
      </w:r>
      <w:r>
        <w:rPr>
          <w:color w:val="005F52"/>
          <w:spacing w:val="-5"/>
        </w:rPr>
        <w:t xml:space="preserve"> </w:t>
      </w:r>
      <w:r>
        <w:rPr>
          <w:color w:val="005F52"/>
        </w:rPr>
        <w:t>get</w:t>
      </w:r>
      <w:r>
        <w:rPr>
          <w:color w:val="005F52"/>
          <w:spacing w:val="-2"/>
        </w:rPr>
        <w:t xml:space="preserve"> </w:t>
      </w:r>
      <w:r>
        <w:rPr>
          <w:color w:val="005F52"/>
        </w:rPr>
        <w:t>further</w:t>
      </w:r>
      <w:r>
        <w:rPr>
          <w:color w:val="005F52"/>
          <w:spacing w:val="-12"/>
        </w:rPr>
        <w:t xml:space="preserve"> </w:t>
      </w:r>
      <w:r>
        <w:rPr>
          <w:color w:val="005F52"/>
          <w:spacing w:val="-2"/>
        </w:rPr>
        <w:t>training?</w:t>
      </w:r>
    </w:p>
    <w:p w14:paraId="4298A72D" w14:textId="39E655D8" w:rsidR="004723D2" w:rsidRDefault="00000000">
      <w:pPr>
        <w:pStyle w:val="BodyText"/>
        <w:tabs>
          <w:tab w:val="left" w:pos="1091"/>
          <w:tab w:val="left" w:pos="2043"/>
          <w:tab w:val="left" w:pos="2991"/>
          <w:tab w:val="left" w:pos="3391"/>
          <w:tab w:val="left" w:pos="3910"/>
          <w:tab w:val="left" w:pos="4654"/>
          <w:tab w:val="left" w:pos="5522"/>
          <w:tab w:val="left" w:pos="6098"/>
          <w:tab w:val="left" w:pos="6452"/>
          <w:tab w:val="left" w:pos="6851"/>
          <w:tab w:val="left" w:pos="7369"/>
          <w:tab w:val="left" w:pos="8410"/>
        </w:tabs>
        <w:spacing w:line="276" w:lineRule="auto"/>
        <w:ind w:left="767" w:right="1121"/>
      </w:pPr>
      <w:r>
        <w:t>Please</w:t>
      </w:r>
      <w:r>
        <w:rPr>
          <w:spacing w:val="-5"/>
        </w:rPr>
        <w:t xml:space="preserve"> </w:t>
      </w:r>
      <w:r>
        <w:t>refer</w:t>
      </w:r>
      <w:r>
        <w:rPr>
          <w:spacing w:val="-8"/>
        </w:rPr>
        <w:t xml:space="preserve"> </w:t>
      </w:r>
      <w:r>
        <w:t>to</w:t>
      </w:r>
      <w:r>
        <w:rPr>
          <w:spacing w:val="-6"/>
        </w:rPr>
        <w:t xml:space="preserve"> </w:t>
      </w:r>
      <w:r>
        <w:t>the</w:t>
      </w:r>
      <w:r>
        <w:rPr>
          <w:spacing w:val="-8"/>
        </w:rPr>
        <w:t xml:space="preserve"> </w:t>
      </w:r>
      <w:r>
        <w:t>dedicated</w:t>
      </w:r>
      <w:r>
        <w:rPr>
          <w:spacing w:val="-6"/>
        </w:rPr>
        <w:t xml:space="preserve"> </w:t>
      </w:r>
      <w:r>
        <w:t>page</w:t>
      </w:r>
      <w:r>
        <w:rPr>
          <w:spacing w:val="-7"/>
        </w:rPr>
        <w:t xml:space="preserve"> </w:t>
      </w:r>
      <w:r>
        <w:t>on</w:t>
      </w:r>
      <w:r>
        <w:rPr>
          <w:spacing w:val="-6"/>
        </w:rPr>
        <w:t xml:space="preserve"> </w:t>
      </w:r>
      <w:r>
        <w:t>Enterprise</w:t>
      </w:r>
      <w:r>
        <w:rPr>
          <w:spacing w:val="-8"/>
        </w:rPr>
        <w:t xml:space="preserve"> </w:t>
      </w:r>
      <w:r>
        <w:t>Risk</w:t>
      </w:r>
      <w:r>
        <w:rPr>
          <w:spacing w:val="-10"/>
        </w:rPr>
        <w:t xml:space="preserve"> </w:t>
      </w:r>
      <w:r>
        <w:t>Management</w:t>
      </w:r>
      <w:r>
        <w:rPr>
          <w:spacing w:val="-8"/>
        </w:rPr>
        <w:t xml:space="preserve"> </w:t>
      </w:r>
      <w:r>
        <w:t>training</w:t>
      </w:r>
      <w:r>
        <w:rPr>
          <w:spacing w:val="-9"/>
        </w:rPr>
        <w:t xml:space="preserve"> </w:t>
      </w:r>
      <w:r>
        <w:t>on</w:t>
      </w:r>
      <w:r>
        <w:rPr>
          <w:spacing w:val="-6"/>
        </w:rPr>
        <w:t xml:space="preserve"> </w:t>
      </w:r>
      <w:r>
        <w:t>the</w:t>
      </w:r>
      <w:r>
        <w:rPr>
          <w:spacing w:val="-5"/>
        </w:rPr>
        <w:t xml:space="preserve"> </w:t>
      </w:r>
      <w:r w:rsidR="004C6804">
        <w:t>University</w:t>
      </w:r>
      <w:r>
        <w:rPr>
          <w:spacing w:val="-8"/>
        </w:rPr>
        <w:t xml:space="preserve"> </w:t>
      </w:r>
      <w:r>
        <w:t>website for</w:t>
      </w:r>
      <w:r>
        <w:rPr>
          <w:spacing w:val="-1"/>
        </w:rPr>
        <w:t xml:space="preserve"> </w:t>
      </w:r>
      <w:r>
        <w:t>further</w:t>
      </w:r>
      <w:r>
        <w:rPr>
          <w:spacing w:val="-3"/>
        </w:rPr>
        <w:t xml:space="preserve"> </w:t>
      </w:r>
      <w:r>
        <w:t>training</w:t>
      </w:r>
      <w:r>
        <w:rPr>
          <w:spacing w:val="-2"/>
        </w:rPr>
        <w:t xml:space="preserve"> </w:t>
      </w:r>
      <w:r>
        <w:t>details,</w:t>
      </w:r>
      <w:r>
        <w:rPr>
          <w:spacing w:val="-3"/>
        </w:rPr>
        <w:t xml:space="preserve"> </w:t>
      </w:r>
      <w:r>
        <w:t>which</w:t>
      </w:r>
      <w:r>
        <w:rPr>
          <w:spacing w:val="-3"/>
        </w:rPr>
        <w:t xml:space="preserve"> </w:t>
      </w:r>
      <w:r>
        <w:t>includes an</w:t>
      </w:r>
      <w:r>
        <w:rPr>
          <w:spacing w:val="-2"/>
        </w:rPr>
        <w:t xml:space="preserve"> </w:t>
      </w:r>
      <w:r>
        <w:t>introductory</w:t>
      </w:r>
      <w:r>
        <w:rPr>
          <w:spacing w:val="-3"/>
        </w:rPr>
        <w:t xml:space="preserve"> </w:t>
      </w:r>
      <w:r>
        <w:t>video to</w:t>
      </w:r>
      <w:r>
        <w:rPr>
          <w:spacing w:val="-2"/>
        </w:rPr>
        <w:t xml:space="preserve"> </w:t>
      </w:r>
      <w:r>
        <w:t>the</w:t>
      </w:r>
      <w:r>
        <w:rPr>
          <w:spacing w:val="-1"/>
        </w:rPr>
        <w:t xml:space="preserve"> </w:t>
      </w:r>
      <w:r>
        <w:t>policy and</w:t>
      </w:r>
      <w:r>
        <w:rPr>
          <w:spacing w:val="-2"/>
        </w:rPr>
        <w:t xml:space="preserve"> </w:t>
      </w:r>
      <w:r>
        <w:t>recording</w:t>
      </w:r>
      <w:r>
        <w:rPr>
          <w:spacing w:val="-4"/>
        </w:rPr>
        <w:t xml:space="preserve"> </w:t>
      </w:r>
      <w:r>
        <w:t xml:space="preserve">of </w:t>
      </w:r>
      <w:r>
        <w:rPr>
          <w:spacing w:val="-10"/>
        </w:rPr>
        <w:t>a</w:t>
      </w:r>
      <w:r>
        <w:tab/>
      </w:r>
      <w:r w:rsidR="004C6804">
        <w:rPr>
          <w:spacing w:val="-2"/>
        </w:rPr>
        <w:t>webinars</w:t>
      </w:r>
      <w:r>
        <w:rPr>
          <w:spacing w:val="-2"/>
        </w:rPr>
        <w:t>.</w:t>
      </w:r>
      <w:r>
        <w:tab/>
      </w:r>
      <w:hyperlink r:id="rId14" w:history="1">
        <w:r w:rsidR="009D3BE8">
          <w:rPr>
            <w:rStyle w:val="Hyperlink"/>
          </w:rPr>
          <w:t>Risk Management</w:t>
        </w:r>
      </w:hyperlink>
    </w:p>
    <w:p w14:paraId="7AEC9E8A" w14:textId="77777777" w:rsidR="009D3BE8" w:rsidRDefault="009D3BE8">
      <w:pPr>
        <w:pStyle w:val="BodyText"/>
        <w:tabs>
          <w:tab w:val="left" w:pos="1091"/>
          <w:tab w:val="left" w:pos="2043"/>
          <w:tab w:val="left" w:pos="2991"/>
          <w:tab w:val="left" w:pos="3391"/>
          <w:tab w:val="left" w:pos="3910"/>
          <w:tab w:val="left" w:pos="4654"/>
          <w:tab w:val="left" w:pos="5522"/>
          <w:tab w:val="left" w:pos="6098"/>
          <w:tab w:val="left" w:pos="6452"/>
          <w:tab w:val="left" w:pos="6851"/>
          <w:tab w:val="left" w:pos="7369"/>
          <w:tab w:val="left" w:pos="8410"/>
        </w:tabs>
        <w:spacing w:line="276" w:lineRule="auto"/>
        <w:ind w:left="767" w:right="1121"/>
      </w:pPr>
    </w:p>
    <w:p w14:paraId="755253BE" w14:textId="0D89EDF8" w:rsidR="004723D2" w:rsidRDefault="00000000">
      <w:pPr>
        <w:spacing w:before="178" w:line="276" w:lineRule="auto"/>
        <w:ind w:left="767" w:right="1087"/>
      </w:pPr>
      <w:r w:rsidRPr="004C6804">
        <w:rPr>
          <w:highlight w:val="yellow"/>
        </w:rPr>
        <w:t>The ‘</w:t>
      </w:r>
      <w:r w:rsidRPr="004C6804">
        <w:rPr>
          <w:b/>
          <w:highlight w:val="yellow"/>
        </w:rPr>
        <w:t xml:space="preserve">Enterprise Risk Management’ eLearning module </w:t>
      </w:r>
      <w:r w:rsidRPr="004C6804">
        <w:rPr>
          <w:highlight w:val="yellow"/>
        </w:rPr>
        <w:t xml:space="preserve">on </w:t>
      </w:r>
      <w:r w:rsidR="009D3BE8">
        <w:rPr>
          <w:highlight w:val="yellow"/>
        </w:rPr>
        <w:t xml:space="preserve">(TBC) </w:t>
      </w:r>
      <w:r w:rsidRPr="004C6804">
        <w:rPr>
          <w:highlight w:val="yellow"/>
        </w:rPr>
        <w:t>is designed</w:t>
      </w:r>
      <w:r w:rsidRPr="004C6804">
        <w:rPr>
          <w:spacing w:val="-1"/>
          <w:highlight w:val="yellow"/>
        </w:rPr>
        <w:t xml:space="preserve"> </w:t>
      </w:r>
      <w:r w:rsidRPr="004C6804">
        <w:rPr>
          <w:highlight w:val="yellow"/>
        </w:rPr>
        <w:t>to</w:t>
      </w:r>
      <w:r w:rsidRPr="004C6804">
        <w:rPr>
          <w:spacing w:val="-1"/>
          <w:highlight w:val="yellow"/>
        </w:rPr>
        <w:t xml:space="preserve"> </w:t>
      </w:r>
      <w:r w:rsidRPr="004C6804">
        <w:rPr>
          <w:highlight w:val="yellow"/>
        </w:rPr>
        <w:t>support</w:t>
      </w:r>
      <w:r w:rsidRPr="004C6804">
        <w:rPr>
          <w:spacing w:val="-4"/>
          <w:highlight w:val="yellow"/>
        </w:rPr>
        <w:t xml:space="preserve"> </w:t>
      </w:r>
      <w:r w:rsidRPr="004C6804">
        <w:rPr>
          <w:highlight w:val="yellow"/>
        </w:rPr>
        <w:t>staff</w:t>
      </w:r>
      <w:r w:rsidRPr="004C6804">
        <w:rPr>
          <w:spacing w:val="-1"/>
          <w:highlight w:val="yellow"/>
        </w:rPr>
        <w:t xml:space="preserve"> </w:t>
      </w:r>
      <w:r w:rsidRPr="004C6804">
        <w:rPr>
          <w:highlight w:val="yellow"/>
        </w:rPr>
        <w:t>in</w:t>
      </w:r>
      <w:r w:rsidRPr="004C6804">
        <w:rPr>
          <w:spacing w:val="-2"/>
          <w:highlight w:val="yellow"/>
        </w:rPr>
        <w:t xml:space="preserve"> </w:t>
      </w:r>
      <w:r w:rsidRPr="004C6804">
        <w:rPr>
          <w:highlight w:val="yellow"/>
        </w:rPr>
        <w:t>understanding</w:t>
      </w:r>
      <w:r w:rsidRPr="004C6804">
        <w:rPr>
          <w:spacing w:val="-2"/>
          <w:highlight w:val="yellow"/>
        </w:rPr>
        <w:t xml:space="preserve"> </w:t>
      </w:r>
      <w:r w:rsidRPr="004C6804">
        <w:rPr>
          <w:highlight w:val="yellow"/>
        </w:rPr>
        <w:t>each</w:t>
      </w:r>
      <w:r w:rsidRPr="004C6804">
        <w:rPr>
          <w:spacing w:val="-4"/>
          <w:highlight w:val="yellow"/>
        </w:rPr>
        <w:t xml:space="preserve"> </w:t>
      </w:r>
      <w:r w:rsidRPr="004C6804">
        <w:rPr>
          <w:highlight w:val="yellow"/>
        </w:rPr>
        <w:t>of</w:t>
      </w:r>
      <w:r w:rsidRPr="004C6804">
        <w:rPr>
          <w:spacing w:val="-1"/>
          <w:highlight w:val="yellow"/>
        </w:rPr>
        <w:t xml:space="preserve"> </w:t>
      </w:r>
      <w:r w:rsidRPr="004C6804">
        <w:rPr>
          <w:highlight w:val="yellow"/>
        </w:rPr>
        <w:t>the</w:t>
      </w:r>
      <w:r w:rsidRPr="004C6804">
        <w:rPr>
          <w:spacing w:val="-1"/>
          <w:highlight w:val="yellow"/>
        </w:rPr>
        <w:t xml:space="preserve"> </w:t>
      </w:r>
      <w:r w:rsidRPr="004C6804">
        <w:rPr>
          <w:highlight w:val="yellow"/>
        </w:rPr>
        <w:t>steps in</w:t>
      </w:r>
      <w:r w:rsidRPr="004C6804">
        <w:rPr>
          <w:spacing w:val="-3"/>
          <w:highlight w:val="yellow"/>
        </w:rPr>
        <w:t xml:space="preserve"> </w:t>
      </w:r>
      <w:r w:rsidRPr="004C6804">
        <w:rPr>
          <w:highlight w:val="yellow"/>
        </w:rPr>
        <w:t>the</w:t>
      </w:r>
      <w:r w:rsidRPr="004C6804">
        <w:rPr>
          <w:spacing w:val="-3"/>
          <w:highlight w:val="yellow"/>
        </w:rPr>
        <w:t xml:space="preserve"> </w:t>
      </w:r>
      <w:r w:rsidRPr="004C6804">
        <w:rPr>
          <w:highlight w:val="yellow"/>
        </w:rPr>
        <w:t>risk</w:t>
      </w:r>
      <w:r w:rsidRPr="004C6804">
        <w:rPr>
          <w:spacing w:val="-3"/>
          <w:highlight w:val="yellow"/>
        </w:rPr>
        <w:t xml:space="preserve"> </w:t>
      </w:r>
      <w:r w:rsidRPr="004C6804">
        <w:rPr>
          <w:highlight w:val="yellow"/>
        </w:rPr>
        <w:t>management</w:t>
      </w:r>
      <w:r w:rsidRPr="004C6804">
        <w:rPr>
          <w:spacing w:val="-4"/>
          <w:highlight w:val="yellow"/>
        </w:rPr>
        <w:t xml:space="preserve"> </w:t>
      </w:r>
      <w:r w:rsidRPr="004C6804">
        <w:rPr>
          <w:highlight w:val="yellow"/>
        </w:rPr>
        <w:t>process. This course is aimed at all staff who have a role in risk management.</w:t>
      </w:r>
    </w:p>
    <w:p w14:paraId="5EBA284B" w14:textId="5F594F58" w:rsidR="004723D2" w:rsidRDefault="00000000">
      <w:pPr>
        <w:pStyle w:val="BodyText"/>
        <w:spacing w:before="180" w:line="276" w:lineRule="auto"/>
        <w:ind w:left="767" w:right="1087"/>
      </w:pPr>
      <w:r>
        <w:t>In addition, there w</w:t>
      </w:r>
      <w:r w:rsidR="004C6804">
        <w:t xml:space="preserve">ill be </w:t>
      </w:r>
      <w:r>
        <w:t>a series of ‘</w:t>
      </w:r>
      <w:r>
        <w:rPr>
          <w:b/>
        </w:rPr>
        <w:t xml:space="preserve">Overview on Key Policy Changes’ </w:t>
      </w:r>
      <w:r>
        <w:t>train the trainer sessions including</w:t>
      </w:r>
      <w:r>
        <w:rPr>
          <w:spacing w:val="-2"/>
        </w:rPr>
        <w:t xml:space="preserve"> </w:t>
      </w:r>
      <w:r>
        <w:t>dedicated</w:t>
      </w:r>
      <w:r>
        <w:rPr>
          <w:spacing w:val="-2"/>
        </w:rPr>
        <w:t xml:space="preserve"> </w:t>
      </w:r>
      <w:r>
        <w:t>Q&amp;A</w:t>
      </w:r>
      <w:r>
        <w:rPr>
          <w:spacing w:val="-2"/>
        </w:rPr>
        <w:t xml:space="preserve"> </w:t>
      </w:r>
      <w:r>
        <w:t>time,</w:t>
      </w:r>
      <w:r>
        <w:rPr>
          <w:spacing w:val="-3"/>
        </w:rPr>
        <w:t xml:space="preserve"> </w:t>
      </w:r>
      <w:r>
        <w:t>hosted</w:t>
      </w:r>
      <w:r>
        <w:rPr>
          <w:spacing w:val="-2"/>
        </w:rPr>
        <w:t xml:space="preserve"> </w:t>
      </w:r>
      <w:r>
        <w:t>in</w:t>
      </w:r>
      <w:r>
        <w:rPr>
          <w:spacing w:val="-3"/>
        </w:rPr>
        <w:t xml:space="preserve"> </w:t>
      </w:r>
      <w:r w:rsidR="004C6804">
        <w:t>xxx</w:t>
      </w:r>
      <w:r>
        <w:t>.</w:t>
      </w:r>
      <w:r>
        <w:rPr>
          <w:spacing w:val="-2"/>
        </w:rPr>
        <w:t xml:space="preserve"> </w:t>
      </w:r>
      <w:r>
        <w:t>Presentation</w:t>
      </w:r>
      <w:r>
        <w:rPr>
          <w:spacing w:val="-6"/>
        </w:rPr>
        <w:t xml:space="preserve"> </w:t>
      </w:r>
      <w:r>
        <w:t>slides</w:t>
      </w:r>
      <w:r>
        <w:rPr>
          <w:spacing w:val="-1"/>
        </w:rPr>
        <w:t xml:space="preserve"> </w:t>
      </w:r>
      <w:r>
        <w:t>and</w:t>
      </w:r>
      <w:r>
        <w:rPr>
          <w:spacing w:val="-3"/>
        </w:rPr>
        <w:t xml:space="preserve"> </w:t>
      </w:r>
      <w:r>
        <w:t>speaking</w:t>
      </w:r>
      <w:r>
        <w:rPr>
          <w:spacing w:val="-4"/>
        </w:rPr>
        <w:t xml:space="preserve"> </w:t>
      </w:r>
      <w:r>
        <w:t xml:space="preserve">notes of this session </w:t>
      </w:r>
      <w:r w:rsidR="004C6804">
        <w:t>will be</w:t>
      </w:r>
      <w:r>
        <w:t xml:space="preserve"> shared with all attendees.</w:t>
      </w:r>
      <w:r>
        <w:rPr>
          <w:spacing w:val="40"/>
        </w:rPr>
        <w:t xml:space="preserve"> </w:t>
      </w:r>
      <w:r>
        <w:t xml:space="preserve">This session </w:t>
      </w:r>
      <w:r w:rsidR="004C6804">
        <w:t>will continue to be available by contacting email address.</w:t>
      </w:r>
    </w:p>
    <w:p w14:paraId="3058C4BB" w14:textId="32F9AB25" w:rsidR="004723D2" w:rsidRDefault="00000000" w:rsidP="00C60E65">
      <w:pPr>
        <w:pStyle w:val="BodyText"/>
        <w:spacing w:before="179" w:line="278" w:lineRule="auto"/>
        <w:ind w:left="767" w:right="1187"/>
        <w:sectPr w:rsidR="004723D2" w:rsidSect="00BC35A2">
          <w:pgSz w:w="11930" w:h="16860"/>
          <w:pgMar w:top="1320" w:right="260" w:bottom="1420" w:left="1340" w:header="812" w:footer="1222" w:gutter="0"/>
          <w:cols w:space="720"/>
        </w:sectPr>
      </w:pPr>
      <w:r>
        <w:t>Supporting</w:t>
      </w:r>
      <w:r>
        <w:rPr>
          <w:spacing w:val="-3"/>
        </w:rPr>
        <w:t xml:space="preserve"> </w:t>
      </w:r>
      <w:r>
        <w:t>tools</w:t>
      </w:r>
      <w:r>
        <w:rPr>
          <w:spacing w:val="-1"/>
        </w:rPr>
        <w:t xml:space="preserve"> </w:t>
      </w:r>
      <w:r>
        <w:t>including</w:t>
      </w:r>
      <w:r>
        <w:rPr>
          <w:spacing w:val="-5"/>
        </w:rPr>
        <w:t xml:space="preserve"> </w:t>
      </w:r>
      <w:r>
        <w:t>this</w:t>
      </w:r>
      <w:r>
        <w:rPr>
          <w:spacing w:val="-1"/>
        </w:rPr>
        <w:t xml:space="preserve"> </w:t>
      </w:r>
      <w:r>
        <w:rPr>
          <w:b/>
        </w:rPr>
        <w:t>FAQ</w:t>
      </w:r>
      <w:r>
        <w:rPr>
          <w:b/>
          <w:spacing w:val="-2"/>
        </w:rPr>
        <w:t xml:space="preserve"> </w:t>
      </w:r>
      <w:r>
        <w:rPr>
          <w:b/>
        </w:rPr>
        <w:t>document</w:t>
      </w:r>
      <w:r>
        <w:t>,</w:t>
      </w:r>
      <w:r>
        <w:rPr>
          <w:spacing w:val="-2"/>
        </w:rPr>
        <w:t xml:space="preserve"> </w:t>
      </w:r>
      <w:r>
        <w:t>the</w:t>
      </w:r>
      <w:r>
        <w:rPr>
          <w:spacing w:val="-4"/>
        </w:rPr>
        <w:t xml:space="preserve"> </w:t>
      </w:r>
      <w:r>
        <w:t>Risk</w:t>
      </w:r>
      <w:r>
        <w:rPr>
          <w:spacing w:val="-2"/>
        </w:rPr>
        <w:t xml:space="preserve"> </w:t>
      </w:r>
      <w:r>
        <w:t>Assessment</w:t>
      </w:r>
      <w:r>
        <w:rPr>
          <w:spacing w:val="-2"/>
        </w:rPr>
        <w:t xml:space="preserve"> </w:t>
      </w:r>
      <w:r>
        <w:t>Form</w:t>
      </w:r>
      <w:r>
        <w:rPr>
          <w:spacing w:val="-4"/>
        </w:rPr>
        <w:t xml:space="preserve"> </w:t>
      </w:r>
      <w:r>
        <w:t>template in</w:t>
      </w:r>
      <w:r>
        <w:rPr>
          <w:spacing w:val="-5"/>
        </w:rPr>
        <w:t xml:space="preserve"> </w:t>
      </w:r>
      <w:r>
        <w:t>MS word format and is available to print and download, a</w:t>
      </w:r>
      <w:r w:rsidR="00C60E65">
        <w:t>nd</w:t>
      </w:r>
    </w:p>
    <w:p w14:paraId="58800B88" w14:textId="7BF08423" w:rsidR="004723D2" w:rsidRDefault="00000000">
      <w:pPr>
        <w:pStyle w:val="BodyText"/>
        <w:spacing w:before="93" w:line="276" w:lineRule="auto"/>
        <w:ind w:left="767" w:right="1148"/>
      </w:pPr>
      <w:r>
        <w:lastRenderedPageBreak/>
        <w:t xml:space="preserve">additional support tools including the PESTLE and Bow-tie tools and Horizon scanning are available as individual documents on the </w:t>
      </w:r>
      <w:r w:rsidR="004C6804">
        <w:t>University</w:t>
      </w:r>
      <w:r>
        <w:t xml:space="preserve"> website </w:t>
      </w:r>
      <w:hyperlink r:id="rId15" w:history="1">
        <w:r w:rsidR="00C60E65">
          <w:rPr>
            <w:rStyle w:val="Hyperlink"/>
          </w:rPr>
          <w:t>Risk Management</w:t>
        </w:r>
      </w:hyperlink>
    </w:p>
    <w:p w14:paraId="01E2A3BC" w14:textId="77777777" w:rsidR="00C60E65" w:rsidRDefault="00C60E65">
      <w:pPr>
        <w:pStyle w:val="BodyText"/>
        <w:spacing w:before="93" w:line="276" w:lineRule="auto"/>
        <w:ind w:left="767" w:right="1148"/>
      </w:pPr>
    </w:p>
    <w:p w14:paraId="7516EB99" w14:textId="77777777" w:rsidR="004723D2" w:rsidRDefault="004723D2">
      <w:pPr>
        <w:pStyle w:val="BodyText"/>
        <w:spacing w:before="217"/>
      </w:pPr>
    </w:p>
    <w:p w14:paraId="0B594598" w14:textId="77777777" w:rsidR="004723D2" w:rsidRDefault="00000000">
      <w:pPr>
        <w:pStyle w:val="Heading1"/>
        <w:numPr>
          <w:ilvl w:val="0"/>
          <w:numId w:val="5"/>
        </w:numPr>
        <w:tabs>
          <w:tab w:val="left" w:pos="817"/>
        </w:tabs>
        <w:ind w:left="817" w:hanging="717"/>
      </w:pPr>
      <w:r>
        <w:rPr>
          <w:color w:val="005F52"/>
          <w:spacing w:val="-2"/>
        </w:rPr>
        <w:t>Other</w:t>
      </w:r>
    </w:p>
    <w:p w14:paraId="7ACF992E" w14:textId="77777777" w:rsidR="004723D2" w:rsidRDefault="00000000">
      <w:pPr>
        <w:pStyle w:val="Heading2"/>
        <w:numPr>
          <w:ilvl w:val="1"/>
          <w:numId w:val="5"/>
        </w:numPr>
        <w:tabs>
          <w:tab w:val="left" w:pos="765"/>
        </w:tabs>
        <w:spacing w:before="116" w:line="341" w:lineRule="exact"/>
        <w:ind w:left="765" w:hanging="363"/>
      </w:pPr>
      <w:bookmarkStart w:id="74" w:name="_bookmark75"/>
      <w:bookmarkEnd w:id="74"/>
      <w:r>
        <w:rPr>
          <w:color w:val="005F52"/>
        </w:rPr>
        <w:t>What</w:t>
      </w:r>
      <w:r>
        <w:rPr>
          <w:color w:val="005F52"/>
          <w:spacing w:val="-4"/>
        </w:rPr>
        <w:t xml:space="preserve"> </w:t>
      </w:r>
      <w:r>
        <w:rPr>
          <w:color w:val="005F52"/>
        </w:rPr>
        <w:t>is</w:t>
      </w:r>
      <w:r>
        <w:rPr>
          <w:color w:val="005F52"/>
          <w:spacing w:val="-4"/>
        </w:rPr>
        <w:t xml:space="preserve"> </w:t>
      </w:r>
      <w:r>
        <w:rPr>
          <w:color w:val="005F52"/>
        </w:rPr>
        <w:t>the</w:t>
      </w:r>
      <w:r>
        <w:rPr>
          <w:color w:val="005F52"/>
          <w:spacing w:val="-3"/>
        </w:rPr>
        <w:t xml:space="preserve"> </w:t>
      </w:r>
      <w:r>
        <w:rPr>
          <w:color w:val="005F52"/>
        </w:rPr>
        <w:t>implementation</w:t>
      </w:r>
      <w:r>
        <w:rPr>
          <w:color w:val="005F52"/>
          <w:spacing w:val="-3"/>
        </w:rPr>
        <w:t xml:space="preserve"> </w:t>
      </w:r>
      <w:r>
        <w:rPr>
          <w:color w:val="005F52"/>
        </w:rPr>
        <w:t>date</w:t>
      </w:r>
      <w:r>
        <w:rPr>
          <w:color w:val="005F52"/>
          <w:spacing w:val="-3"/>
        </w:rPr>
        <w:t xml:space="preserve"> </w:t>
      </w:r>
      <w:r>
        <w:rPr>
          <w:color w:val="005F52"/>
        </w:rPr>
        <w:t>for</w:t>
      </w:r>
      <w:r>
        <w:rPr>
          <w:color w:val="005F52"/>
          <w:spacing w:val="-4"/>
        </w:rPr>
        <w:t xml:space="preserve"> </w:t>
      </w:r>
      <w:r>
        <w:rPr>
          <w:color w:val="005F52"/>
        </w:rPr>
        <w:t>the</w:t>
      </w:r>
      <w:r>
        <w:rPr>
          <w:color w:val="005F52"/>
          <w:spacing w:val="-5"/>
        </w:rPr>
        <w:t xml:space="preserve"> </w:t>
      </w:r>
      <w:r>
        <w:rPr>
          <w:color w:val="005F52"/>
          <w:spacing w:val="-2"/>
        </w:rPr>
        <w:t>policy?</w:t>
      </w:r>
    </w:p>
    <w:p w14:paraId="09346610" w14:textId="4D0B663B" w:rsidR="004723D2" w:rsidRDefault="00000000">
      <w:pPr>
        <w:pStyle w:val="BodyText"/>
        <w:spacing w:line="276" w:lineRule="auto"/>
        <w:ind w:left="820" w:right="1118"/>
        <w:jc w:val="both"/>
      </w:pPr>
      <w:r>
        <w:t>The policy’s implementation date is</w:t>
      </w:r>
      <w:r w:rsidR="00C60E65">
        <w:t xml:space="preserve"> July 2024</w:t>
      </w:r>
      <w:r>
        <w:t xml:space="preserve">. From the </w:t>
      </w:r>
      <w:r w:rsidR="00C60E65">
        <w:t>July 2024</w:t>
      </w:r>
      <w:r>
        <w:t xml:space="preserve">, each newly identified risk should be assessed and reported in line with the updated policy, risk assessment form and </w:t>
      </w:r>
      <w:r w:rsidR="004C6804">
        <w:t xml:space="preserve">Decision Time </w:t>
      </w:r>
      <w:r>
        <w:t>risk register.</w:t>
      </w:r>
    </w:p>
    <w:p w14:paraId="3A3C1A1A" w14:textId="77777777" w:rsidR="004723D2" w:rsidRDefault="004723D2">
      <w:pPr>
        <w:pStyle w:val="BodyText"/>
        <w:spacing w:before="40"/>
      </w:pPr>
    </w:p>
    <w:p w14:paraId="2EC22A51" w14:textId="2092A96A" w:rsidR="004723D2" w:rsidRDefault="00000000">
      <w:pPr>
        <w:pStyle w:val="BodyText"/>
        <w:spacing w:line="276" w:lineRule="auto"/>
        <w:ind w:left="820" w:right="1125"/>
        <w:jc w:val="both"/>
      </w:pPr>
      <w:r>
        <w:rPr>
          <w:b/>
        </w:rPr>
        <w:t>Simply put</w:t>
      </w:r>
      <w:r>
        <w:t xml:space="preserve">, from </w:t>
      </w:r>
      <w:r w:rsidR="00C60E65">
        <w:t>July 2024</w:t>
      </w:r>
      <w:r>
        <w:t>, all new risks must be assessed and reported using the new</w:t>
      </w:r>
      <w:r>
        <w:rPr>
          <w:spacing w:val="-4"/>
        </w:rPr>
        <w:t xml:space="preserve"> </w:t>
      </w:r>
      <w:r>
        <w:t>policy,</w:t>
      </w:r>
      <w:r>
        <w:rPr>
          <w:spacing w:val="-4"/>
        </w:rPr>
        <w:t xml:space="preserve"> </w:t>
      </w:r>
      <w:r>
        <w:t>risk</w:t>
      </w:r>
      <w:r>
        <w:rPr>
          <w:spacing w:val="-4"/>
        </w:rPr>
        <w:t xml:space="preserve"> </w:t>
      </w:r>
      <w:r>
        <w:t>assessment</w:t>
      </w:r>
      <w:r>
        <w:rPr>
          <w:spacing w:val="-7"/>
        </w:rPr>
        <w:t xml:space="preserve"> </w:t>
      </w:r>
      <w:r>
        <w:t>form</w:t>
      </w:r>
      <w:r>
        <w:rPr>
          <w:spacing w:val="-3"/>
        </w:rPr>
        <w:t xml:space="preserve"> </w:t>
      </w:r>
      <w:r>
        <w:t>and</w:t>
      </w:r>
      <w:r w:rsidR="004C6804">
        <w:rPr>
          <w:spacing w:val="-5"/>
        </w:rPr>
        <w:t xml:space="preserve"> Decision Time </w:t>
      </w:r>
      <w:r>
        <w:t>risk</w:t>
      </w:r>
      <w:r>
        <w:rPr>
          <w:spacing w:val="-7"/>
        </w:rPr>
        <w:t xml:space="preserve"> </w:t>
      </w:r>
      <w:r>
        <w:t>register</w:t>
      </w:r>
      <w:r w:rsidR="004C6804">
        <w:t>.</w:t>
      </w:r>
    </w:p>
    <w:p w14:paraId="69DE3B37" w14:textId="77777777" w:rsidR="004723D2" w:rsidRDefault="004723D2">
      <w:pPr>
        <w:pStyle w:val="BodyText"/>
        <w:spacing w:before="117"/>
      </w:pPr>
    </w:p>
    <w:p w14:paraId="0D92AC5D" w14:textId="77777777" w:rsidR="004723D2" w:rsidRDefault="00000000">
      <w:pPr>
        <w:pStyle w:val="Heading2"/>
        <w:numPr>
          <w:ilvl w:val="1"/>
          <w:numId w:val="5"/>
        </w:numPr>
        <w:tabs>
          <w:tab w:val="left" w:pos="765"/>
        </w:tabs>
        <w:spacing w:line="341" w:lineRule="exact"/>
        <w:ind w:left="765" w:hanging="363"/>
      </w:pPr>
      <w:bookmarkStart w:id="75" w:name="_bookmark76"/>
      <w:bookmarkEnd w:id="75"/>
      <w:r>
        <w:rPr>
          <w:color w:val="005F52"/>
        </w:rPr>
        <w:t>When</w:t>
      </w:r>
      <w:r>
        <w:rPr>
          <w:color w:val="005F52"/>
          <w:spacing w:val="-6"/>
        </w:rPr>
        <w:t xml:space="preserve"> </w:t>
      </w:r>
      <w:r>
        <w:rPr>
          <w:color w:val="005F52"/>
        </w:rPr>
        <w:t>do</w:t>
      </w:r>
      <w:r>
        <w:rPr>
          <w:color w:val="005F52"/>
          <w:spacing w:val="-4"/>
        </w:rPr>
        <w:t xml:space="preserve"> </w:t>
      </w:r>
      <w:r>
        <w:rPr>
          <w:color w:val="005F52"/>
        </w:rPr>
        <w:t>I</w:t>
      </w:r>
      <w:r>
        <w:rPr>
          <w:color w:val="005F52"/>
          <w:spacing w:val="-4"/>
        </w:rPr>
        <w:t xml:space="preserve"> </w:t>
      </w:r>
      <w:r>
        <w:rPr>
          <w:color w:val="005F52"/>
        </w:rPr>
        <w:t>commence</w:t>
      </w:r>
      <w:r>
        <w:rPr>
          <w:color w:val="005F52"/>
          <w:spacing w:val="-3"/>
        </w:rPr>
        <w:t xml:space="preserve"> </w:t>
      </w:r>
      <w:r>
        <w:rPr>
          <w:color w:val="005F52"/>
        </w:rPr>
        <w:t>using</w:t>
      </w:r>
      <w:r>
        <w:rPr>
          <w:color w:val="005F52"/>
          <w:spacing w:val="-4"/>
        </w:rPr>
        <w:t xml:space="preserve"> </w:t>
      </w:r>
      <w:r>
        <w:rPr>
          <w:color w:val="005F52"/>
        </w:rPr>
        <w:t>the</w:t>
      </w:r>
      <w:r>
        <w:rPr>
          <w:color w:val="005F52"/>
          <w:spacing w:val="-3"/>
        </w:rPr>
        <w:t xml:space="preserve"> </w:t>
      </w:r>
      <w:r>
        <w:rPr>
          <w:color w:val="005F52"/>
        </w:rPr>
        <w:t>new</w:t>
      </w:r>
      <w:r>
        <w:rPr>
          <w:color w:val="005F52"/>
          <w:spacing w:val="-3"/>
        </w:rPr>
        <w:t xml:space="preserve"> </w:t>
      </w:r>
      <w:r>
        <w:rPr>
          <w:color w:val="005F52"/>
        </w:rPr>
        <w:t>risk</w:t>
      </w:r>
      <w:r>
        <w:rPr>
          <w:color w:val="005F52"/>
          <w:spacing w:val="-7"/>
        </w:rPr>
        <w:t xml:space="preserve"> </w:t>
      </w:r>
      <w:r>
        <w:rPr>
          <w:color w:val="005F52"/>
        </w:rPr>
        <w:t>assessment</w:t>
      </w:r>
      <w:r>
        <w:rPr>
          <w:color w:val="005F52"/>
          <w:spacing w:val="-3"/>
        </w:rPr>
        <w:t xml:space="preserve"> </w:t>
      </w:r>
      <w:r>
        <w:rPr>
          <w:color w:val="005F52"/>
          <w:spacing w:val="-2"/>
        </w:rPr>
        <w:t>form?</w:t>
      </w:r>
    </w:p>
    <w:p w14:paraId="4EEB172B" w14:textId="26086B6A" w:rsidR="004723D2" w:rsidRDefault="00000000">
      <w:pPr>
        <w:pStyle w:val="BodyText"/>
        <w:spacing w:line="276" w:lineRule="auto"/>
        <w:ind w:left="820" w:right="1122"/>
      </w:pPr>
      <w:r>
        <w:t xml:space="preserve">From the </w:t>
      </w:r>
      <w:r w:rsidR="004C6804">
        <w:t>date</w:t>
      </w:r>
      <w:r>
        <w:t>, each newly identified risk should be assessed in line with the updated policy using the 202</w:t>
      </w:r>
      <w:r w:rsidR="00C60E65">
        <w:t>4</w:t>
      </w:r>
      <w:r>
        <w:t xml:space="preserve"> risk assessment form. Blank templates of this risk assessment form are available to print and to download from the </w:t>
      </w:r>
      <w:r w:rsidR="00CF1DB6">
        <w:t xml:space="preserve">University </w:t>
      </w:r>
      <w:r>
        <w:t>website</w:t>
      </w:r>
      <w:r>
        <w:rPr>
          <w:spacing w:val="80"/>
          <w:w w:val="150"/>
        </w:rPr>
        <w:t xml:space="preserve"> </w:t>
      </w:r>
      <w:r>
        <w:t>in</w:t>
      </w:r>
      <w:r>
        <w:rPr>
          <w:spacing w:val="80"/>
          <w:w w:val="150"/>
        </w:rPr>
        <w:t xml:space="preserve"> </w:t>
      </w:r>
      <w:r>
        <w:t>the</w:t>
      </w:r>
      <w:r>
        <w:rPr>
          <w:spacing w:val="80"/>
          <w:w w:val="150"/>
        </w:rPr>
        <w:t xml:space="preserve"> </w:t>
      </w:r>
      <w:r>
        <w:t>202</w:t>
      </w:r>
      <w:r w:rsidR="00CF1DB6">
        <w:t>4</w:t>
      </w:r>
      <w:r>
        <w:rPr>
          <w:spacing w:val="80"/>
          <w:w w:val="150"/>
        </w:rPr>
        <w:t xml:space="preserve"> </w:t>
      </w:r>
      <w:r w:rsidR="00CF1DB6">
        <w:t xml:space="preserve">University of Limerick </w:t>
      </w:r>
      <w:r>
        <w:t>Enterprise</w:t>
      </w:r>
      <w:r>
        <w:rPr>
          <w:spacing w:val="80"/>
          <w:w w:val="150"/>
        </w:rPr>
        <w:t xml:space="preserve"> </w:t>
      </w:r>
      <w:r>
        <w:t>Risk</w:t>
      </w:r>
      <w:r>
        <w:rPr>
          <w:spacing w:val="80"/>
          <w:w w:val="150"/>
        </w:rPr>
        <w:t xml:space="preserve"> </w:t>
      </w:r>
      <w:r>
        <w:t>Management</w:t>
      </w:r>
      <w:r>
        <w:rPr>
          <w:spacing w:val="80"/>
          <w:w w:val="150"/>
        </w:rPr>
        <w:t xml:space="preserve"> </w:t>
      </w:r>
      <w:r>
        <w:t>Supporting</w:t>
      </w:r>
      <w:r>
        <w:rPr>
          <w:spacing w:val="80"/>
          <w:w w:val="150"/>
        </w:rPr>
        <w:t xml:space="preserve"> </w:t>
      </w:r>
      <w:r>
        <w:t>Tools</w:t>
      </w:r>
      <w:r>
        <w:rPr>
          <w:spacing w:val="80"/>
          <w:w w:val="150"/>
        </w:rPr>
        <w:t xml:space="preserve"> </w:t>
      </w:r>
      <w:r>
        <w:t>section</w:t>
      </w:r>
      <w:r w:rsidR="00CF1DB6">
        <w:t>.</w:t>
      </w:r>
      <w:r>
        <w:rPr>
          <w:spacing w:val="80"/>
        </w:rPr>
        <w:t xml:space="preserve"> </w:t>
      </w:r>
    </w:p>
    <w:p w14:paraId="7ECCE349" w14:textId="77777777" w:rsidR="004723D2" w:rsidRDefault="004723D2">
      <w:pPr>
        <w:pStyle w:val="BodyText"/>
        <w:spacing w:before="79"/>
      </w:pPr>
    </w:p>
    <w:p w14:paraId="15385A03" w14:textId="45E23094" w:rsidR="004723D2" w:rsidRDefault="00000000">
      <w:pPr>
        <w:pStyle w:val="BodyText"/>
        <w:spacing w:line="276" w:lineRule="auto"/>
        <w:ind w:left="820" w:right="1087"/>
      </w:pPr>
      <w:r>
        <w:rPr>
          <w:b/>
        </w:rPr>
        <w:t>Simply put</w:t>
      </w:r>
      <w:r>
        <w:t xml:space="preserve">, from </w:t>
      </w:r>
      <w:r w:rsidR="00C60E65">
        <w:t>July 2024</w:t>
      </w:r>
      <w:r>
        <w:t xml:space="preserve">, all new risks must be assessed using the </w:t>
      </w:r>
      <w:r w:rsidR="00924DB0">
        <w:t>2024 University of Limerick</w:t>
      </w:r>
      <w:r>
        <w:t xml:space="preserve"> risk assessment form.</w:t>
      </w:r>
    </w:p>
    <w:p w14:paraId="2DE1ED8C" w14:textId="77777777" w:rsidR="004723D2" w:rsidRDefault="004723D2">
      <w:pPr>
        <w:spacing w:line="276" w:lineRule="auto"/>
        <w:sectPr w:rsidR="004723D2" w:rsidSect="00BC35A2">
          <w:pgSz w:w="11930" w:h="16860"/>
          <w:pgMar w:top="1320" w:right="260" w:bottom="1440" w:left="1340" w:header="812" w:footer="1222" w:gutter="0"/>
          <w:cols w:space="720"/>
        </w:sectPr>
      </w:pPr>
    </w:p>
    <w:p w14:paraId="4F62E023" w14:textId="6FE46DB8" w:rsidR="004723D2" w:rsidRDefault="00000000">
      <w:pPr>
        <w:pStyle w:val="Heading2"/>
        <w:numPr>
          <w:ilvl w:val="1"/>
          <w:numId w:val="5"/>
        </w:numPr>
        <w:tabs>
          <w:tab w:val="left" w:pos="765"/>
        </w:tabs>
        <w:spacing w:before="93" w:line="341" w:lineRule="exact"/>
        <w:ind w:left="765" w:hanging="363"/>
      </w:pPr>
      <w:bookmarkStart w:id="76" w:name="_bookmark77"/>
      <w:bookmarkEnd w:id="76"/>
      <w:r>
        <w:rPr>
          <w:color w:val="005F52"/>
        </w:rPr>
        <w:lastRenderedPageBreak/>
        <w:t>What</w:t>
      </w:r>
      <w:r>
        <w:rPr>
          <w:color w:val="005F52"/>
          <w:spacing w:val="-3"/>
        </w:rPr>
        <w:t xml:space="preserve"> </w:t>
      </w:r>
      <w:r>
        <w:rPr>
          <w:color w:val="005F52"/>
        </w:rPr>
        <w:t>is</w:t>
      </w:r>
      <w:r>
        <w:rPr>
          <w:color w:val="005F52"/>
          <w:spacing w:val="-2"/>
        </w:rPr>
        <w:t xml:space="preserve"> </w:t>
      </w:r>
      <w:r>
        <w:rPr>
          <w:color w:val="005F52"/>
        </w:rPr>
        <w:t>risk</w:t>
      </w:r>
      <w:r>
        <w:rPr>
          <w:color w:val="005F52"/>
          <w:spacing w:val="-3"/>
        </w:rPr>
        <w:t xml:space="preserve"> </w:t>
      </w:r>
      <w:r w:rsidR="00AF2454">
        <w:rPr>
          <w:color w:val="005F52"/>
        </w:rPr>
        <w:t>appetite,</w:t>
      </w:r>
      <w:r>
        <w:rPr>
          <w:color w:val="005F52"/>
          <w:spacing w:val="-6"/>
        </w:rPr>
        <w:t xml:space="preserve"> </w:t>
      </w:r>
      <w:r>
        <w:rPr>
          <w:color w:val="005F52"/>
        </w:rPr>
        <w:t>and</w:t>
      </w:r>
      <w:r>
        <w:rPr>
          <w:color w:val="005F52"/>
          <w:spacing w:val="-1"/>
        </w:rPr>
        <w:t xml:space="preserve"> </w:t>
      </w:r>
      <w:r>
        <w:rPr>
          <w:color w:val="005F52"/>
        </w:rPr>
        <w:t>do</w:t>
      </w:r>
      <w:r>
        <w:rPr>
          <w:color w:val="005F52"/>
          <w:spacing w:val="-3"/>
        </w:rPr>
        <w:t xml:space="preserve"> </w:t>
      </w:r>
      <w:r>
        <w:rPr>
          <w:color w:val="005F52"/>
        </w:rPr>
        <w:t>I</w:t>
      </w:r>
      <w:r>
        <w:rPr>
          <w:color w:val="005F52"/>
          <w:spacing w:val="-4"/>
        </w:rPr>
        <w:t xml:space="preserve"> </w:t>
      </w:r>
      <w:r>
        <w:rPr>
          <w:color w:val="005F52"/>
        </w:rPr>
        <w:t>need</w:t>
      </w:r>
      <w:r>
        <w:rPr>
          <w:color w:val="005F52"/>
          <w:spacing w:val="-1"/>
        </w:rPr>
        <w:t xml:space="preserve"> </w:t>
      </w:r>
      <w:r>
        <w:rPr>
          <w:color w:val="005F52"/>
        </w:rPr>
        <w:t>to</w:t>
      </w:r>
      <w:r>
        <w:rPr>
          <w:color w:val="005F52"/>
          <w:spacing w:val="-2"/>
        </w:rPr>
        <w:t xml:space="preserve"> </w:t>
      </w:r>
      <w:r>
        <w:rPr>
          <w:color w:val="005F52"/>
        </w:rPr>
        <w:t>apply</w:t>
      </w:r>
      <w:r>
        <w:rPr>
          <w:color w:val="005F52"/>
          <w:spacing w:val="-3"/>
        </w:rPr>
        <w:t xml:space="preserve"> </w:t>
      </w:r>
      <w:r>
        <w:rPr>
          <w:color w:val="005F52"/>
          <w:spacing w:val="-5"/>
        </w:rPr>
        <w:t>it?</w:t>
      </w:r>
    </w:p>
    <w:p w14:paraId="1F3D751C" w14:textId="7D082D4A" w:rsidR="004723D2" w:rsidRDefault="00000000">
      <w:pPr>
        <w:pStyle w:val="BodyText"/>
        <w:spacing w:line="276" w:lineRule="auto"/>
        <w:ind w:left="820" w:right="1122"/>
        <w:jc w:val="both"/>
      </w:pPr>
      <w:r>
        <w:t>Risk appetite is</w:t>
      </w:r>
      <w:r>
        <w:rPr>
          <w:spacing w:val="-1"/>
        </w:rPr>
        <w:t xml:space="preserve"> </w:t>
      </w:r>
      <w:r>
        <w:t>the amount</w:t>
      </w:r>
      <w:r>
        <w:rPr>
          <w:spacing w:val="-1"/>
        </w:rPr>
        <w:t xml:space="preserve"> </w:t>
      </w:r>
      <w:r>
        <w:t>and type</w:t>
      </w:r>
      <w:r>
        <w:rPr>
          <w:spacing w:val="-1"/>
        </w:rPr>
        <w:t xml:space="preserve"> </w:t>
      </w:r>
      <w:r>
        <w:t>of risk an</w:t>
      </w:r>
      <w:r>
        <w:rPr>
          <w:spacing w:val="-2"/>
        </w:rPr>
        <w:t xml:space="preserve"> </w:t>
      </w:r>
      <w:r>
        <w:t>organisation is</w:t>
      </w:r>
      <w:r>
        <w:rPr>
          <w:spacing w:val="-1"/>
        </w:rPr>
        <w:t xml:space="preserve"> </w:t>
      </w:r>
      <w:r>
        <w:t xml:space="preserve">willing to pursue or retain. In the </w:t>
      </w:r>
      <w:r w:rsidR="00565BC0">
        <w:t>University</w:t>
      </w:r>
      <w:r>
        <w:t xml:space="preserve">, it is the level of risk the </w:t>
      </w:r>
      <w:r w:rsidR="00565BC0">
        <w:t xml:space="preserve">University </w:t>
      </w:r>
      <w:r>
        <w:t>is willing to accept to achieve its strategic objectives. The policy</w:t>
      </w:r>
      <w:r w:rsidR="00AF2454">
        <w:rPr>
          <w:spacing w:val="-1"/>
        </w:rPr>
        <w:t>, therefore,</w:t>
      </w:r>
      <w:r>
        <w:rPr>
          <w:spacing w:val="-2"/>
        </w:rPr>
        <w:t xml:space="preserve"> </w:t>
      </w:r>
      <w:r>
        <w:t>sets</w:t>
      </w:r>
      <w:r>
        <w:rPr>
          <w:spacing w:val="-1"/>
        </w:rPr>
        <w:t xml:space="preserve"> </w:t>
      </w:r>
      <w:r>
        <w:t>out what</w:t>
      </w:r>
      <w:r>
        <w:rPr>
          <w:spacing w:val="-2"/>
        </w:rPr>
        <w:t xml:space="preserve"> </w:t>
      </w:r>
      <w:r>
        <w:t>Risk</w:t>
      </w:r>
      <w:r>
        <w:rPr>
          <w:spacing w:val="-2"/>
        </w:rPr>
        <w:t xml:space="preserve"> </w:t>
      </w:r>
      <w:r>
        <w:t>Appetite</w:t>
      </w:r>
      <w:r>
        <w:rPr>
          <w:spacing w:val="-2"/>
        </w:rPr>
        <w:t xml:space="preserve"> </w:t>
      </w:r>
      <w:r>
        <w:t>is,</w:t>
      </w:r>
      <w:r>
        <w:rPr>
          <w:spacing w:val="-4"/>
        </w:rPr>
        <w:t xml:space="preserve"> </w:t>
      </w:r>
      <w:r>
        <w:t>what a</w:t>
      </w:r>
      <w:r>
        <w:rPr>
          <w:spacing w:val="-2"/>
        </w:rPr>
        <w:t xml:space="preserve"> </w:t>
      </w:r>
      <w:r>
        <w:t>risk</w:t>
      </w:r>
      <w:r>
        <w:rPr>
          <w:spacing w:val="-2"/>
        </w:rPr>
        <w:t xml:space="preserve"> </w:t>
      </w:r>
      <w:r>
        <w:t>appetite</w:t>
      </w:r>
      <w:r>
        <w:rPr>
          <w:spacing w:val="-1"/>
        </w:rPr>
        <w:t xml:space="preserve"> </w:t>
      </w:r>
      <w:r>
        <w:t>statement is</w:t>
      </w:r>
      <w:r>
        <w:rPr>
          <w:spacing w:val="-2"/>
        </w:rPr>
        <w:t xml:space="preserve"> </w:t>
      </w:r>
      <w:r>
        <w:t>and how it is to be used.</w:t>
      </w:r>
      <w:r>
        <w:rPr>
          <w:spacing w:val="40"/>
        </w:rPr>
        <w:t xml:space="preserve"> </w:t>
      </w:r>
    </w:p>
    <w:p w14:paraId="13C27736" w14:textId="77777777" w:rsidR="004723D2" w:rsidRDefault="004723D2">
      <w:pPr>
        <w:pStyle w:val="BodyText"/>
        <w:spacing w:before="40"/>
      </w:pPr>
    </w:p>
    <w:p w14:paraId="26640366" w14:textId="08433A17" w:rsidR="004723D2" w:rsidRDefault="00000000">
      <w:pPr>
        <w:pStyle w:val="BodyText"/>
        <w:ind w:left="820"/>
        <w:jc w:val="both"/>
      </w:pPr>
      <w:r>
        <w:rPr>
          <w:b/>
        </w:rPr>
        <w:t>Simply</w:t>
      </w:r>
      <w:r>
        <w:rPr>
          <w:b/>
          <w:spacing w:val="-4"/>
        </w:rPr>
        <w:t xml:space="preserve"> </w:t>
      </w:r>
      <w:r>
        <w:rPr>
          <w:b/>
        </w:rPr>
        <w:t>put,</w:t>
      </w:r>
      <w:r>
        <w:rPr>
          <w:b/>
          <w:spacing w:val="-2"/>
        </w:rPr>
        <w:t xml:space="preserve"> </w:t>
      </w:r>
      <w:r>
        <w:t>risk</w:t>
      </w:r>
      <w:r>
        <w:rPr>
          <w:spacing w:val="-3"/>
        </w:rPr>
        <w:t xml:space="preserve"> </w:t>
      </w:r>
      <w:r>
        <w:t>appetite</w:t>
      </w:r>
      <w:r>
        <w:rPr>
          <w:spacing w:val="-3"/>
        </w:rPr>
        <w:t xml:space="preserve"> </w:t>
      </w:r>
      <w:r>
        <w:t>is</w:t>
      </w:r>
      <w:r>
        <w:rPr>
          <w:spacing w:val="-8"/>
        </w:rPr>
        <w:t xml:space="preserve"> </w:t>
      </w:r>
      <w:r>
        <w:t>how</w:t>
      </w:r>
      <w:r>
        <w:rPr>
          <w:spacing w:val="-5"/>
        </w:rPr>
        <w:t xml:space="preserve"> </w:t>
      </w:r>
      <w:r>
        <w:t>much</w:t>
      </w:r>
      <w:r>
        <w:rPr>
          <w:spacing w:val="-3"/>
        </w:rPr>
        <w:t xml:space="preserve"> </w:t>
      </w:r>
      <w:r>
        <w:t>risk</w:t>
      </w:r>
      <w:r>
        <w:rPr>
          <w:spacing w:val="-1"/>
        </w:rPr>
        <w:t xml:space="preserve"> </w:t>
      </w:r>
      <w:r>
        <w:t>the</w:t>
      </w:r>
      <w:r>
        <w:rPr>
          <w:spacing w:val="-5"/>
        </w:rPr>
        <w:t xml:space="preserve"> </w:t>
      </w:r>
      <w:r w:rsidR="00565BC0">
        <w:t>University</w:t>
      </w:r>
      <w:r>
        <w:rPr>
          <w:spacing w:val="-3"/>
        </w:rPr>
        <w:t xml:space="preserve"> </w:t>
      </w:r>
      <w:r>
        <w:t>is</w:t>
      </w:r>
      <w:r>
        <w:rPr>
          <w:spacing w:val="-6"/>
        </w:rPr>
        <w:t xml:space="preserve"> </w:t>
      </w:r>
      <w:r>
        <w:t>comfortable</w:t>
      </w:r>
      <w:r>
        <w:rPr>
          <w:spacing w:val="-2"/>
        </w:rPr>
        <w:t xml:space="preserve"> taking.</w:t>
      </w:r>
    </w:p>
    <w:p w14:paraId="65E31D0B" w14:textId="77777777" w:rsidR="004723D2" w:rsidRDefault="004723D2">
      <w:pPr>
        <w:pStyle w:val="BodyText"/>
        <w:spacing w:before="40"/>
      </w:pPr>
    </w:p>
    <w:p w14:paraId="54DE29A7" w14:textId="0F025488" w:rsidR="004723D2" w:rsidRDefault="00000000">
      <w:pPr>
        <w:pStyle w:val="Heading2"/>
        <w:numPr>
          <w:ilvl w:val="1"/>
          <w:numId w:val="5"/>
        </w:numPr>
        <w:tabs>
          <w:tab w:val="left" w:pos="765"/>
        </w:tabs>
        <w:ind w:left="765" w:hanging="363"/>
      </w:pPr>
      <w:bookmarkStart w:id="77" w:name="_bookmark78"/>
      <w:bookmarkEnd w:id="77"/>
      <w:r>
        <w:rPr>
          <w:color w:val="005F52"/>
        </w:rPr>
        <w:t>My</w:t>
      </w:r>
      <w:r>
        <w:rPr>
          <w:color w:val="005F52"/>
          <w:spacing w:val="-8"/>
        </w:rPr>
        <w:t xml:space="preserve"> </w:t>
      </w:r>
      <w:r>
        <w:rPr>
          <w:color w:val="005F52"/>
        </w:rPr>
        <w:t>question</w:t>
      </w:r>
      <w:r>
        <w:rPr>
          <w:color w:val="005F52"/>
          <w:spacing w:val="-2"/>
        </w:rPr>
        <w:t xml:space="preserve"> </w:t>
      </w:r>
      <w:r>
        <w:rPr>
          <w:color w:val="005F52"/>
        </w:rPr>
        <w:t>is</w:t>
      </w:r>
      <w:r>
        <w:rPr>
          <w:color w:val="005F52"/>
          <w:spacing w:val="-3"/>
        </w:rPr>
        <w:t xml:space="preserve"> </w:t>
      </w:r>
      <w:r>
        <w:rPr>
          <w:color w:val="005F52"/>
        </w:rPr>
        <w:t>not</w:t>
      </w:r>
      <w:r>
        <w:rPr>
          <w:color w:val="005F52"/>
          <w:spacing w:val="-4"/>
        </w:rPr>
        <w:t xml:space="preserve"> </w:t>
      </w:r>
      <w:r>
        <w:rPr>
          <w:color w:val="005F52"/>
        </w:rPr>
        <w:t>listed</w:t>
      </w:r>
      <w:r w:rsidR="004026F5">
        <w:rPr>
          <w:color w:val="005F52"/>
        </w:rPr>
        <w:t>. Where</w:t>
      </w:r>
      <w:r>
        <w:rPr>
          <w:color w:val="005F52"/>
          <w:spacing w:val="-3"/>
        </w:rPr>
        <w:t xml:space="preserve"> </w:t>
      </w:r>
      <w:r>
        <w:rPr>
          <w:color w:val="005F52"/>
        </w:rPr>
        <w:t>can</w:t>
      </w:r>
      <w:r>
        <w:rPr>
          <w:color w:val="005F52"/>
          <w:spacing w:val="-2"/>
        </w:rPr>
        <w:t xml:space="preserve"> </w:t>
      </w:r>
      <w:r>
        <w:rPr>
          <w:color w:val="005F52"/>
        </w:rPr>
        <w:t>I</w:t>
      </w:r>
      <w:r>
        <w:rPr>
          <w:color w:val="005F52"/>
          <w:spacing w:val="-5"/>
        </w:rPr>
        <w:t xml:space="preserve"> </w:t>
      </w:r>
      <w:r>
        <w:rPr>
          <w:color w:val="005F52"/>
        </w:rPr>
        <w:t>find</w:t>
      </w:r>
      <w:r>
        <w:rPr>
          <w:color w:val="005F52"/>
          <w:spacing w:val="-2"/>
        </w:rPr>
        <w:t xml:space="preserve"> </w:t>
      </w:r>
      <w:r>
        <w:rPr>
          <w:color w:val="005F52"/>
        </w:rPr>
        <w:t>further</w:t>
      </w:r>
      <w:r>
        <w:rPr>
          <w:color w:val="005F52"/>
          <w:spacing w:val="-9"/>
        </w:rPr>
        <w:t xml:space="preserve"> </w:t>
      </w:r>
      <w:r>
        <w:rPr>
          <w:color w:val="005F52"/>
          <w:spacing w:val="-2"/>
        </w:rPr>
        <w:t>guidance?</w:t>
      </w:r>
    </w:p>
    <w:p w14:paraId="69F0D2C4" w14:textId="14DF20B3" w:rsidR="004723D2" w:rsidRDefault="00000000">
      <w:pPr>
        <w:pStyle w:val="BodyText"/>
        <w:spacing w:before="1" w:line="276" w:lineRule="auto"/>
        <w:ind w:left="820" w:right="2937"/>
      </w:pPr>
      <w:r>
        <w:t xml:space="preserve">Further support tools can be found at the following location: </w:t>
      </w:r>
      <w:hyperlink r:id="rId16" w:history="1">
        <w:r w:rsidR="00C60E65">
          <w:rPr>
            <w:rStyle w:val="Hyperlink"/>
          </w:rPr>
          <w:t>Risk Management</w:t>
        </w:r>
      </w:hyperlink>
    </w:p>
    <w:p w14:paraId="6264BEAD" w14:textId="77777777" w:rsidR="00074F75" w:rsidRDefault="00074F75" w:rsidP="00C60E65">
      <w:pPr>
        <w:pStyle w:val="BodyText"/>
        <w:spacing w:before="1" w:line="276" w:lineRule="auto"/>
        <w:ind w:right="2937"/>
      </w:pPr>
    </w:p>
    <w:p w14:paraId="56D2A702" w14:textId="0540002B" w:rsidR="004723D2" w:rsidRDefault="00000000">
      <w:pPr>
        <w:pStyle w:val="BodyText"/>
        <w:spacing w:line="276" w:lineRule="auto"/>
        <w:ind w:left="820" w:right="1087"/>
      </w:pPr>
      <w:r>
        <w:t xml:space="preserve">Please contact </w:t>
      </w:r>
      <w:r w:rsidR="009B0B1D">
        <w:t>riskmanagement@ul.ie</w:t>
      </w:r>
      <w:r>
        <w:t xml:space="preserve"> if you have any queries regarding the implementation of the Enterprise Risk Management </w:t>
      </w:r>
      <w:r w:rsidR="00C60E65">
        <w:t>Framework</w:t>
      </w:r>
      <w:r>
        <w:t xml:space="preserve"> </w:t>
      </w:r>
      <w:r w:rsidR="009B0B1D">
        <w:t>2024.</w:t>
      </w:r>
    </w:p>
    <w:p w14:paraId="2C181B08" w14:textId="503EDD79" w:rsidR="004723D2" w:rsidRDefault="004723D2">
      <w:pPr>
        <w:pStyle w:val="BodyText"/>
        <w:spacing w:before="1" w:line="242" w:lineRule="auto"/>
        <w:ind w:left="767" w:right="1180"/>
      </w:pPr>
    </w:p>
    <w:sectPr w:rsidR="004723D2">
      <w:pgSz w:w="11930" w:h="16860"/>
      <w:pgMar w:top="1320" w:right="260" w:bottom="1440" w:left="1340" w:header="812"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DBA84" w14:textId="77777777" w:rsidR="0008574E" w:rsidRDefault="0008574E">
      <w:r>
        <w:separator/>
      </w:r>
    </w:p>
  </w:endnote>
  <w:endnote w:type="continuationSeparator" w:id="0">
    <w:p w14:paraId="09175DD3" w14:textId="77777777" w:rsidR="0008574E" w:rsidRDefault="0008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AD39" w14:textId="77777777" w:rsidR="004723D2" w:rsidRDefault="00000000">
    <w:pPr>
      <w:pStyle w:val="BodyText"/>
      <w:spacing w:line="14" w:lineRule="auto"/>
      <w:rPr>
        <w:sz w:val="20"/>
      </w:rPr>
    </w:pPr>
    <w:r>
      <w:rPr>
        <w:noProof/>
      </w:rPr>
      <mc:AlternateContent>
        <mc:Choice Requires="wps">
          <w:drawing>
            <wp:anchor distT="0" distB="0" distL="0" distR="0" simplePos="0" relativeHeight="487082496" behindDoc="1" locked="0" layoutInCell="1" allowOverlap="1" wp14:anchorId="062C274B" wp14:editId="66EC1F77">
              <wp:simplePos x="0" y="0"/>
              <wp:positionH relativeFrom="page">
                <wp:posOffset>3383407</wp:posOffset>
              </wp:positionH>
              <wp:positionV relativeFrom="page">
                <wp:posOffset>9763760</wp:posOffset>
              </wp:positionV>
              <wp:extent cx="795020" cy="1657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165735"/>
                      </a:xfrm>
                      <a:prstGeom prst="rect">
                        <a:avLst/>
                      </a:prstGeom>
                    </wps:spPr>
                    <wps:txbx>
                      <w:txbxContent>
                        <w:p w14:paraId="67822ADC" w14:textId="77777777" w:rsidR="004723D2" w:rsidRDefault="00000000">
                          <w:pPr>
                            <w:spacing w:line="245" w:lineRule="exact"/>
                            <w:ind w:left="20"/>
                            <w:rPr>
                              <w:b/>
                            </w:rPr>
                          </w:pPr>
                          <w:r>
                            <w:t>Page</w:t>
                          </w:r>
                          <w:r>
                            <w:rPr>
                              <w:spacing w:val="-3"/>
                            </w:rPr>
                            <w:t xml:space="preserve"> </w:t>
                          </w:r>
                          <w:r>
                            <w:rPr>
                              <w:b/>
                            </w:rPr>
                            <w:fldChar w:fldCharType="begin"/>
                          </w:r>
                          <w:r>
                            <w:rPr>
                              <w:b/>
                            </w:rPr>
                            <w:instrText xml:space="preserve"> PAGE </w:instrText>
                          </w:r>
                          <w:r>
                            <w:rPr>
                              <w:b/>
                            </w:rPr>
                            <w:fldChar w:fldCharType="separate"/>
                          </w:r>
                          <w:r>
                            <w:rPr>
                              <w:b/>
                            </w:rPr>
                            <w:t>14</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30</w:t>
                          </w:r>
                          <w:r>
                            <w:rPr>
                              <w:b/>
                              <w:spacing w:val="-5"/>
                            </w:rPr>
                            <w:fldChar w:fldCharType="end"/>
                          </w:r>
                        </w:p>
                      </w:txbxContent>
                    </wps:txbx>
                    <wps:bodyPr wrap="square" lIns="0" tIns="0" rIns="0" bIns="0" rtlCol="0">
                      <a:noAutofit/>
                    </wps:bodyPr>
                  </wps:wsp>
                </a:graphicData>
              </a:graphic>
            </wp:anchor>
          </w:drawing>
        </mc:Choice>
        <mc:Fallback>
          <w:pict>
            <v:shapetype w14:anchorId="062C274B" id="_x0000_t202" coordsize="21600,21600" o:spt="202" path="m,l,21600r21600,l21600,xe">
              <v:stroke joinstyle="miter"/>
              <v:path gradientshapeok="t" o:connecttype="rect"/>
            </v:shapetype>
            <v:shape id="Textbox 22" o:spid="_x0000_s1043" type="#_x0000_t202" style="position:absolute;margin-left:266.4pt;margin-top:768.8pt;width:62.6pt;height:13.05pt;z-index:-162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" filled="f" stroked="f">
              <v:textbox inset="0,0,0,0">
                <w:txbxContent>
                  <w:p w14:paraId="67822ADC" w14:textId="77777777" w:rsidR="004723D2" w:rsidRDefault="00000000">
                    <w:pPr>
                      <w:spacing w:line="245" w:lineRule="exact"/>
                      <w:ind w:left="20"/>
                      <w:rPr>
                        <w:b/>
                      </w:rPr>
                    </w:pPr>
                    <w:r>
                      <w:t>Page</w:t>
                    </w:r>
                    <w:r>
                      <w:rPr>
                        <w:spacing w:val="-3"/>
                      </w:rPr>
                      <w:t xml:space="preserve"> </w:t>
                    </w:r>
                    <w:r>
                      <w:rPr>
                        <w:b/>
                      </w:rPr>
                      <w:fldChar w:fldCharType="begin"/>
                    </w:r>
                    <w:r>
                      <w:rPr>
                        <w:b/>
                      </w:rPr>
                      <w:instrText xml:space="preserve"> PAGE </w:instrText>
                    </w:r>
                    <w:r>
                      <w:rPr>
                        <w:b/>
                      </w:rPr>
                      <w:fldChar w:fldCharType="separate"/>
                    </w:r>
                    <w:r>
                      <w:rPr>
                        <w:b/>
                      </w:rPr>
                      <w:t>14</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30</w:t>
                    </w:r>
                    <w:r>
                      <w:rPr>
                        <w:b/>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083008" behindDoc="1" locked="0" layoutInCell="1" allowOverlap="1" wp14:anchorId="0B80136B" wp14:editId="4B7594A9">
              <wp:simplePos x="0" y="0"/>
              <wp:positionH relativeFrom="page">
                <wp:posOffset>902004</wp:posOffset>
              </wp:positionH>
              <wp:positionV relativeFrom="page">
                <wp:posOffset>9934447</wp:posOffset>
              </wp:positionV>
              <wp:extent cx="1019810" cy="1657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810" cy="165735"/>
                      </a:xfrm>
                      <a:prstGeom prst="rect">
                        <a:avLst/>
                      </a:prstGeom>
                    </wps:spPr>
                    <wps:txbx>
                      <w:txbxContent>
                        <w:p w14:paraId="7C464ECB" w14:textId="77777777" w:rsidR="004723D2" w:rsidRDefault="00000000">
                          <w:pPr>
                            <w:spacing w:line="245" w:lineRule="exact"/>
                            <w:ind w:left="20"/>
                            <w:rPr>
                              <w:b/>
                            </w:rPr>
                          </w:pPr>
                          <w:hyperlink w:anchor="_bookmark0" w:history="1">
                            <w:r>
                              <w:rPr>
                                <w:b/>
                                <w:color w:val="0460C1"/>
                                <w:u w:val="single" w:color="0460C1"/>
                              </w:rPr>
                              <w:t>Back</w:t>
                            </w:r>
                            <w:r>
                              <w:rPr>
                                <w:b/>
                                <w:color w:val="0460C1"/>
                                <w:spacing w:val="-1"/>
                                <w:u w:val="single" w:color="0460C1"/>
                              </w:rPr>
                              <w:t xml:space="preserve"> </w:t>
                            </w:r>
                            <w:r>
                              <w:rPr>
                                <w:b/>
                                <w:color w:val="0460C1"/>
                                <w:u w:val="single" w:color="0460C1"/>
                              </w:rPr>
                              <w:t>to</w:t>
                            </w:r>
                            <w:r>
                              <w:rPr>
                                <w:b/>
                                <w:color w:val="0460C1"/>
                                <w:spacing w:val="-3"/>
                                <w:u w:val="single" w:color="0460C1"/>
                              </w:rPr>
                              <w:t xml:space="preserve"> </w:t>
                            </w:r>
                            <w:r>
                              <w:rPr>
                                <w:b/>
                                <w:color w:val="0460C1"/>
                                <w:spacing w:val="-2"/>
                                <w:u w:val="single" w:color="0460C1"/>
                              </w:rPr>
                              <w:t>Headings</w:t>
                            </w:r>
                          </w:hyperlink>
                        </w:p>
                      </w:txbxContent>
                    </wps:txbx>
                    <wps:bodyPr wrap="square" lIns="0" tIns="0" rIns="0" bIns="0" rtlCol="0">
                      <a:noAutofit/>
                    </wps:bodyPr>
                  </wps:wsp>
                </a:graphicData>
              </a:graphic>
            </wp:anchor>
          </w:drawing>
        </mc:Choice>
        <mc:Fallback>
          <w:pict>
            <v:shape w14:anchorId="0B80136B" id="Textbox 23" o:spid="_x0000_s1044" type="#_x0000_t202" style="position:absolute;margin-left:71pt;margin-top:782.25pt;width:80.3pt;height:13.05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" filled="f" stroked="f">
              <v:textbox inset="0,0,0,0">
                <w:txbxContent>
                  <w:p w14:paraId="7C464ECB" w14:textId="77777777" w:rsidR="004723D2" w:rsidRDefault="00000000">
                    <w:pPr>
                      <w:spacing w:line="245" w:lineRule="exact"/>
                      <w:ind w:left="20"/>
                      <w:rPr>
                        <w:b/>
                      </w:rPr>
                    </w:pPr>
                    <w:hyperlink w:anchor="_bookmark0" w:history="1">
                      <w:r>
                        <w:rPr>
                          <w:b/>
                          <w:color w:val="0460C1"/>
                          <w:u w:val="single" w:color="0460C1"/>
                        </w:rPr>
                        <w:t>Back</w:t>
                      </w:r>
                      <w:r>
                        <w:rPr>
                          <w:b/>
                          <w:color w:val="0460C1"/>
                          <w:spacing w:val="-1"/>
                          <w:u w:val="single" w:color="0460C1"/>
                        </w:rPr>
                        <w:t xml:space="preserve"> </w:t>
                      </w:r>
                      <w:r>
                        <w:rPr>
                          <w:b/>
                          <w:color w:val="0460C1"/>
                          <w:u w:val="single" w:color="0460C1"/>
                        </w:rPr>
                        <w:t>to</w:t>
                      </w:r>
                      <w:r>
                        <w:rPr>
                          <w:b/>
                          <w:color w:val="0460C1"/>
                          <w:spacing w:val="-3"/>
                          <w:u w:val="single" w:color="0460C1"/>
                        </w:rPr>
                        <w:t xml:space="preserve"> </w:t>
                      </w:r>
                      <w:r>
                        <w:rPr>
                          <w:b/>
                          <w:color w:val="0460C1"/>
                          <w:spacing w:val="-2"/>
                          <w:u w:val="single" w:color="0460C1"/>
                        </w:rPr>
                        <w:t>Headings</w:t>
                      </w:r>
                    </w:hyperlink>
                  </w:p>
                </w:txbxContent>
              </v:textbox>
              <w10:wrap anchorx="page" anchory="page"/>
            </v:shape>
          </w:pict>
        </mc:Fallback>
      </mc:AlternateContent>
    </w:r>
    <w:r>
      <w:rPr>
        <w:noProof/>
      </w:rPr>
      <mc:AlternateContent>
        <mc:Choice Requires="wps">
          <w:drawing>
            <wp:anchor distT="0" distB="0" distL="0" distR="0" simplePos="0" relativeHeight="487083520" behindDoc="1" locked="0" layoutInCell="1" allowOverlap="1" wp14:anchorId="78D4F859" wp14:editId="1D48702F">
              <wp:simplePos x="0" y="0"/>
              <wp:positionH relativeFrom="page">
                <wp:posOffset>5209794</wp:posOffset>
              </wp:positionH>
              <wp:positionV relativeFrom="page">
                <wp:posOffset>9934447</wp:posOffset>
              </wp:positionV>
              <wp:extent cx="1450975" cy="16573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0975" cy="165735"/>
                      </a:xfrm>
                      <a:prstGeom prst="rect">
                        <a:avLst/>
                      </a:prstGeom>
                    </wps:spPr>
                    <wps:txbx>
                      <w:txbxContent>
                        <w:p w14:paraId="17188AD2" w14:textId="77777777" w:rsidR="004723D2" w:rsidRDefault="00000000">
                          <w:pPr>
                            <w:spacing w:line="245" w:lineRule="exact"/>
                            <w:ind w:left="20"/>
                            <w:rPr>
                              <w:b/>
                            </w:rPr>
                          </w:pPr>
                          <w:hyperlink w:anchor="_bookmark1" w:history="1">
                            <w:r>
                              <w:rPr>
                                <w:b/>
                                <w:color w:val="0460C1"/>
                                <w:u w:val="single" w:color="0460C1"/>
                              </w:rPr>
                              <w:t>Back</w:t>
                            </w:r>
                            <w:r>
                              <w:rPr>
                                <w:b/>
                                <w:color w:val="0460C1"/>
                                <w:spacing w:val="-2"/>
                                <w:u w:val="single" w:color="0460C1"/>
                              </w:rPr>
                              <w:t xml:space="preserve"> </w:t>
                            </w:r>
                            <w:r>
                              <w:rPr>
                                <w:b/>
                                <w:color w:val="0460C1"/>
                                <w:u w:val="single" w:color="0460C1"/>
                              </w:rPr>
                              <w:t>to</w:t>
                            </w:r>
                            <w:r>
                              <w:rPr>
                                <w:b/>
                                <w:color w:val="0460C1"/>
                                <w:spacing w:val="-4"/>
                                <w:u w:val="single" w:color="0460C1"/>
                              </w:rPr>
                              <w:t xml:space="preserve"> </w:t>
                            </w:r>
                            <w:r>
                              <w:rPr>
                                <w:b/>
                                <w:color w:val="0460C1"/>
                                <w:u w:val="single" w:color="0460C1"/>
                              </w:rPr>
                              <w:t>List</w:t>
                            </w:r>
                            <w:r>
                              <w:rPr>
                                <w:b/>
                                <w:color w:val="0460C1"/>
                                <w:spacing w:val="-1"/>
                                <w:u w:val="single" w:color="0460C1"/>
                              </w:rPr>
                              <w:t xml:space="preserve"> </w:t>
                            </w:r>
                            <w:r>
                              <w:rPr>
                                <w:b/>
                                <w:color w:val="0460C1"/>
                                <w:u w:val="single" w:color="0460C1"/>
                              </w:rPr>
                              <w:t>of</w:t>
                            </w:r>
                            <w:r>
                              <w:rPr>
                                <w:b/>
                                <w:color w:val="0460C1"/>
                                <w:spacing w:val="-1"/>
                                <w:u w:val="single" w:color="0460C1"/>
                              </w:rPr>
                              <w:t xml:space="preserve"> </w:t>
                            </w:r>
                            <w:r>
                              <w:rPr>
                                <w:b/>
                                <w:color w:val="0460C1"/>
                                <w:spacing w:val="-2"/>
                                <w:u w:val="single" w:color="0460C1"/>
                              </w:rPr>
                              <w:t>Questions</w:t>
                            </w:r>
                          </w:hyperlink>
                        </w:p>
                      </w:txbxContent>
                    </wps:txbx>
                    <wps:bodyPr wrap="square" lIns="0" tIns="0" rIns="0" bIns="0" rtlCol="0">
                      <a:noAutofit/>
                    </wps:bodyPr>
                  </wps:wsp>
                </a:graphicData>
              </a:graphic>
            </wp:anchor>
          </w:drawing>
        </mc:Choice>
        <mc:Fallback>
          <w:pict>
            <v:shape w14:anchorId="78D4F859" id="Textbox 24" o:spid="_x0000_s1045" type="#_x0000_t202" style="position:absolute;margin-left:410.2pt;margin-top:782.25pt;width:114.25pt;height:13.05pt;z-index:-162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" filled="f" stroked="f">
              <v:textbox inset="0,0,0,0">
                <w:txbxContent>
                  <w:p w14:paraId="17188AD2" w14:textId="77777777" w:rsidR="004723D2" w:rsidRDefault="00000000">
                    <w:pPr>
                      <w:spacing w:line="245" w:lineRule="exact"/>
                      <w:ind w:left="20"/>
                      <w:rPr>
                        <w:b/>
                      </w:rPr>
                    </w:pPr>
                    <w:hyperlink w:anchor="_bookmark1" w:history="1">
                      <w:r>
                        <w:rPr>
                          <w:b/>
                          <w:color w:val="0460C1"/>
                          <w:u w:val="single" w:color="0460C1"/>
                        </w:rPr>
                        <w:t>Back</w:t>
                      </w:r>
                      <w:r>
                        <w:rPr>
                          <w:b/>
                          <w:color w:val="0460C1"/>
                          <w:spacing w:val="-2"/>
                          <w:u w:val="single" w:color="0460C1"/>
                        </w:rPr>
                        <w:t xml:space="preserve"> </w:t>
                      </w:r>
                      <w:r>
                        <w:rPr>
                          <w:b/>
                          <w:color w:val="0460C1"/>
                          <w:u w:val="single" w:color="0460C1"/>
                        </w:rPr>
                        <w:t>to</w:t>
                      </w:r>
                      <w:r>
                        <w:rPr>
                          <w:b/>
                          <w:color w:val="0460C1"/>
                          <w:spacing w:val="-4"/>
                          <w:u w:val="single" w:color="0460C1"/>
                        </w:rPr>
                        <w:t xml:space="preserve"> </w:t>
                      </w:r>
                      <w:r>
                        <w:rPr>
                          <w:b/>
                          <w:color w:val="0460C1"/>
                          <w:u w:val="single" w:color="0460C1"/>
                        </w:rPr>
                        <w:t>List</w:t>
                      </w:r>
                      <w:r>
                        <w:rPr>
                          <w:b/>
                          <w:color w:val="0460C1"/>
                          <w:spacing w:val="-1"/>
                          <w:u w:val="single" w:color="0460C1"/>
                        </w:rPr>
                        <w:t xml:space="preserve"> </w:t>
                      </w:r>
                      <w:r>
                        <w:rPr>
                          <w:b/>
                          <w:color w:val="0460C1"/>
                          <w:u w:val="single" w:color="0460C1"/>
                        </w:rPr>
                        <w:t>of</w:t>
                      </w:r>
                      <w:r>
                        <w:rPr>
                          <w:b/>
                          <w:color w:val="0460C1"/>
                          <w:spacing w:val="-1"/>
                          <w:u w:val="single" w:color="0460C1"/>
                        </w:rPr>
                        <w:t xml:space="preserve"> </w:t>
                      </w:r>
                      <w:r>
                        <w:rPr>
                          <w:b/>
                          <w:color w:val="0460C1"/>
                          <w:spacing w:val="-2"/>
                          <w:u w:val="single" w:color="0460C1"/>
                        </w:rPr>
                        <w:t>Questions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172A8C" w14:textId="77777777" w:rsidR="0008574E" w:rsidRDefault="0008574E">
      <w:r>
        <w:separator/>
      </w:r>
    </w:p>
  </w:footnote>
  <w:footnote w:type="continuationSeparator" w:id="0">
    <w:p w14:paraId="7633A6B9" w14:textId="77777777" w:rsidR="0008574E" w:rsidRDefault="0008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B610F" w14:textId="6218CA02" w:rsidR="004723D2" w:rsidRDefault="00000000">
    <w:pPr>
      <w:pStyle w:val="BodyText"/>
      <w:spacing w:line="14" w:lineRule="auto"/>
      <w:rPr>
        <w:sz w:val="20"/>
      </w:rPr>
    </w:pPr>
    <w:r>
      <w:rPr>
        <w:noProof/>
      </w:rPr>
      <mc:AlternateContent>
        <mc:Choice Requires="wps">
          <w:drawing>
            <wp:anchor distT="0" distB="0" distL="0" distR="0" simplePos="0" relativeHeight="487081984" behindDoc="1" locked="0" layoutInCell="1" allowOverlap="1" wp14:anchorId="383DFBC8" wp14:editId="3CF10A7D">
              <wp:simplePos x="0" y="0"/>
              <wp:positionH relativeFrom="page">
                <wp:posOffset>902004</wp:posOffset>
              </wp:positionH>
              <wp:positionV relativeFrom="page">
                <wp:posOffset>502793</wp:posOffset>
              </wp:positionV>
              <wp:extent cx="4820285" cy="2286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0285" cy="228600"/>
                      </a:xfrm>
                      <a:prstGeom prst="rect">
                        <a:avLst/>
                      </a:prstGeom>
                    </wps:spPr>
                    <wps:txbx>
                      <w:txbxContent>
                        <w:p w14:paraId="1CBD3D66" w14:textId="2FDC0778" w:rsidR="004723D2" w:rsidRDefault="005A5A96">
                          <w:pPr>
                            <w:spacing w:line="345" w:lineRule="exact"/>
                            <w:ind w:left="20"/>
                            <w:rPr>
                              <w:b/>
                              <w:sz w:val="32"/>
                            </w:rPr>
                          </w:pPr>
                          <w:r>
                            <w:rPr>
                              <w:b/>
                              <w:color w:val="005F52"/>
                              <w:sz w:val="32"/>
                            </w:rPr>
                            <w:t>Enterprise Risk</w:t>
                          </w:r>
                          <w:r>
                            <w:rPr>
                              <w:b/>
                              <w:color w:val="005F52"/>
                              <w:spacing w:val="-12"/>
                              <w:sz w:val="32"/>
                            </w:rPr>
                            <w:t xml:space="preserve"> </w:t>
                          </w:r>
                          <w:r>
                            <w:rPr>
                              <w:b/>
                              <w:color w:val="005F52"/>
                              <w:sz w:val="32"/>
                            </w:rPr>
                            <w:t>Management</w:t>
                          </w:r>
                          <w:r>
                            <w:rPr>
                              <w:b/>
                              <w:color w:val="005F52"/>
                              <w:spacing w:val="-13"/>
                              <w:sz w:val="32"/>
                            </w:rPr>
                            <w:t xml:space="preserve"> </w:t>
                          </w:r>
                          <w:r>
                            <w:rPr>
                              <w:b/>
                              <w:color w:val="005F52"/>
                              <w:sz w:val="32"/>
                            </w:rPr>
                            <w:t>Policy</w:t>
                          </w:r>
                          <w:r>
                            <w:rPr>
                              <w:b/>
                              <w:color w:val="005F52"/>
                              <w:spacing w:val="-13"/>
                              <w:sz w:val="32"/>
                            </w:rPr>
                            <w:t xml:space="preserve"> </w:t>
                          </w:r>
                          <w:r>
                            <w:rPr>
                              <w:b/>
                              <w:color w:val="005F52"/>
                              <w:sz w:val="32"/>
                            </w:rPr>
                            <w:t>and</w:t>
                          </w:r>
                          <w:r>
                            <w:rPr>
                              <w:b/>
                              <w:color w:val="005F52"/>
                              <w:spacing w:val="-13"/>
                              <w:sz w:val="32"/>
                            </w:rPr>
                            <w:t xml:space="preserve"> </w:t>
                          </w:r>
                          <w:r>
                            <w:rPr>
                              <w:b/>
                              <w:color w:val="005F52"/>
                              <w:sz w:val="32"/>
                            </w:rPr>
                            <w:t>Procedures</w:t>
                          </w:r>
                          <w:r>
                            <w:rPr>
                              <w:b/>
                              <w:color w:val="005F52"/>
                              <w:spacing w:val="-11"/>
                              <w:sz w:val="32"/>
                            </w:rPr>
                            <w:t xml:space="preserve"> </w:t>
                          </w:r>
                          <w:r>
                            <w:rPr>
                              <w:b/>
                              <w:color w:val="005F52"/>
                              <w:spacing w:val="-4"/>
                              <w:sz w:val="32"/>
                            </w:rPr>
                            <w:t>202</w:t>
                          </w:r>
                          <w:r w:rsidR="00543512">
                            <w:rPr>
                              <w:b/>
                              <w:color w:val="005F52"/>
                              <w:spacing w:val="-4"/>
                              <w:sz w:val="32"/>
                            </w:rPr>
                            <w:t>4</w:t>
                          </w:r>
                        </w:p>
                      </w:txbxContent>
                    </wps:txbx>
                    <wps:bodyPr wrap="square" lIns="0" tIns="0" rIns="0" bIns="0" rtlCol="0">
                      <a:noAutofit/>
                    </wps:bodyPr>
                  </wps:wsp>
                </a:graphicData>
              </a:graphic>
            </wp:anchor>
          </w:drawing>
        </mc:Choice>
        <mc:Fallback>
          <w:pict>
            <v:shapetype w14:anchorId="383DFBC8" id="_x0000_t202" coordsize="21600,21600" o:spt="202" path="m,l,21600r21600,l21600,xe">
              <v:stroke joinstyle="miter"/>
              <v:path gradientshapeok="t" o:connecttype="rect"/>
            </v:shapetype>
            <v:shape id="Textbox 21" o:spid="_x0000_s1042" type="#_x0000_t202" style="position:absolute;margin-left:71pt;margin-top:39.6pt;width:379.55pt;height:18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" filled="f" stroked="f">
              <v:textbox inset="0,0,0,0">
                <w:txbxContent>
                  <w:p w14:paraId="1CBD3D66" w14:textId="2FDC0778" w:rsidR="004723D2" w:rsidRDefault="005A5A96">
                    <w:pPr>
                      <w:spacing w:line="345" w:lineRule="exact"/>
                      <w:ind w:left="20"/>
                      <w:rPr>
                        <w:b/>
                        <w:sz w:val="32"/>
                      </w:rPr>
                    </w:pPr>
                    <w:r>
                      <w:rPr>
                        <w:b/>
                        <w:color w:val="005F52"/>
                        <w:sz w:val="32"/>
                      </w:rPr>
                      <w:t>Enterprise Risk</w:t>
                    </w:r>
                    <w:r>
                      <w:rPr>
                        <w:b/>
                        <w:color w:val="005F52"/>
                        <w:spacing w:val="-12"/>
                        <w:sz w:val="32"/>
                      </w:rPr>
                      <w:t xml:space="preserve"> </w:t>
                    </w:r>
                    <w:r>
                      <w:rPr>
                        <w:b/>
                        <w:color w:val="005F52"/>
                        <w:sz w:val="32"/>
                      </w:rPr>
                      <w:t>Management</w:t>
                    </w:r>
                    <w:r>
                      <w:rPr>
                        <w:b/>
                        <w:color w:val="005F52"/>
                        <w:spacing w:val="-13"/>
                        <w:sz w:val="32"/>
                      </w:rPr>
                      <w:t xml:space="preserve"> </w:t>
                    </w:r>
                    <w:r>
                      <w:rPr>
                        <w:b/>
                        <w:color w:val="005F52"/>
                        <w:sz w:val="32"/>
                      </w:rPr>
                      <w:t>Policy</w:t>
                    </w:r>
                    <w:r>
                      <w:rPr>
                        <w:b/>
                        <w:color w:val="005F52"/>
                        <w:spacing w:val="-13"/>
                        <w:sz w:val="32"/>
                      </w:rPr>
                      <w:t xml:space="preserve"> </w:t>
                    </w:r>
                    <w:r>
                      <w:rPr>
                        <w:b/>
                        <w:color w:val="005F52"/>
                        <w:sz w:val="32"/>
                      </w:rPr>
                      <w:t>and</w:t>
                    </w:r>
                    <w:r>
                      <w:rPr>
                        <w:b/>
                        <w:color w:val="005F52"/>
                        <w:spacing w:val="-13"/>
                        <w:sz w:val="32"/>
                      </w:rPr>
                      <w:t xml:space="preserve"> </w:t>
                    </w:r>
                    <w:r>
                      <w:rPr>
                        <w:b/>
                        <w:color w:val="005F52"/>
                        <w:sz w:val="32"/>
                      </w:rPr>
                      <w:t>Procedures</w:t>
                    </w:r>
                    <w:r>
                      <w:rPr>
                        <w:b/>
                        <w:color w:val="005F52"/>
                        <w:spacing w:val="-11"/>
                        <w:sz w:val="32"/>
                      </w:rPr>
                      <w:t xml:space="preserve"> </w:t>
                    </w:r>
                    <w:r>
                      <w:rPr>
                        <w:b/>
                        <w:color w:val="005F52"/>
                        <w:spacing w:val="-4"/>
                        <w:sz w:val="32"/>
                      </w:rPr>
                      <w:t>202</w:t>
                    </w:r>
                    <w:r w:rsidR="00543512">
                      <w:rPr>
                        <w:b/>
                        <w:color w:val="005F52"/>
                        <w:spacing w:val="-4"/>
                        <w:sz w:val="32"/>
                      </w:rPr>
                      <w:t>4</w:t>
                    </w:r>
                  </w:p>
                </w:txbxContent>
              </v:textbox>
              <w10:wrap anchorx="page" anchory="page"/>
            </v:shape>
          </w:pict>
        </mc:Fallback>
      </mc:AlternateContent>
    </w:r>
    <w:r w:rsidR="005A5A96">
      <w:rPr>
        <w:sz w:val="20"/>
      </w:rPr>
      <w: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68D3"/>
    <w:multiLevelType w:val="hybridMultilevel"/>
    <w:tmpl w:val="448C3AB8"/>
    <w:lvl w:ilvl="0" w:tplc="0EB22E52">
      <w:start w:val="10"/>
      <w:numFmt w:val="upperLetter"/>
      <w:lvlText w:val="%1."/>
      <w:lvlJc w:val="left"/>
      <w:pPr>
        <w:ind w:left="820" w:hanging="360"/>
        <w:jc w:val="left"/>
      </w:pPr>
      <w:rPr>
        <w:rFonts w:ascii="Calibri" w:eastAsia="Calibri" w:hAnsi="Calibri" w:cs="Calibri" w:hint="default"/>
        <w:b/>
        <w:bCs/>
        <w:i w:val="0"/>
        <w:iCs w:val="0"/>
        <w:color w:val="005F52"/>
        <w:spacing w:val="-4"/>
        <w:w w:val="98"/>
        <w:sz w:val="32"/>
        <w:szCs w:val="32"/>
        <w:lang w:val="en-US" w:eastAsia="en-US" w:bidi="ar-SA"/>
      </w:rPr>
    </w:lvl>
    <w:lvl w:ilvl="1" w:tplc="5F52617A">
      <w:start w:val="1"/>
      <w:numFmt w:val="decimal"/>
      <w:lvlText w:val="%2."/>
      <w:lvlJc w:val="left"/>
      <w:pPr>
        <w:ind w:left="820" w:hanging="360"/>
        <w:jc w:val="left"/>
      </w:pPr>
      <w:rPr>
        <w:rFonts w:ascii="Calibri" w:eastAsia="Calibri" w:hAnsi="Calibri" w:cs="Calibri" w:hint="default"/>
        <w:b w:val="0"/>
        <w:bCs w:val="0"/>
        <w:i w:val="0"/>
        <w:iCs w:val="0"/>
        <w:spacing w:val="-12"/>
        <w:w w:val="100"/>
        <w:sz w:val="24"/>
        <w:szCs w:val="24"/>
        <w:lang w:val="en-US" w:eastAsia="en-US" w:bidi="ar-SA"/>
      </w:rPr>
    </w:lvl>
    <w:lvl w:ilvl="2" w:tplc="DAA21190">
      <w:numFmt w:val="bullet"/>
      <w:lvlText w:val="•"/>
      <w:lvlJc w:val="left"/>
      <w:pPr>
        <w:ind w:left="2720" w:hanging="360"/>
      </w:pPr>
      <w:rPr>
        <w:rFonts w:hint="default"/>
        <w:lang w:val="en-US" w:eastAsia="en-US" w:bidi="ar-SA"/>
      </w:rPr>
    </w:lvl>
    <w:lvl w:ilvl="3" w:tplc="2AAEC0C6">
      <w:numFmt w:val="bullet"/>
      <w:lvlText w:val="•"/>
      <w:lvlJc w:val="left"/>
      <w:pPr>
        <w:ind w:left="3670" w:hanging="360"/>
      </w:pPr>
      <w:rPr>
        <w:rFonts w:hint="default"/>
        <w:lang w:val="en-US" w:eastAsia="en-US" w:bidi="ar-SA"/>
      </w:rPr>
    </w:lvl>
    <w:lvl w:ilvl="4" w:tplc="22D4837E">
      <w:numFmt w:val="bullet"/>
      <w:lvlText w:val="•"/>
      <w:lvlJc w:val="left"/>
      <w:pPr>
        <w:ind w:left="4620" w:hanging="360"/>
      </w:pPr>
      <w:rPr>
        <w:rFonts w:hint="default"/>
        <w:lang w:val="en-US" w:eastAsia="en-US" w:bidi="ar-SA"/>
      </w:rPr>
    </w:lvl>
    <w:lvl w:ilvl="5" w:tplc="ED1267B6">
      <w:numFmt w:val="bullet"/>
      <w:lvlText w:val="•"/>
      <w:lvlJc w:val="left"/>
      <w:pPr>
        <w:ind w:left="5570" w:hanging="360"/>
      </w:pPr>
      <w:rPr>
        <w:rFonts w:hint="default"/>
        <w:lang w:val="en-US" w:eastAsia="en-US" w:bidi="ar-SA"/>
      </w:rPr>
    </w:lvl>
    <w:lvl w:ilvl="6" w:tplc="074AE288">
      <w:numFmt w:val="bullet"/>
      <w:lvlText w:val="•"/>
      <w:lvlJc w:val="left"/>
      <w:pPr>
        <w:ind w:left="6520" w:hanging="360"/>
      </w:pPr>
      <w:rPr>
        <w:rFonts w:hint="default"/>
        <w:lang w:val="en-US" w:eastAsia="en-US" w:bidi="ar-SA"/>
      </w:rPr>
    </w:lvl>
    <w:lvl w:ilvl="7" w:tplc="3138A29C">
      <w:numFmt w:val="bullet"/>
      <w:lvlText w:val="•"/>
      <w:lvlJc w:val="left"/>
      <w:pPr>
        <w:ind w:left="7470" w:hanging="360"/>
      </w:pPr>
      <w:rPr>
        <w:rFonts w:hint="default"/>
        <w:lang w:val="en-US" w:eastAsia="en-US" w:bidi="ar-SA"/>
      </w:rPr>
    </w:lvl>
    <w:lvl w:ilvl="8" w:tplc="A574E676">
      <w:numFmt w:val="bullet"/>
      <w:lvlText w:val="•"/>
      <w:lvlJc w:val="left"/>
      <w:pPr>
        <w:ind w:left="8420" w:hanging="360"/>
      </w:pPr>
      <w:rPr>
        <w:rFonts w:hint="default"/>
        <w:lang w:val="en-US" w:eastAsia="en-US" w:bidi="ar-SA"/>
      </w:rPr>
    </w:lvl>
  </w:abstractNum>
  <w:abstractNum w:abstractNumId="1" w15:restartNumberingAfterBreak="0">
    <w:nsid w:val="208308C4"/>
    <w:multiLevelType w:val="hybridMultilevel"/>
    <w:tmpl w:val="D2664C20"/>
    <w:lvl w:ilvl="0" w:tplc="D51A053A">
      <w:start w:val="1"/>
      <w:numFmt w:val="upperLetter"/>
      <w:lvlText w:val="%1."/>
      <w:lvlJc w:val="left"/>
      <w:pPr>
        <w:ind w:left="460" w:hanging="360"/>
        <w:jc w:val="left"/>
      </w:pPr>
      <w:rPr>
        <w:rFonts w:ascii="Calibri" w:eastAsia="Calibri" w:hAnsi="Calibri" w:cs="Calibri" w:hint="default"/>
        <w:b/>
        <w:bCs/>
        <w:i w:val="0"/>
        <w:iCs w:val="0"/>
        <w:color w:val="005F52"/>
        <w:spacing w:val="-4"/>
        <w:w w:val="98"/>
        <w:sz w:val="32"/>
        <w:szCs w:val="32"/>
        <w:lang w:val="en-US" w:eastAsia="en-US" w:bidi="ar-SA"/>
      </w:rPr>
    </w:lvl>
    <w:lvl w:ilvl="1" w:tplc="CFD257BE">
      <w:start w:val="1"/>
      <w:numFmt w:val="decimal"/>
      <w:lvlText w:val="%2."/>
      <w:lvlJc w:val="left"/>
      <w:pPr>
        <w:ind w:left="767" w:hanging="365"/>
        <w:jc w:val="left"/>
      </w:pPr>
      <w:rPr>
        <w:rFonts w:ascii="Calibri" w:eastAsia="Calibri" w:hAnsi="Calibri" w:cs="Calibri" w:hint="default"/>
        <w:b/>
        <w:bCs/>
        <w:i w:val="0"/>
        <w:iCs w:val="0"/>
        <w:color w:val="005F52"/>
        <w:spacing w:val="-1"/>
        <w:w w:val="100"/>
        <w:sz w:val="28"/>
        <w:szCs w:val="28"/>
        <w:lang w:val="en-US" w:eastAsia="en-US" w:bidi="ar-SA"/>
      </w:rPr>
    </w:lvl>
    <w:lvl w:ilvl="2" w:tplc="82B6F5A2">
      <w:numFmt w:val="bullet"/>
      <w:lvlText w:val=""/>
      <w:lvlJc w:val="left"/>
      <w:pPr>
        <w:ind w:left="2105" w:hanging="707"/>
      </w:pPr>
      <w:rPr>
        <w:rFonts w:ascii="Symbol" w:eastAsia="Symbol" w:hAnsi="Symbol" w:cs="Symbol" w:hint="default"/>
        <w:b w:val="0"/>
        <w:bCs w:val="0"/>
        <w:i w:val="0"/>
        <w:iCs w:val="0"/>
        <w:spacing w:val="0"/>
        <w:w w:val="100"/>
        <w:sz w:val="22"/>
        <w:szCs w:val="22"/>
        <w:lang w:val="en-US" w:eastAsia="en-US" w:bidi="ar-SA"/>
      </w:rPr>
    </w:lvl>
    <w:lvl w:ilvl="3" w:tplc="F5068916">
      <w:numFmt w:val="bullet"/>
      <w:lvlText w:val="o"/>
      <w:lvlJc w:val="left"/>
      <w:pPr>
        <w:ind w:left="2261" w:hanging="363"/>
      </w:pPr>
      <w:rPr>
        <w:rFonts w:ascii="Courier New" w:eastAsia="Courier New" w:hAnsi="Courier New" w:cs="Courier New" w:hint="default"/>
        <w:b w:val="0"/>
        <w:bCs w:val="0"/>
        <w:i w:val="0"/>
        <w:iCs w:val="0"/>
        <w:spacing w:val="0"/>
        <w:w w:val="100"/>
        <w:sz w:val="22"/>
        <w:szCs w:val="22"/>
        <w:lang w:val="en-US" w:eastAsia="en-US" w:bidi="ar-SA"/>
      </w:rPr>
    </w:lvl>
    <w:lvl w:ilvl="4" w:tplc="83F4BC74">
      <w:numFmt w:val="bullet"/>
      <w:lvlText w:val="•"/>
      <w:lvlJc w:val="left"/>
      <w:pPr>
        <w:ind w:left="1540" w:hanging="363"/>
      </w:pPr>
      <w:rPr>
        <w:rFonts w:hint="default"/>
        <w:lang w:val="en-US" w:eastAsia="en-US" w:bidi="ar-SA"/>
      </w:rPr>
    </w:lvl>
    <w:lvl w:ilvl="5" w:tplc="55AE72CA">
      <w:numFmt w:val="bullet"/>
      <w:lvlText w:val="•"/>
      <w:lvlJc w:val="left"/>
      <w:pPr>
        <w:ind w:left="2100" w:hanging="363"/>
      </w:pPr>
      <w:rPr>
        <w:rFonts w:hint="default"/>
        <w:lang w:val="en-US" w:eastAsia="en-US" w:bidi="ar-SA"/>
      </w:rPr>
    </w:lvl>
    <w:lvl w:ilvl="6" w:tplc="215A02D8">
      <w:numFmt w:val="bullet"/>
      <w:lvlText w:val="•"/>
      <w:lvlJc w:val="left"/>
      <w:pPr>
        <w:ind w:left="2260" w:hanging="363"/>
      </w:pPr>
      <w:rPr>
        <w:rFonts w:hint="default"/>
        <w:lang w:val="en-US" w:eastAsia="en-US" w:bidi="ar-SA"/>
      </w:rPr>
    </w:lvl>
    <w:lvl w:ilvl="7" w:tplc="708405D0">
      <w:numFmt w:val="bullet"/>
      <w:lvlText w:val="•"/>
      <w:lvlJc w:val="left"/>
      <w:pPr>
        <w:ind w:left="4275" w:hanging="363"/>
      </w:pPr>
      <w:rPr>
        <w:rFonts w:hint="default"/>
        <w:lang w:val="en-US" w:eastAsia="en-US" w:bidi="ar-SA"/>
      </w:rPr>
    </w:lvl>
    <w:lvl w:ilvl="8" w:tplc="7AB29904">
      <w:numFmt w:val="bullet"/>
      <w:lvlText w:val="•"/>
      <w:lvlJc w:val="left"/>
      <w:pPr>
        <w:ind w:left="6290" w:hanging="363"/>
      </w:pPr>
      <w:rPr>
        <w:rFonts w:hint="default"/>
        <w:lang w:val="en-US" w:eastAsia="en-US" w:bidi="ar-SA"/>
      </w:rPr>
    </w:lvl>
  </w:abstractNum>
  <w:abstractNum w:abstractNumId="2" w15:restartNumberingAfterBreak="0">
    <w:nsid w:val="3DC74CFD"/>
    <w:multiLevelType w:val="hybridMultilevel"/>
    <w:tmpl w:val="A266AC4E"/>
    <w:lvl w:ilvl="0" w:tplc="BCAA5726">
      <w:start w:val="1"/>
      <w:numFmt w:val="decimal"/>
      <w:lvlText w:val="%1)"/>
      <w:lvlJc w:val="left"/>
      <w:pPr>
        <w:ind w:left="1418" w:hanging="233"/>
        <w:jc w:val="left"/>
      </w:pPr>
      <w:rPr>
        <w:rFonts w:ascii="Calibri" w:eastAsia="Calibri" w:hAnsi="Calibri" w:cs="Calibri" w:hint="default"/>
        <w:b w:val="0"/>
        <w:bCs w:val="0"/>
        <w:i w:val="0"/>
        <w:iCs w:val="0"/>
        <w:spacing w:val="0"/>
        <w:w w:val="100"/>
        <w:sz w:val="22"/>
        <w:szCs w:val="22"/>
        <w:lang w:val="en-US" w:eastAsia="en-US" w:bidi="ar-SA"/>
      </w:rPr>
    </w:lvl>
    <w:lvl w:ilvl="1" w:tplc="AC46A696">
      <w:numFmt w:val="bullet"/>
      <w:lvlText w:val="•"/>
      <w:lvlJc w:val="left"/>
      <w:pPr>
        <w:ind w:left="2310" w:hanging="233"/>
      </w:pPr>
      <w:rPr>
        <w:rFonts w:hint="default"/>
        <w:lang w:val="en-US" w:eastAsia="en-US" w:bidi="ar-SA"/>
      </w:rPr>
    </w:lvl>
    <w:lvl w:ilvl="2" w:tplc="4E5482A0">
      <w:numFmt w:val="bullet"/>
      <w:lvlText w:val="•"/>
      <w:lvlJc w:val="left"/>
      <w:pPr>
        <w:ind w:left="3200" w:hanging="233"/>
      </w:pPr>
      <w:rPr>
        <w:rFonts w:hint="default"/>
        <w:lang w:val="en-US" w:eastAsia="en-US" w:bidi="ar-SA"/>
      </w:rPr>
    </w:lvl>
    <w:lvl w:ilvl="3" w:tplc="B2B6677C">
      <w:numFmt w:val="bullet"/>
      <w:lvlText w:val="•"/>
      <w:lvlJc w:val="left"/>
      <w:pPr>
        <w:ind w:left="4090" w:hanging="233"/>
      </w:pPr>
      <w:rPr>
        <w:rFonts w:hint="default"/>
        <w:lang w:val="en-US" w:eastAsia="en-US" w:bidi="ar-SA"/>
      </w:rPr>
    </w:lvl>
    <w:lvl w:ilvl="4" w:tplc="8B4EBA62">
      <w:numFmt w:val="bullet"/>
      <w:lvlText w:val="•"/>
      <w:lvlJc w:val="left"/>
      <w:pPr>
        <w:ind w:left="4980" w:hanging="233"/>
      </w:pPr>
      <w:rPr>
        <w:rFonts w:hint="default"/>
        <w:lang w:val="en-US" w:eastAsia="en-US" w:bidi="ar-SA"/>
      </w:rPr>
    </w:lvl>
    <w:lvl w:ilvl="5" w:tplc="B922F7F8">
      <w:numFmt w:val="bullet"/>
      <w:lvlText w:val="•"/>
      <w:lvlJc w:val="left"/>
      <w:pPr>
        <w:ind w:left="5870" w:hanging="233"/>
      </w:pPr>
      <w:rPr>
        <w:rFonts w:hint="default"/>
        <w:lang w:val="en-US" w:eastAsia="en-US" w:bidi="ar-SA"/>
      </w:rPr>
    </w:lvl>
    <w:lvl w:ilvl="6" w:tplc="6A48DF6E">
      <w:numFmt w:val="bullet"/>
      <w:lvlText w:val="•"/>
      <w:lvlJc w:val="left"/>
      <w:pPr>
        <w:ind w:left="6760" w:hanging="233"/>
      </w:pPr>
      <w:rPr>
        <w:rFonts w:hint="default"/>
        <w:lang w:val="en-US" w:eastAsia="en-US" w:bidi="ar-SA"/>
      </w:rPr>
    </w:lvl>
    <w:lvl w:ilvl="7" w:tplc="163A1B68">
      <w:numFmt w:val="bullet"/>
      <w:lvlText w:val="•"/>
      <w:lvlJc w:val="left"/>
      <w:pPr>
        <w:ind w:left="7650" w:hanging="233"/>
      </w:pPr>
      <w:rPr>
        <w:rFonts w:hint="default"/>
        <w:lang w:val="en-US" w:eastAsia="en-US" w:bidi="ar-SA"/>
      </w:rPr>
    </w:lvl>
    <w:lvl w:ilvl="8" w:tplc="B304336A">
      <w:numFmt w:val="bullet"/>
      <w:lvlText w:val="•"/>
      <w:lvlJc w:val="left"/>
      <w:pPr>
        <w:ind w:left="8540" w:hanging="233"/>
      </w:pPr>
      <w:rPr>
        <w:rFonts w:hint="default"/>
        <w:lang w:val="en-US" w:eastAsia="en-US" w:bidi="ar-SA"/>
      </w:rPr>
    </w:lvl>
  </w:abstractNum>
  <w:abstractNum w:abstractNumId="3" w15:restartNumberingAfterBreak="0">
    <w:nsid w:val="3EA620B0"/>
    <w:multiLevelType w:val="hybridMultilevel"/>
    <w:tmpl w:val="926E0E80"/>
    <w:lvl w:ilvl="0" w:tplc="B0AAFB74">
      <w:start w:val="1"/>
      <w:numFmt w:val="upperLetter"/>
      <w:lvlText w:val="%1."/>
      <w:lvlJc w:val="left"/>
      <w:pPr>
        <w:ind w:left="820" w:hanging="360"/>
        <w:jc w:val="left"/>
      </w:pPr>
      <w:rPr>
        <w:rFonts w:ascii="Calibri" w:eastAsia="Calibri" w:hAnsi="Calibri" w:cs="Calibri" w:hint="default"/>
        <w:b/>
        <w:bCs/>
        <w:i w:val="0"/>
        <w:iCs w:val="0"/>
        <w:color w:val="005F52"/>
        <w:spacing w:val="-4"/>
        <w:w w:val="98"/>
        <w:sz w:val="32"/>
        <w:szCs w:val="32"/>
        <w:lang w:val="en-US" w:eastAsia="en-US" w:bidi="ar-SA"/>
      </w:rPr>
    </w:lvl>
    <w:lvl w:ilvl="1" w:tplc="508A50B0">
      <w:start w:val="1"/>
      <w:numFmt w:val="decimal"/>
      <w:lvlText w:val="%2."/>
      <w:lvlJc w:val="left"/>
      <w:pPr>
        <w:ind w:left="820" w:hanging="360"/>
        <w:jc w:val="left"/>
      </w:pPr>
      <w:rPr>
        <w:rFonts w:ascii="Calibri" w:eastAsia="Calibri" w:hAnsi="Calibri" w:cs="Calibri" w:hint="default"/>
        <w:b w:val="0"/>
        <w:bCs w:val="0"/>
        <w:i w:val="0"/>
        <w:iCs w:val="0"/>
        <w:spacing w:val="-7"/>
        <w:w w:val="100"/>
        <w:sz w:val="24"/>
        <w:szCs w:val="24"/>
        <w:lang w:val="en-US" w:eastAsia="en-US" w:bidi="ar-SA"/>
      </w:rPr>
    </w:lvl>
    <w:lvl w:ilvl="2" w:tplc="E0D29D3A">
      <w:numFmt w:val="bullet"/>
      <w:lvlText w:val="•"/>
      <w:lvlJc w:val="left"/>
      <w:pPr>
        <w:ind w:left="1875" w:hanging="360"/>
      </w:pPr>
      <w:rPr>
        <w:rFonts w:hint="default"/>
        <w:lang w:val="en-US" w:eastAsia="en-US" w:bidi="ar-SA"/>
      </w:rPr>
    </w:lvl>
    <w:lvl w:ilvl="3" w:tplc="20F4AB46">
      <w:numFmt w:val="bullet"/>
      <w:lvlText w:val="•"/>
      <w:lvlJc w:val="left"/>
      <w:pPr>
        <w:ind w:left="2931" w:hanging="360"/>
      </w:pPr>
      <w:rPr>
        <w:rFonts w:hint="default"/>
        <w:lang w:val="en-US" w:eastAsia="en-US" w:bidi="ar-SA"/>
      </w:rPr>
    </w:lvl>
    <w:lvl w:ilvl="4" w:tplc="2F14932A">
      <w:numFmt w:val="bullet"/>
      <w:lvlText w:val="•"/>
      <w:lvlJc w:val="left"/>
      <w:pPr>
        <w:ind w:left="3986" w:hanging="360"/>
      </w:pPr>
      <w:rPr>
        <w:rFonts w:hint="default"/>
        <w:lang w:val="en-US" w:eastAsia="en-US" w:bidi="ar-SA"/>
      </w:rPr>
    </w:lvl>
    <w:lvl w:ilvl="5" w:tplc="24F29D08">
      <w:numFmt w:val="bullet"/>
      <w:lvlText w:val="•"/>
      <w:lvlJc w:val="left"/>
      <w:pPr>
        <w:ind w:left="5042" w:hanging="360"/>
      </w:pPr>
      <w:rPr>
        <w:rFonts w:hint="default"/>
        <w:lang w:val="en-US" w:eastAsia="en-US" w:bidi="ar-SA"/>
      </w:rPr>
    </w:lvl>
    <w:lvl w:ilvl="6" w:tplc="B9741B50">
      <w:numFmt w:val="bullet"/>
      <w:lvlText w:val="•"/>
      <w:lvlJc w:val="left"/>
      <w:pPr>
        <w:ind w:left="6098" w:hanging="360"/>
      </w:pPr>
      <w:rPr>
        <w:rFonts w:hint="default"/>
        <w:lang w:val="en-US" w:eastAsia="en-US" w:bidi="ar-SA"/>
      </w:rPr>
    </w:lvl>
    <w:lvl w:ilvl="7" w:tplc="0C185C2A">
      <w:numFmt w:val="bullet"/>
      <w:lvlText w:val="•"/>
      <w:lvlJc w:val="left"/>
      <w:pPr>
        <w:ind w:left="7153" w:hanging="360"/>
      </w:pPr>
      <w:rPr>
        <w:rFonts w:hint="default"/>
        <w:lang w:val="en-US" w:eastAsia="en-US" w:bidi="ar-SA"/>
      </w:rPr>
    </w:lvl>
    <w:lvl w:ilvl="8" w:tplc="3B0ED950">
      <w:numFmt w:val="bullet"/>
      <w:lvlText w:val="•"/>
      <w:lvlJc w:val="left"/>
      <w:pPr>
        <w:ind w:left="8209" w:hanging="360"/>
      </w:pPr>
      <w:rPr>
        <w:rFonts w:hint="default"/>
        <w:lang w:val="en-US" w:eastAsia="en-US" w:bidi="ar-SA"/>
      </w:rPr>
    </w:lvl>
  </w:abstractNum>
  <w:abstractNum w:abstractNumId="4" w15:restartNumberingAfterBreak="0">
    <w:nsid w:val="45481CAC"/>
    <w:multiLevelType w:val="hybridMultilevel"/>
    <w:tmpl w:val="2CA652F6"/>
    <w:lvl w:ilvl="0" w:tplc="1A8CD02E">
      <w:start w:val="1"/>
      <w:numFmt w:val="decimal"/>
      <w:lvlText w:val="%1."/>
      <w:lvlJc w:val="left"/>
      <w:pPr>
        <w:ind w:left="1180" w:hanging="363"/>
        <w:jc w:val="left"/>
      </w:pPr>
      <w:rPr>
        <w:rFonts w:ascii="Calibri" w:eastAsia="Calibri" w:hAnsi="Calibri" w:cs="Calibri" w:hint="default"/>
        <w:b w:val="0"/>
        <w:bCs w:val="0"/>
        <w:i w:val="0"/>
        <w:iCs w:val="0"/>
        <w:spacing w:val="0"/>
        <w:w w:val="100"/>
        <w:sz w:val="22"/>
        <w:szCs w:val="22"/>
        <w:lang w:val="en-US" w:eastAsia="en-US" w:bidi="ar-SA"/>
      </w:rPr>
    </w:lvl>
    <w:lvl w:ilvl="1" w:tplc="289089E2">
      <w:numFmt w:val="bullet"/>
      <w:lvlText w:val="•"/>
      <w:lvlJc w:val="left"/>
      <w:pPr>
        <w:ind w:left="2094" w:hanging="363"/>
      </w:pPr>
      <w:rPr>
        <w:rFonts w:hint="default"/>
        <w:lang w:val="en-US" w:eastAsia="en-US" w:bidi="ar-SA"/>
      </w:rPr>
    </w:lvl>
    <w:lvl w:ilvl="2" w:tplc="42423548">
      <w:numFmt w:val="bullet"/>
      <w:lvlText w:val="•"/>
      <w:lvlJc w:val="left"/>
      <w:pPr>
        <w:ind w:left="3008" w:hanging="363"/>
      </w:pPr>
      <w:rPr>
        <w:rFonts w:hint="default"/>
        <w:lang w:val="en-US" w:eastAsia="en-US" w:bidi="ar-SA"/>
      </w:rPr>
    </w:lvl>
    <w:lvl w:ilvl="3" w:tplc="7D3CFF5C">
      <w:numFmt w:val="bullet"/>
      <w:lvlText w:val="•"/>
      <w:lvlJc w:val="left"/>
      <w:pPr>
        <w:ind w:left="3922" w:hanging="363"/>
      </w:pPr>
      <w:rPr>
        <w:rFonts w:hint="default"/>
        <w:lang w:val="en-US" w:eastAsia="en-US" w:bidi="ar-SA"/>
      </w:rPr>
    </w:lvl>
    <w:lvl w:ilvl="4" w:tplc="F398A996">
      <w:numFmt w:val="bullet"/>
      <w:lvlText w:val="•"/>
      <w:lvlJc w:val="left"/>
      <w:pPr>
        <w:ind w:left="4836" w:hanging="363"/>
      </w:pPr>
      <w:rPr>
        <w:rFonts w:hint="default"/>
        <w:lang w:val="en-US" w:eastAsia="en-US" w:bidi="ar-SA"/>
      </w:rPr>
    </w:lvl>
    <w:lvl w:ilvl="5" w:tplc="8CFE4E8E">
      <w:numFmt w:val="bullet"/>
      <w:lvlText w:val="•"/>
      <w:lvlJc w:val="left"/>
      <w:pPr>
        <w:ind w:left="5750" w:hanging="363"/>
      </w:pPr>
      <w:rPr>
        <w:rFonts w:hint="default"/>
        <w:lang w:val="en-US" w:eastAsia="en-US" w:bidi="ar-SA"/>
      </w:rPr>
    </w:lvl>
    <w:lvl w:ilvl="6" w:tplc="0BE25DA0">
      <w:numFmt w:val="bullet"/>
      <w:lvlText w:val="•"/>
      <w:lvlJc w:val="left"/>
      <w:pPr>
        <w:ind w:left="6664" w:hanging="363"/>
      </w:pPr>
      <w:rPr>
        <w:rFonts w:hint="default"/>
        <w:lang w:val="en-US" w:eastAsia="en-US" w:bidi="ar-SA"/>
      </w:rPr>
    </w:lvl>
    <w:lvl w:ilvl="7" w:tplc="4DF2AC98">
      <w:numFmt w:val="bullet"/>
      <w:lvlText w:val="•"/>
      <w:lvlJc w:val="left"/>
      <w:pPr>
        <w:ind w:left="7578" w:hanging="363"/>
      </w:pPr>
      <w:rPr>
        <w:rFonts w:hint="default"/>
        <w:lang w:val="en-US" w:eastAsia="en-US" w:bidi="ar-SA"/>
      </w:rPr>
    </w:lvl>
    <w:lvl w:ilvl="8" w:tplc="F5EC22B6">
      <w:numFmt w:val="bullet"/>
      <w:lvlText w:val="•"/>
      <w:lvlJc w:val="left"/>
      <w:pPr>
        <w:ind w:left="8492" w:hanging="363"/>
      </w:pPr>
      <w:rPr>
        <w:rFonts w:hint="default"/>
        <w:lang w:val="en-US" w:eastAsia="en-US" w:bidi="ar-SA"/>
      </w:rPr>
    </w:lvl>
  </w:abstractNum>
  <w:abstractNum w:abstractNumId="5" w15:restartNumberingAfterBreak="0">
    <w:nsid w:val="69F23E7E"/>
    <w:multiLevelType w:val="hybridMultilevel"/>
    <w:tmpl w:val="545840BC"/>
    <w:lvl w:ilvl="0" w:tplc="D90C4DCA">
      <w:start w:val="1"/>
      <w:numFmt w:val="decimal"/>
      <w:lvlText w:val="%1)"/>
      <w:lvlJc w:val="left"/>
      <w:pPr>
        <w:ind w:left="1420" w:hanging="231"/>
        <w:jc w:val="left"/>
      </w:pPr>
      <w:rPr>
        <w:rFonts w:ascii="Calibri" w:eastAsia="Calibri" w:hAnsi="Calibri" w:cs="Calibri" w:hint="default"/>
        <w:b w:val="0"/>
        <w:bCs w:val="0"/>
        <w:i w:val="0"/>
        <w:iCs w:val="0"/>
        <w:spacing w:val="0"/>
        <w:w w:val="100"/>
        <w:sz w:val="22"/>
        <w:szCs w:val="22"/>
        <w:lang w:val="en-US" w:eastAsia="en-US" w:bidi="ar-SA"/>
      </w:rPr>
    </w:lvl>
    <w:lvl w:ilvl="1" w:tplc="9062A3CC">
      <w:numFmt w:val="bullet"/>
      <w:lvlText w:val="•"/>
      <w:lvlJc w:val="left"/>
      <w:pPr>
        <w:ind w:left="2310" w:hanging="231"/>
      </w:pPr>
      <w:rPr>
        <w:rFonts w:hint="default"/>
        <w:lang w:val="en-US" w:eastAsia="en-US" w:bidi="ar-SA"/>
      </w:rPr>
    </w:lvl>
    <w:lvl w:ilvl="2" w:tplc="5420DA3C">
      <w:numFmt w:val="bullet"/>
      <w:lvlText w:val="•"/>
      <w:lvlJc w:val="left"/>
      <w:pPr>
        <w:ind w:left="3200" w:hanging="231"/>
      </w:pPr>
      <w:rPr>
        <w:rFonts w:hint="default"/>
        <w:lang w:val="en-US" w:eastAsia="en-US" w:bidi="ar-SA"/>
      </w:rPr>
    </w:lvl>
    <w:lvl w:ilvl="3" w:tplc="BBB6DBAE">
      <w:numFmt w:val="bullet"/>
      <w:lvlText w:val="•"/>
      <w:lvlJc w:val="left"/>
      <w:pPr>
        <w:ind w:left="4090" w:hanging="231"/>
      </w:pPr>
      <w:rPr>
        <w:rFonts w:hint="default"/>
        <w:lang w:val="en-US" w:eastAsia="en-US" w:bidi="ar-SA"/>
      </w:rPr>
    </w:lvl>
    <w:lvl w:ilvl="4" w:tplc="5E9E2758">
      <w:numFmt w:val="bullet"/>
      <w:lvlText w:val="•"/>
      <w:lvlJc w:val="left"/>
      <w:pPr>
        <w:ind w:left="4980" w:hanging="231"/>
      </w:pPr>
      <w:rPr>
        <w:rFonts w:hint="default"/>
        <w:lang w:val="en-US" w:eastAsia="en-US" w:bidi="ar-SA"/>
      </w:rPr>
    </w:lvl>
    <w:lvl w:ilvl="5" w:tplc="B602125A">
      <w:numFmt w:val="bullet"/>
      <w:lvlText w:val="•"/>
      <w:lvlJc w:val="left"/>
      <w:pPr>
        <w:ind w:left="5870" w:hanging="231"/>
      </w:pPr>
      <w:rPr>
        <w:rFonts w:hint="default"/>
        <w:lang w:val="en-US" w:eastAsia="en-US" w:bidi="ar-SA"/>
      </w:rPr>
    </w:lvl>
    <w:lvl w:ilvl="6" w:tplc="4A78430E">
      <w:numFmt w:val="bullet"/>
      <w:lvlText w:val="•"/>
      <w:lvlJc w:val="left"/>
      <w:pPr>
        <w:ind w:left="6760" w:hanging="231"/>
      </w:pPr>
      <w:rPr>
        <w:rFonts w:hint="default"/>
        <w:lang w:val="en-US" w:eastAsia="en-US" w:bidi="ar-SA"/>
      </w:rPr>
    </w:lvl>
    <w:lvl w:ilvl="7" w:tplc="C7384FC8">
      <w:numFmt w:val="bullet"/>
      <w:lvlText w:val="•"/>
      <w:lvlJc w:val="left"/>
      <w:pPr>
        <w:ind w:left="7650" w:hanging="231"/>
      </w:pPr>
      <w:rPr>
        <w:rFonts w:hint="default"/>
        <w:lang w:val="en-US" w:eastAsia="en-US" w:bidi="ar-SA"/>
      </w:rPr>
    </w:lvl>
    <w:lvl w:ilvl="8" w:tplc="22022182">
      <w:numFmt w:val="bullet"/>
      <w:lvlText w:val="•"/>
      <w:lvlJc w:val="left"/>
      <w:pPr>
        <w:ind w:left="8540" w:hanging="231"/>
      </w:pPr>
      <w:rPr>
        <w:rFonts w:hint="default"/>
        <w:lang w:val="en-US" w:eastAsia="en-US" w:bidi="ar-SA"/>
      </w:rPr>
    </w:lvl>
  </w:abstractNum>
  <w:abstractNum w:abstractNumId="6" w15:restartNumberingAfterBreak="0">
    <w:nsid w:val="6C0D739E"/>
    <w:multiLevelType w:val="hybridMultilevel"/>
    <w:tmpl w:val="B01CD3C6"/>
    <w:lvl w:ilvl="0" w:tplc="100CFC02">
      <w:start w:val="1"/>
      <w:numFmt w:val="decimal"/>
      <w:lvlText w:val="%1."/>
      <w:lvlJc w:val="left"/>
      <w:pPr>
        <w:ind w:left="820" w:hanging="360"/>
        <w:jc w:val="left"/>
      </w:pPr>
      <w:rPr>
        <w:rFonts w:ascii="Calibri" w:eastAsia="Calibri" w:hAnsi="Calibri" w:cs="Calibri" w:hint="default"/>
        <w:b w:val="0"/>
        <w:bCs w:val="0"/>
        <w:i w:val="0"/>
        <w:iCs w:val="0"/>
        <w:spacing w:val="-2"/>
        <w:w w:val="100"/>
        <w:sz w:val="24"/>
        <w:szCs w:val="24"/>
        <w:lang w:val="en-US" w:eastAsia="en-US" w:bidi="ar-SA"/>
      </w:rPr>
    </w:lvl>
    <w:lvl w:ilvl="1" w:tplc="673607DA">
      <w:numFmt w:val="bullet"/>
      <w:lvlText w:val="•"/>
      <w:lvlJc w:val="left"/>
      <w:pPr>
        <w:ind w:left="1770" w:hanging="360"/>
      </w:pPr>
      <w:rPr>
        <w:rFonts w:hint="default"/>
        <w:lang w:val="en-US" w:eastAsia="en-US" w:bidi="ar-SA"/>
      </w:rPr>
    </w:lvl>
    <w:lvl w:ilvl="2" w:tplc="94644B26">
      <w:numFmt w:val="bullet"/>
      <w:lvlText w:val="•"/>
      <w:lvlJc w:val="left"/>
      <w:pPr>
        <w:ind w:left="2720" w:hanging="360"/>
      </w:pPr>
      <w:rPr>
        <w:rFonts w:hint="default"/>
        <w:lang w:val="en-US" w:eastAsia="en-US" w:bidi="ar-SA"/>
      </w:rPr>
    </w:lvl>
    <w:lvl w:ilvl="3" w:tplc="4F1C55FA">
      <w:numFmt w:val="bullet"/>
      <w:lvlText w:val="•"/>
      <w:lvlJc w:val="left"/>
      <w:pPr>
        <w:ind w:left="3670" w:hanging="360"/>
      </w:pPr>
      <w:rPr>
        <w:rFonts w:hint="default"/>
        <w:lang w:val="en-US" w:eastAsia="en-US" w:bidi="ar-SA"/>
      </w:rPr>
    </w:lvl>
    <w:lvl w:ilvl="4" w:tplc="C34479F2">
      <w:numFmt w:val="bullet"/>
      <w:lvlText w:val="•"/>
      <w:lvlJc w:val="left"/>
      <w:pPr>
        <w:ind w:left="4620" w:hanging="360"/>
      </w:pPr>
      <w:rPr>
        <w:rFonts w:hint="default"/>
        <w:lang w:val="en-US" w:eastAsia="en-US" w:bidi="ar-SA"/>
      </w:rPr>
    </w:lvl>
    <w:lvl w:ilvl="5" w:tplc="D1E49504">
      <w:numFmt w:val="bullet"/>
      <w:lvlText w:val="•"/>
      <w:lvlJc w:val="left"/>
      <w:pPr>
        <w:ind w:left="5570" w:hanging="360"/>
      </w:pPr>
      <w:rPr>
        <w:rFonts w:hint="default"/>
        <w:lang w:val="en-US" w:eastAsia="en-US" w:bidi="ar-SA"/>
      </w:rPr>
    </w:lvl>
    <w:lvl w:ilvl="6" w:tplc="25A467BA">
      <w:numFmt w:val="bullet"/>
      <w:lvlText w:val="•"/>
      <w:lvlJc w:val="left"/>
      <w:pPr>
        <w:ind w:left="6520" w:hanging="360"/>
      </w:pPr>
      <w:rPr>
        <w:rFonts w:hint="default"/>
        <w:lang w:val="en-US" w:eastAsia="en-US" w:bidi="ar-SA"/>
      </w:rPr>
    </w:lvl>
    <w:lvl w:ilvl="7" w:tplc="D400A572">
      <w:numFmt w:val="bullet"/>
      <w:lvlText w:val="•"/>
      <w:lvlJc w:val="left"/>
      <w:pPr>
        <w:ind w:left="7470" w:hanging="360"/>
      </w:pPr>
      <w:rPr>
        <w:rFonts w:hint="default"/>
        <w:lang w:val="en-US" w:eastAsia="en-US" w:bidi="ar-SA"/>
      </w:rPr>
    </w:lvl>
    <w:lvl w:ilvl="8" w:tplc="9170FA8E">
      <w:numFmt w:val="bullet"/>
      <w:lvlText w:val="•"/>
      <w:lvlJc w:val="left"/>
      <w:pPr>
        <w:ind w:left="8420" w:hanging="360"/>
      </w:pPr>
      <w:rPr>
        <w:rFonts w:hint="default"/>
        <w:lang w:val="en-US" w:eastAsia="en-US" w:bidi="ar-SA"/>
      </w:rPr>
    </w:lvl>
  </w:abstractNum>
  <w:abstractNum w:abstractNumId="7" w15:restartNumberingAfterBreak="0">
    <w:nsid w:val="6E341B9A"/>
    <w:multiLevelType w:val="hybridMultilevel"/>
    <w:tmpl w:val="54DE375C"/>
    <w:lvl w:ilvl="0" w:tplc="40D80222">
      <w:start w:val="1"/>
      <w:numFmt w:val="decimal"/>
      <w:lvlText w:val="%1."/>
      <w:lvlJc w:val="left"/>
      <w:pPr>
        <w:ind w:left="1540" w:hanging="363"/>
        <w:jc w:val="left"/>
      </w:pPr>
      <w:rPr>
        <w:rFonts w:ascii="Calibri" w:eastAsia="Calibri" w:hAnsi="Calibri" w:cs="Calibri" w:hint="default"/>
        <w:b w:val="0"/>
        <w:bCs w:val="0"/>
        <w:i w:val="0"/>
        <w:iCs w:val="0"/>
        <w:spacing w:val="0"/>
        <w:w w:val="100"/>
        <w:sz w:val="22"/>
        <w:szCs w:val="22"/>
        <w:lang w:val="en-US" w:eastAsia="en-US" w:bidi="ar-SA"/>
      </w:rPr>
    </w:lvl>
    <w:lvl w:ilvl="1" w:tplc="14460832">
      <w:numFmt w:val="bullet"/>
      <w:lvlText w:val="•"/>
      <w:lvlJc w:val="left"/>
      <w:pPr>
        <w:ind w:left="2418" w:hanging="363"/>
      </w:pPr>
      <w:rPr>
        <w:rFonts w:hint="default"/>
        <w:lang w:val="en-US" w:eastAsia="en-US" w:bidi="ar-SA"/>
      </w:rPr>
    </w:lvl>
    <w:lvl w:ilvl="2" w:tplc="DA2C670C">
      <w:numFmt w:val="bullet"/>
      <w:lvlText w:val="•"/>
      <w:lvlJc w:val="left"/>
      <w:pPr>
        <w:ind w:left="3296" w:hanging="363"/>
      </w:pPr>
      <w:rPr>
        <w:rFonts w:hint="default"/>
        <w:lang w:val="en-US" w:eastAsia="en-US" w:bidi="ar-SA"/>
      </w:rPr>
    </w:lvl>
    <w:lvl w:ilvl="3" w:tplc="995CEE54">
      <w:numFmt w:val="bullet"/>
      <w:lvlText w:val="•"/>
      <w:lvlJc w:val="left"/>
      <w:pPr>
        <w:ind w:left="4174" w:hanging="363"/>
      </w:pPr>
      <w:rPr>
        <w:rFonts w:hint="default"/>
        <w:lang w:val="en-US" w:eastAsia="en-US" w:bidi="ar-SA"/>
      </w:rPr>
    </w:lvl>
    <w:lvl w:ilvl="4" w:tplc="8D6850C6">
      <w:numFmt w:val="bullet"/>
      <w:lvlText w:val="•"/>
      <w:lvlJc w:val="left"/>
      <w:pPr>
        <w:ind w:left="5052" w:hanging="363"/>
      </w:pPr>
      <w:rPr>
        <w:rFonts w:hint="default"/>
        <w:lang w:val="en-US" w:eastAsia="en-US" w:bidi="ar-SA"/>
      </w:rPr>
    </w:lvl>
    <w:lvl w:ilvl="5" w:tplc="14C400A8">
      <w:numFmt w:val="bullet"/>
      <w:lvlText w:val="•"/>
      <w:lvlJc w:val="left"/>
      <w:pPr>
        <w:ind w:left="5930" w:hanging="363"/>
      </w:pPr>
      <w:rPr>
        <w:rFonts w:hint="default"/>
        <w:lang w:val="en-US" w:eastAsia="en-US" w:bidi="ar-SA"/>
      </w:rPr>
    </w:lvl>
    <w:lvl w:ilvl="6" w:tplc="8F6CCD8E">
      <w:numFmt w:val="bullet"/>
      <w:lvlText w:val="•"/>
      <w:lvlJc w:val="left"/>
      <w:pPr>
        <w:ind w:left="6808" w:hanging="363"/>
      </w:pPr>
      <w:rPr>
        <w:rFonts w:hint="default"/>
        <w:lang w:val="en-US" w:eastAsia="en-US" w:bidi="ar-SA"/>
      </w:rPr>
    </w:lvl>
    <w:lvl w:ilvl="7" w:tplc="77D4A3D4">
      <w:numFmt w:val="bullet"/>
      <w:lvlText w:val="•"/>
      <w:lvlJc w:val="left"/>
      <w:pPr>
        <w:ind w:left="7686" w:hanging="363"/>
      </w:pPr>
      <w:rPr>
        <w:rFonts w:hint="default"/>
        <w:lang w:val="en-US" w:eastAsia="en-US" w:bidi="ar-SA"/>
      </w:rPr>
    </w:lvl>
    <w:lvl w:ilvl="8" w:tplc="AA58753E">
      <w:numFmt w:val="bullet"/>
      <w:lvlText w:val="•"/>
      <w:lvlJc w:val="left"/>
      <w:pPr>
        <w:ind w:left="8564" w:hanging="363"/>
      </w:pPr>
      <w:rPr>
        <w:rFonts w:hint="default"/>
        <w:lang w:val="en-US" w:eastAsia="en-US" w:bidi="ar-SA"/>
      </w:rPr>
    </w:lvl>
  </w:abstractNum>
  <w:num w:numId="1" w16cid:durableId="1008602575">
    <w:abstractNumId w:val="5"/>
  </w:num>
  <w:num w:numId="2" w16cid:durableId="1608346724">
    <w:abstractNumId w:val="4"/>
  </w:num>
  <w:num w:numId="3" w16cid:durableId="1363704047">
    <w:abstractNumId w:val="7"/>
  </w:num>
  <w:num w:numId="4" w16cid:durableId="1906140156">
    <w:abstractNumId w:val="2"/>
  </w:num>
  <w:num w:numId="5" w16cid:durableId="908153759">
    <w:abstractNumId w:val="1"/>
  </w:num>
  <w:num w:numId="6" w16cid:durableId="854345931">
    <w:abstractNumId w:val="0"/>
  </w:num>
  <w:num w:numId="7" w16cid:durableId="1387023894">
    <w:abstractNumId w:val="6"/>
  </w:num>
  <w:num w:numId="8" w16cid:durableId="13009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D2"/>
    <w:rsid w:val="00023C56"/>
    <w:rsid w:val="0004191D"/>
    <w:rsid w:val="00043DD9"/>
    <w:rsid w:val="000631CD"/>
    <w:rsid w:val="00072815"/>
    <w:rsid w:val="00074F75"/>
    <w:rsid w:val="0007673A"/>
    <w:rsid w:val="0008574E"/>
    <w:rsid w:val="00150D13"/>
    <w:rsid w:val="001C7DAA"/>
    <w:rsid w:val="001D31BB"/>
    <w:rsid w:val="0020644C"/>
    <w:rsid w:val="0025340C"/>
    <w:rsid w:val="0025379C"/>
    <w:rsid w:val="00264A6B"/>
    <w:rsid w:val="00281E55"/>
    <w:rsid w:val="002A508B"/>
    <w:rsid w:val="00311FE7"/>
    <w:rsid w:val="0031428F"/>
    <w:rsid w:val="00353756"/>
    <w:rsid w:val="003B2A09"/>
    <w:rsid w:val="004026F5"/>
    <w:rsid w:val="0044342A"/>
    <w:rsid w:val="00446CD0"/>
    <w:rsid w:val="00465F38"/>
    <w:rsid w:val="004723D2"/>
    <w:rsid w:val="004C6804"/>
    <w:rsid w:val="00504B9B"/>
    <w:rsid w:val="00543512"/>
    <w:rsid w:val="005648A2"/>
    <w:rsid w:val="00565BC0"/>
    <w:rsid w:val="005A5A96"/>
    <w:rsid w:val="005B75EC"/>
    <w:rsid w:val="005D4D11"/>
    <w:rsid w:val="00642A23"/>
    <w:rsid w:val="00674CCD"/>
    <w:rsid w:val="006B2937"/>
    <w:rsid w:val="00772D6B"/>
    <w:rsid w:val="007A5B0D"/>
    <w:rsid w:val="007C6321"/>
    <w:rsid w:val="007D0A45"/>
    <w:rsid w:val="008135D3"/>
    <w:rsid w:val="00843A74"/>
    <w:rsid w:val="00877469"/>
    <w:rsid w:val="008C3564"/>
    <w:rsid w:val="008F3F4A"/>
    <w:rsid w:val="00924DB0"/>
    <w:rsid w:val="00944E31"/>
    <w:rsid w:val="009B0B1D"/>
    <w:rsid w:val="009C4835"/>
    <w:rsid w:val="009D3BE8"/>
    <w:rsid w:val="00A7794D"/>
    <w:rsid w:val="00AD432D"/>
    <w:rsid w:val="00AE2E74"/>
    <w:rsid w:val="00AF2454"/>
    <w:rsid w:val="00B42D88"/>
    <w:rsid w:val="00B84142"/>
    <w:rsid w:val="00B95FF2"/>
    <w:rsid w:val="00BC35A2"/>
    <w:rsid w:val="00BE41BA"/>
    <w:rsid w:val="00C60E65"/>
    <w:rsid w:val="00C9355E"/>
    <w:rsid w:val="00C9533E"/>
    <w:rsid w:val="00CE7FD5"/>
    <w:rsid w:val="00CF1DB6"/>
    <w:rsid w:val="00CF5496"/>
    <w:rsid w:val="00D32F98"/>
    <w:rsid w:val="00D372CE"/>
    <w:rsid w:val="00DA1E93"/>
    <w:rsid w:val="00DD0E63"/>
    <w:rsid w:val="00E45CA8"/>
    <w:rsid w:val="00E6608C"/>
    <w:rsid w:val="00E668BD"/>
    <w:rsid w:val="00EE6FD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4D787"/>
  <w15:docId w15:val="{C9BE74C2-CF13-4FFF-8DAB-A0A765B1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8" w:hanging="358"/>
      <w:outlineLvl w:val="0"/>
    </w:pPr>
    <w:rPr>
      <w:b/>
      <w:bCs/>
      <w:sz w:val="32"/>
      <w:szCs w:val="32"/>
    </w:rPr>
  </w:style>
  <w:style w:type="paragraph" w:styleId="Heading2">
    <w:name w:val="heading 2"/>
    <w:basedOn w:val="Normal"/>
    <w:uiPriority w:val="9"/>
    <w:unhideWhenUsed/>
    <w:qFormat/>
    <w:pPr>
      <w:ind w:left="765" w:hanging="363"/>
      <w:outlineLvl w:val="1"/>
    </w:pPr>
    <w:rPr>
      <w:b/>
      <w:bCs/>
      <w:sz w:val="28"/>
      <w:szCs w:val="28"/>
    </w:rPr>
  </w:style>
  <w:style w:type="paragraph" w:styleId="Heading3">
    <w:name w:val="heading 3"/>
    <w:basedOn w:val="Normal"/>
    <w:uiPriority w:val="9"/>
    <w:unhideWhenUsed/>
    <w:qFormat/>
    <w:pPr>
      <w:ind w:left="81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12"/>
    </w:pPr>
    <w:rPr>
      <w:b/>
      <w:bCs/>
      <w:sz w:val="72"/>
      <w:szCs w:val="72"/>
    </w:rPr>
  </w:style>
  <w:style w:type="paragraph" w:styleId="ListParagraph">
    <w:name w:val="List Paragraph"/>
    <w:basedOn w:val="Normal"/>
    <w:uiPriority w:val="1"/>
    <w:qFormat/>
    <w:pPr>
      <w:ind w:left="765" w:hanging="363"/>
    </w:pPr>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543512"/>
    <w:pPr>
      <w:tabs>
        <w:tab w:val="center" w:pos="4513"/>
        <w:tab w:val="right" w:pos="9026"/>
      </w:tabs>
    </w:pPr>
  </w:style>
  <w:style w:type="character" w:customStyle="1" w:styleId="HeaderChar">
    <w:name w:val="Header Char"/>
    <w:basedOn w:val="DefaultParagraphFont"/>
    <w:link w:val="Header"/>
    <w:uiPriority w:val="99"/>
    <w:rsid w:val="00543512"/>
    <w:rPr>
      <w:rFonts w:ascii="Calibri" w:eastAsia="Calibri" w:hAnsi="Calibri" w:cs="Calibri"/>
    </w:rPr>
  </w:style>
  <w:style w:type="paragraph" w:styleId="Footer">
    <w:name w:val="footer"/>
    <w:basedOn w:val="Normal"/>
    <w:link w:val="FooterChar"/>
    <w:uiPriority w:val="99"/>
    <w:unhideWhenUsed/>
    <w:rsid w:val="00543512"/>
    <w:pPr>
      <w:tabs>
        <w:tab w:val="center" w:pos="4513"/>
        <w:tab w:val="right" w:pos="9026"/>
      </w:tabs>
    </w:pPr>
  </w:style>
  <w:style w:type="character" w:customStyle="1" w:styleId="FooterChar">
    <w:name w:val="Footer Char"/>
    <w:basedOn w:val="DefaultParagraphFont"/>
    <w:link w:val="Footer"/>
    <w:uiPriority w:val="99"/>
    <w:rsid w:val="00543512"/>
    <w:rPr>
      <w:rFonts w:ascii="Calibri" w:eastAsia="Calibri" w:hAnsi="Calibri" w:cs="Calibri"/>
    </w:rPr>
  </w:style>
  <w:style w:type="character" w:styleId="Hyperlink">
    <w:name w:val="Hyperlink"/>
    <w:basedOn w:val="DefaultParagraphFont"/>
    <w:uiPriority w:val="99"/>
    <w:unhideWhenUsed/>
    <w:rsid w:val="007D0A45"/>
    <w:rPr>
      <w:color w:val="0000FF" w:themeColor="hyperlink"/>
      <w:u w:val="single"/>
    </w:rPr>
  </w:style>
  <w:style w:type="character" w:styleId="UnresolvedMention">
    <w:name w:val="Unresolved Mention"/>
    <w:basedOn w:val="DefaultParagraphFont"/>
    <w:uiPriority w:val="99"/>
    <w:semiHidden/>
    <w:unhideWhenUsed/>
    <w:rsid w:val="007D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atricia.Bourke\Desktop\Risk%20Assessment\UOL\Risk%20Manag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Patricia.Bourke\Desktop\Risk%20Assessment\UOL\Risk%20Manag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Patricia.Bourke\Desktop\Risk%20Assessment\UOL\Risk%20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tricia.Bourke\Desktop\Risk%20Assessment\UOL\Risk%20Management" TargetMode="External"/><Relationship Id="rId5" Type="http://schemas.openxmlformats.org/officeDocument/2006/relationships/footnotes" Target="footnotes.xml"/><Relationship Id="rId15" Type="http://schemas.openxmlformats.org/officeDocument/2006/relationships/hyperlink" Target="file:///C:\Users\Patricia.Bourke\Desktop\Risk%20Assessment\UOL\Risk%20Management" TargetMode="External"/><Relationship Id="rId10" Type="http://schemas.openxmlformats.org/officeDocument/2006/relationships/hyperlink" Target="file:///C:\Users\Patricia.Bourke\Desktop\Risk%20Assessment\UOL\Risk%20Manage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Patricia.Bourke\Desktop\Risk%20Assessment\UOL\Risk%20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10792</Words>
  <Characters>55471</Characters>
  <Application>Microsoft Office Word</Application>
  <DocSecurity>0</DocSecurity>
  <Lines>1109</Lines>
  <Paragraphs>480</Paragraphs>
  <ScaleCrop>false</ScaleCrop>
  <HeadingPairs>
    <vt:vector size="2" baseType="variant">
      <vt:variant>
        <vt:lpstr>Title</vt:lpstr>
      </vt:variant>
      <vt:variant>
        <vt:i4>1</vt:i4>
      </vt:variant>
    </vt:vector>
  </HeadingPairs>
  <TitlesOfParts>
    <vt:vector size="1" baseType="lpstr">
      <vt:lpstr>ERM Frequently Asked Questions Updated January 2024</vt:lpstr>
    </vt:vector>
  </TitlesOfParts>
  <Company>University of Limerick</Company>
  <LinksUpToDate>false</LinksUpToDate>
  <CharactersWithSpaces>65783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 Frequently Asked Questions Updated January 2024</dc:title>
  <dc:creator>HSE</dc:creator>
  <cp:lastModifiedBy>Patricia.Bourke</cp:lastModifiedBy>
  <cp:revision>2</cp:revision>
  <dcterms:created xsi:type="dcterms:W3CDTF">2024-07-17T12:17:00Z</dcterms:created>
  <dcterms:modified xsi:type="dcterms:W3CDTF">2024-07-17T12:17:00Z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Microsoft® Word 2016</vt:lpwstr>
  </property>
  <property fmtid="{D5CDD505-2E9C-101B-9397-08002B2CF9AE}" pid="4" name="LastSaved">
    <vt:filetime>2024-03-21T00:00:00Z</vt:filetime>
  </property>
  <property fmtid="{D5CDD505-2E9C-101B-9397-08002B2CF9AE}" pid="5" name="Producer">
    <vt:lpwstr>Microsoft® Word 2016</vt:lpwstr>
  </property>
  <property fmtid="{D5CDD505-2E9C-101B-9397-08002B2CF9AE}" pid="6" name="GrammarlyDocumentId">
    <vt:lpwstr>4768c425bf2fdfa46600e240f08d32bda816483ea92a5594e32e3358967cfff5</vt:lpwstr>
  </property>
</Properties>
</file>